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4E5" w:rsidRPr="00DA1D59" w:rsidRDefault="00C914E5" w:rsidP="00C914E5">
      <w:pPr>
        <w:jc w:val="center"/>
        <w:rPr>
          <w:b/>
          <w:sz w:val="28"/>
          <w:szCs w:val="28"/>
          <w:lang w:val="uk-UA"/>
        </w:rPr>
      </w:pPr>
      <w:r w:rsidRPr="00DA1D59">
        <w:rPr>
          <w:b/>
          <w:sz w:val="28"/>
          <w:szCs w:val="28"/>
          <w:lang w:val="uk-UA"/>
        </w:rPr>
        <w:t xml:space="preserve">Результати </w:t>
      </w:r>
      <w:r w:rsidR="005646CE">
        <w:rPr>
          <w:b/>
          <w:sz w:val="28"/>
          <w:szCs w:val="28"/>
          <w:lang w:val="uk-UA"/>
        </w:rPr>
        <w:t xml:space="preserve">багаторічного </w:t>
      </w:r>
      <w:r w:rsidRPr="00DA1D59">
        <w:rPr>
          <w:b/>
          <w:sz w:val="28"/>
          <w:szCs w:val="28"/>
          <w:lang w:val="uk-UA"/>
        </w:rPr>
        <w:t xml:space="preserve">моніторингу </w:t>
      </w:r>
      <w:r w:rsidR="005646CE" w:rsidRPr="005646CE">
        <w:rPr>
          <w:b/>
          <w:sz w:val="28"/>
          <w:szCs w:val="28"/>
          <w:lang w:val="uk-UA"/>
        </w:rPr>
        <w:t xml:space="preserve">щодо наявності природних  осередків інфекційних захворювань </w:t>
      </w:r>
      <w:r w:rsidRPr="00DA1D59">
        <w:rPr>
          <w:b/>
          <w:sz w:val="28"/>
          <w:szCs w:val="28"/>
          <w:lang w:val="uk-UA"/>
        </w:rPr>
        <w:t xml:space="preserve">з природно-вогнищевих </w:t>
      </w:r>
      <w:r w:rsidR="005646CE">
        <w:rPr>
          <w:b/>
          <w:sz w:val="28"/>
          <w:szCs w:val="28"/>
          <w:lang w:val="uk-UA"/>
        </w:rPr>
        <w:t xml:space="preserve">інфекцій по </w:t>
      </w:r>
      <w:proofErr w:type="spellStart"/>
      <w:r w:rsidR="005646CE">
        <w:rPr>
          <w:b/>
          <w:sz w:val="28"/>
          <w:szCs w:val="28"/>
          <w:lang w:val="uk-UA"/>
        </w:rPr>
        <w:t>Недригайлівському</w:t>
      </w:r>
      <w:proofErr w:type="spellEnd"/>
      <w:r w:rsidR="005646CE">
        <w:rPr>
          <w:b/>
          <w:sz w:val="28"/>
          <w:szCs w:val="28"/>
          <w:lang w:val="uk-UA"/>
        </w:rPr>
        <w:t xml:space="preserve"> району та </w:t>
      </w:r>
    </w:p>
    <w:p w:rsidR="00C914E5" w:rsidRDefault="00C914E5" w:rsidP="00C914E5">
      <w:pPr>
        <w:jc w:val="center"/>
        <w:rPr>
          <w:b/>
          <w:sz w:val="28"/>
          <w:szCs w:val="28"/>
          <w:lang w:val="uk-UA"/>
        </w:rPr>
      </w:pPr>
      <w:r w:rsidRPr="00DA1D59">
        <w:rPr>
          <w:b/>
          <w:sz w:val="28"/>
          <w:szCs w:val="28"/>
          <w:lang w:val="uk-UA"/>
        </w:rPr>
        <w:t xml:space="preserve"> </w:t>
      </w:r>
      <w:r w:rsidR="005646CE">
        <w:rPr>
          <w:b/>
          <w:sz w:val="28"/>
          <w:szCs w:val="28"/>
          <w:lang w:val="uk-UA"/>
        </w:rPr>
        <w:t>по</w:t>
      </w:r>
      <w:r w:rsidRPr="00DA1D59">
        <w:rPr>
          <w:b/>
          <w:sz w:val="28"/>
          <w:szCs w:val="28"/>
          <w:lang w:val="uk-UA"/>
        </w:rPr>
        <w:t xml:space="preserve"> Сумській області станом на 01</w:t>
      </w:r>
      <w:r w:rsidR="00A71B69">
        <w:rPr>
          <w:b/>
          <w:sz w:val="28"/>
          <w:szCs w:val="28"/>
          <w:lang w:val="uk-UA"/>
        </w:rPr>
        <w:t>.</w:t>
      </w:r>
      <w:r w:rsidRPr="00DA1D59">
        <w:rPr>
          <w:b/>
          <w:sz w:val="28"/>
          <w:szCs w:val="28"/>
          <w:lang w:val="uk-UA"/>
        </w:rPr>
        <w:t>01.2018р.</w:t>
      </w:r>
    </w:p>
    <w:p w:rsidR="0090092E" w:rsidRPr="00DA1D59" w:rsidRDefault="0090092E" w:rsidP="00C914E5">
      <w:pPr>
        <w:jc w:val="center"/>
        <w:rPr>
          <w:b/>
          <w:sz w:val="28"/>
          <w:szCs w:val="28"/>
          <w:lang w:val="uk-UA"/>
        </w:rPr>
      </w:pPr>
    </w:p>
    <w:p w:rsidR="00C914E5" w:rsidRDefault="00C914E5" w:rsidP="00C914E5">
      <w:pPr>
        <w:jc w:val="center"/>
        <w:rPr>
          <w:b/>
          <w:sz w:val="28"/>
          <w:szCs w:val="28"/>
          <w:lang w:val="uk-UA"/>
        </w:rPr>
      </w:pPr>
    </w:p>
    <w:tbl>
      <w:tblPr>
        <w:tblStyle w:val="a5"/>
        <w:tblW w:w="10953" w:type="dxa"/>
        <w:tblInd w:w="-972" w:type="dxa"/>
        <w:tblLayout w:type="fixed"/>
        <w:tblLook w:val="01E0"/>
      </w:tblPr>
      <w:tblGrid>
        <w:gridCol w:w="627"/>
        <w:gridCol w:w="2433"/>
        <w:gridCol w:w="720"/>
        <w:gridCol w:w="596"/>
        <w:gridCol w:w="664"/>
        <w:gridCol w:w="720"/>
        <w:gridCol w:w="39"/>
        <w:gridCol w:w="727"/>
        <w:gridCol w:w="900"/>
        <w:gridCol w:w="871"/>
        <w:gridCol w:w="878"/>
        <w:gridCol w:w="878"/>
        <w:gridCol w:w="900"/>
      </w:tblGrid>
      <w:tr w:rsidR="00C914E5" w:rsidTr="00AB1341">
        <w:trPr>
          <w:cantSplit/>
          <w:trHeight w:val="2701"/>
        </w:trPr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Населені пункти</w:t>
            </w:r>
          </w:p>
        </w:tc>
        <w:tc>
          <w:tcPr>
            <w:tcW w:w="720" w:type="dxa"/>
            <w:textDirection w:val="btLr"/>
          </w:tcPr>
          <w:p w:rsidR="00C914E5" w:rsidRDefault="00C914E5" w:rsidP="00AB1341">
            <w:pPr>
              <w:ind w:right="11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туляре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мія</w:t>
            </w:r>
            <w:proofErr w:type="spellEnd"/>
          </w:p>
        </w:tc>
        <w:tc>
          <w:tcPr>
            <w:tcW w:w="596" w:type="dxa"/>
            <w:textDirection w:val="btLr"/>
          </w:tcPr>
          <w:p w:rsidR="00C914E5" w:rsidRDefault="00C914E5" w:rsidP="00AB1341">
            <w:pPr>
              <w:ind w:right="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лептоспіроз</w:t>
            </w:r>
          </w:p>
        </w:tc>
        <w:tc>
          <w:tcPr>
            <w:tcW w:w="664" w:type="dxa"/>
            <w:textDirection w:val="btLr"/>
          </w:tcPr>
          <w:p w:rsidR="00C914E5" w:rsidRDefault="00C914E5" w:rsidP="00AB1341">
            <w:pPr>
              <w:ind w:right="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кліщовий </w:t>
            </w:r>
            <w:proofErr w:type="spellStart"/>
            <w:r>
              <w:rPr>
                <w:sz w:val="28"/>
                <w:szCs w:val="28"/>
                <w:lang w:val="uk-UA"/>
              </w:rPr>
              <w:t>бореліоз</w:t>
            </w:r>
            <w:proofErr w:type="spellEnd"/>
          </w:p>
        </w:tc>
        <w:tc>
          <w:tcPr>
            <w:tcW w:w="759" w:type="dxa"/>
            <w:gridSpan w:val="2"/>
            <w:textDirection w:val="btLr"/>
          </w:tcPr>
          <w:p w:rsidR="00C914E5" w:rsidRDefault="00C914E5" w:rsidP="00AB1341">
            <w:pPr>
              <w:ind w:right="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псевдотуберкульоз</w:t>
            </w:r>
          </w:p>
        </w:tc>
        <w:tc>
          <w:tcPr>
            <w:tcW w:w="727" w:type="dxa"/>
            <w:textDirection w:val="btLr"/>
          </w:tcPr>
          <w:p w:rsidR="00C914E5" w:rsidRDefault="00C914E5" w:rsidP="00AB1341">
            <w:pPr>
              <w:ind w:right="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кишковий  </w:t>
            </w:r>
            <w:proofErr w:type="spellStart"/>
            <w:r>
              <w:rPr>
                <w:sz w:val="28"/>
                <w:szCs w:val="28"/>
                <w:lang w:val="uk-UA"/>
              </w:rPr>
              <w:t>ієрсиніоз</w:t>
            </w:r>
            <w:proofErr w:type="spellEnd"/>
          </w:p>
        </w:tc>
        <w:tc>
          <w:tcPr>
            <w:tcW w:w="900" w:type="dxa"/>
            <w:textDirection w:val="btLr"/>
          </w:tcPr>
          <w:p w:rsidR="00C914E5" w:rsidRDefault="00C914E5" w:rsidP="00AB1341">
            <w:pPr>
              <w:ind w:right="11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геморагічна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гарячка з нирковим синдромом</w:t>
            </w:r>
          </w:p>
        </w:tc>
        <w:tc>
          <w:tcPr>
            <w:tcW w:w="871" w:type="dxa"/>
            <w:textDirection w:val="btLr"/>
          </w:tcPr>
          <w:p w:rsidR="00C914E5" w:rsidRDefault="00C914E5" w:rsidP="00AB1341">
            <w:pPr>
              <w:ind w:right="11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Ку-лихоманка</w:t>
            </w:r>
            <w:proofErr w:type="spellEnd"/>
          </w:p>
          <w:p w:rsidR="00C914E5" w:rsidRDefault="00C914E5" w:rsidP="00AB1341">
            <w:pPr>
              <w:ind w:right="113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  <w:textDirection w:val="btLr"/>
          </w:tcPr>
          <w:p w:rsidR="00C914E5" w:rsidRDefault="00C914E5" w:rsidP="00AB1341">
            <w:pPr>
              <w:ind w:right="11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укуніємі</w:t>
            </w:r>
            <w:proofErr w:type="spellEnd"/>
          </w:p>
          <w:p w:rsidR="00C914E5" w:rsidRDefault="00C914E5" w:rsidP="00AB1341">
            <w:pPr>
              <w:ind w:right="113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  <w:textDirection w:val="btLr"/>
          </w:tcPr>
          <w:p w:rsidR="00C914E5" w:rsidRDefault="00B75E40" w:rsidP="00AB1341">
            <w:pPr>
              <w:ind w:right="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кліщовий  </w:t>
            </w:r>
            <w:r w:rsidR="00C914E5">
              <w:rPr>
                <w:sz w:val="28"/>
                <w:szCs w:val="28"/>
                <w:lang w:val="uk-UA"/>
              </w:rPr>
              <w:t>вірусний енцефаліт</w:t>
            </w:r>
          </w:p>
        </w:tc>
        <w:tc>
          <w:tcPr>
            <w:tcW w:w="900" w:type="dxa"/>
            <w:textDirection w:val="btLr"/>
          </w:tcPr>
          <w:p w:rsidR="00C914E5" w:rsidRDefault="00C914E5" w:rsidP="00AB1341">
            <w:pPr>
              <w:ind w:right="11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гарячка Західного Нілу</w:t>
            </w:r>
          </w:p>
        </w:tc>
      </w:tr>
      <w:tr w:rsidR="00C914E5" w:rsidTr="00AB1341">
        <w:trPr>
          <w:cantSplit/>
          <w:trHeight w:val="165"/>
        </w:trPr>
        <w:tc>
          <w:tcPr>
            <w:tcW w:w="627" w:type="dxa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33" w:type="dxa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20" w:type="dxa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96" w:type="dxa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64" w:type="dxa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59" w:type="dxa"/>
            <w:gridSpan w:val="2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27" w:type="dxa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00" w:type="dxa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71" w:type="dxa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78" w:type="dxa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78" w:type="dxa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00" w:type="dxa"/>
          </w:tcPr>
          <w:p w:rsidR="00C914E5" w:rsidRDefault="00C914E5" w:rsidP="00B75E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</w:tr>
      <w:tr w:rsidR="00C13FB0" w:rsidTr="00C13FB0">
        <w:tc>
          <w:tcPr>
            <w:tcW w:w="10953" w:type="dxa"/>
            <w:gridSpan w:val="13"/>
          </w:tcPr>
          <w:p w:rsidR="00C13FB0" w:rsidRPr="00971FFD" w:rsidRDefault="00C13FB0" w:rsidP="000B3966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71FFD">
              <w:rPr>
                <w:b/>
                <w:sz w:val="28"/>
                <w:szCs w:val="28"/>
                <w:lang w:val="uk-UA"/>
              </w:rPr>
              <w:t>Недригайлівський</w:t>
            </w:r>
            <w:proofErr w:type="spellEnd"/>
            <w:r w:rsidRPr="00971FFD">
              <w:rPr>
                <w:b/>
                <w:sz w:val="28"/>
                <w:szCs w:val="28"/>
                <w:lang w:val="uk-UA"/>
              </w:rPr>
              <w:t xml:space="preserve"> район</w:t>
            </w: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Вел.Будки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Деркачівка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Зелене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Іваниця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Клин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Коритище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2D62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Мал.</w:t>
            </w:r>
            <w:r w:rsidR="00C914E5">
              <w:rPr>
                <w:sz w:val="28"/>
                <w:szCs w:val="28"/>
                <w:lang w:val="uk-UA"/>
              </w:rPr>
              <w:t xml:space="preserve"> Будки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Недригайлів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Ракова Січ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Томашівка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Червона Слобода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Баба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Гай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Курмани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Віхове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Гринівка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Деркачівка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Козельне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Коровинці</w:t>
            </w:r>
            <w:proofErr w:type="spellEnd"/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Терни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9E00F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433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Цибулинки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6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4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72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C914E5" w:rsidTr="00AB1341">
        <w:tc>
          <w:tcPr>
            <w:tcW w:w="627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33" w:type="dxa"/>
          </w:tcPr>
          <w:p w:rsidR="00C914E5" w:rsidRPr="000B3966" w:rsidRDefault="00C914E5" w:rsidP="00AB1341">
            <w:pPr>
              <w:rPr>
                <w:b/>
                <w:sz w:val="28"/>
                <w:szCs w:val="28"/>
                <w:lang w:val="uk-UA"/>
              </w:rPr>
            </w:pPr>
            <w:r w:rsidRPr="000B3966">
              <w:rPr>
                <w:b/>
                <w:sz w:val="28"/>
                <w:szCs w:val="28"/>
                <w:lang w:val="uk-UA"/>
              </w:rPr>
              <w:t>Всього</w:t>
            </w:r>
            <w:r w:rsidR="000B3966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720" w:type="dxa"/>
          </w:tcPr>
          <w:p w:rsidR="00C914E5" w:rsidRPr="000B3966" w:rsidRDefault="00C914E5" w:rsidP="000B396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B3966"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96" w:type="dxa"/>
          </w:tcPr>
          <w:p w:rsidR="00C914E5" w:rsidRPr="000B3966" w:rsidRDefault="00C914E5" w:rsidP="000B396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B3966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664" w:type="dxa"/>
          </w:tcPr>
          <w:p w:rsidR="00C914E5" w:rsidRPr="000B3966" w:rsidRDefault="00C914E5" w:rsidP="000B396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B3966"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20" w:type="dxa"/>
          </w:tcPr>
          <w:p w:rsidR="00C914E5" w:rsidRPr="000B3966" w:rsidRDefault="00C914E5" w:rsidP="000B396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66" w:type="dxa"/>
            <w:gridSpan w:val="2"/>
          </w:tcPr>
          <w:p w:rsidR="00C914E5" w:rsidRPr="000B3966" w:rsidRDefault="00C914E5" w:rsidP="000B396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B3966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00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" w:type="dxa"/>
          </w:tcPr>
          <w:p w:rsidR="00C914E5" w:rsidRDefault="00C914E5" w:rsidP="000B396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C914E5" w:rsidRDefault="00C914E5" w:rsidP="00AB1341">
            <w:pPr>
              <w:rPr>
                <w:sz w:val="28"/>
                <w:szCs w:val="28"/>
                <w:lang w:val="uk-UA"/>
              </w:rPr>
            </w:pPr>
          </w:p>
        </w:tc>
      </w:tr>
      <w:tr w:rsidR="00B763DF" w:rsidTr="00AB1341">
        <w:tc>
          <w:tcPr>
            <w:tcW w:w="627" w:type="dxa"/>
          </w:tcPr>
          <w:p w:rsidR="00B763DF" w:rsidRDefault="00B763DF" w:rsidP="00AB134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33" w:type="dxa"/>
          </w:tcPr>
          <w:p w:rsidR="00B763DF" w:rsidRPr="009E00F3" w:rsidRDefault="009E00F3" w:rsidP="00AB1341">
            <w:pPr>
              <w:rPr>
                <w:b/>
                <w:sz w:val="28"/>
                <w:szCs w:val="28"/>
                <w:lang w:val="uk-UA"/>
              </w:rPr>
            </w:pPr>
            <w:r w:rsidRPr="009E00F3">
              <w:rPr>
                <w:b/>
                <w:sz w:val="28"/>
                <w:szCs w:val="28"/>
                <w:lang w:val="uk-UA"/>
              </w:rPr>
              <w:t>Загальна кількість по області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720" w:type="dxa"/>
          </w:tcPr>
          <w:p w:rsidR="00B763DF" w:rsidRPr="009E00F3" w:rsidRDefault="00B763DF" w:rsidP="009E00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E00F3">
              <w:rPr>
                <w:b/>
                <w:sz w:val="28"/>
                <w:szCs w:val="28"/>
                <w:lang w:val="uk-UA"/>
              </w:rPr>
              <w:t>171</w:t>
            </w:r>
          </w:p>
        </w:tc>
        <w:tc>
          <w:tcPr>
            <w:tcW w:w="596" w:type="dxa"/>
          </w:tcPr>
          <w:p w:rsidR="00B763DF" w:rsidRPr="009E00F3" w:rsidRDefault="00B763DF" w:rsidP="009E00F3">
            <w:pPr>
              <w:rPr>
                <w:b/>
                <w:sz w:val="24"/>
                <w:szCs w:val="24"/>
                <w:lang w:val="uk-UA"/>
              </w:rPr>
            </w:pPr>
            <w:r w:rsidRPr="009E00F3">
              <w:rPr>
                <w:b/>
                <w:sz w:val="24"/>
                <w:szCs w:val="24"/>
                <w:lang w:val="uk-UA"/>
              </w:rPr>
              <w:t>116</w:t>
            </w:r>
          </w:p>
        </w:tc>
        <w:tc>
          <w:tcPr>
            <w:tcW w:w="664" w:type="dxa"/>
          </w:tcPr>
          <w:p w:rsidR="00B763DF" w:rsidRPr="009E00F3" w:rsidRDefault="00B763DF" w:rsidP="009E00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E00F3">
              <w:rPr>
                <w:b/>
                <w:sz w:val="28"/>
                <w:szCs w:val="28"/>
                <w:lang w:val="uk-UA"/>
              </w:rPr>
              <w:t>241</w:t>
            </w:r>
          </w:p>
        </w:tc>
        <w:tc>
          <w:tcPr>
            <w:tcW w:w="720" w:type="dxa"/>
          </w:tcPr>
          <w:p w:rsidR="00B763DF" w:rsidRPr="009E00F3" w:rsidRDefault="00B763DF" w:rsidP="009E00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E00F3">
              <w:rPr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766" w:type="dxa"/>
            <w:gridSpan w:val="2"/>
          </w:tcPr>
          <w:p w:rsidR="00B763DF" w:rsidRPr="009E00F3" w:rsidRDefault="00B763DF" w:rsidP="009E00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E00F3">
              <w:rPr>
                <w:b/>
                <w:sz w:val="28"/>
                <w:szCs w:val="28"/>
                <w:lang w:val="uk-UA"/>
              </w:rPr>
              <w:t>99</w:t>
            </w:r>
          </w:p>
        </w:tc>
        <w:tc>
          <w:tcPr>
            <w:tcW w:w="900" w:type="dxa"/>
          </w:tcPr>
          <w:p w:rsidR="00B763DF" w:rsidRPr="009E00F3" w:rsidRDefault="00B763DF" w:rsidP="009E00F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71" w:type="dxa"/>
          </w:tcPr>
          <w:p w:rsidR="00B763DF" w:rsidRPr="009E00F3" w:rsidRDefault="00B763DF" w:rsidP="009E00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E00F3"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878" w:type="dxa"/>
          </w:tcPr>
          <w:p w:rsidR="00B763DF" w:rsidRPr="009E00F3" w:rsidRDefault="00B763DF" w:rsidP="009E00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E00F3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78" w:type="dxa"/>
          </w:tcPr>
          <w:p w:rsidR="00B763DF" w:rsidRPr="009E00F3" w:rsidRDefault="00664381" w:rsidP="009E00F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900" w:type="dxa"/>
          </w:tcPr>
          <w:p w:rsidR="00B763DF" w:rsidRPr="009E00F3" w:rsidRDefault="00D4245D" w:rsidP="009E00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5789">
              <w:rPr>
                <w:b/>
                <w:sz w:val="28"/>
                <w:szCs w:val="28"/>
                <w:lang w:val="uk-UA"/>
              </w:rPr>
              <w:t>6</w:t>
            </w:r>
          </w:p>
        </w:tc>
      </w:tr>
    </w:tbl>
    <w:p w:rsidR="007B4B14" w:rsidRDefault="007B4B14" w:rsidP="005646CE">
      <w:pPr>
        <w:jc w:val="both"/>
        <w:rPr>
          <w:sz w:val="28"/>
          <w:szCs w:val="28"/>
          <w:lang w:val="uk-UA"/>
        </w:rPr>
      </w:pPr>
    </w:p>
    <w:p w:rsidR="007B4B14" w:rsidRDefault="007B4B14" w:rsidP="005646CE">
      <w:pPr>
        <w:jc w:val="both"/>
        <w:rPr>
          <w:sz w:val="28"/>
          <w:szCs w:val="28"/>
          <w:lang w:val="uk-UA"/>
        </w:rPr>
      </w:pPr>
    </w:p>
    <w:p w:rsidR="007B4B14" w:rsidRDefault="007B4B14" w:rsidP="005646CE">
      <w:pPr>
        <w:jc w:val="both"/>
        <w:rPr>
          <w:sz w:val="28"/>
          <w:szCs w:val="28"/>
          <w:lang w:val="uk-UA"/>
        </w:rPr>
      </w:pPr>
    </w:p>
    <w:p w:rsidR="005646CE" w:rsidRDefault="005646CE" w:rsidP="005646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Завідувач </w:t>
      </w:r>
      <w:proofErr w:type="spellStart"/>
      <w:r>
        <w:rPr>
          <w:sz w:val="28"/>
          <w:szCs w:val="28"/>
          <w:lang w:val="uk-UA"/>
        </w:rPr>
        <w:t>Недригайлівського</w:t>
      </w:r>
      <w:proofErr w:type="spellEnd"/>
      <w:r>
        <w:rPr>
          <w:sz w:val="28"/>
          <w:szCs w:val="28"/>
          <w:lang w:val="uk-UA"/>
        </w:rPr>
        <w:t xml:space="preserve"> районного </w:t>
      </w:r>
    </w:p>
    <w:p w:rsidR="005646CE" w:rsidRDefault="005646CE" w:rsidP="005646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лабораторного відділення  Роменського </w:t>
      </w:r>
    </w:p>
    <w:p w:rsidR="005646CE" w:rsidRDefault="005646CE" w:rsidP="005646CE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міськрайонного</w:t>
      </w:r>
      <w:proofErr w:type="spellEnd"/>
      <w:r>
        <w:rPr>
          <w:sz w:val="28"/>
          <w:szCs w:val="28"/>
          <w:lang w:val="uk-UA"/>
        </w:rPr>
        <w:t xml:space="preserve"> відділу ДУ «Сумський </w:t>
      </w:r>
    </w:p>
    <w:p w:rsidR="005646CE" w:rsidRDefault="005646CE" w:rsidP="005646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обласний лабораторний центр Міністерства </w:t>
      </w:r>
    </w:p>
    <w:p w:rsidR="0062566A" w:rsidRPr="005646CE" w:rsidRDefault="005646CE" w:rsidP="005646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охорони здоров’я України»                                                            М.О. Богомол</w:t>
      </w:r>
    </w:p>
    <w:sectPr w:rsidR="0062566A" w:rsidRPr="005646CE" w:rsidSect="00A6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1E7"/>
    <w:rsid w:val="000B3966"/>
    <w:rsid w:val="00107424"/>
    <w:rsid w:val="00260AFF"/>
    <w:rsid w:val="002F235D"/>
    <w:rsid w:val="0031720D"/>
    <w:rsid w:val="0035758F"/>
    <w:rsid w:val="005646CE"/>
    <w:rsid w:val="00566697"/>
    <w:rsid w:val="006061E7"/>
    <w:rsid w:val="0062566A"/>
    <w:rsid w:val="00664381"/>
    <w:rsid w:val="006D230E"/>
    <w:rsid w:val="006F571E"/>
    <w:rsid w:val="007810B1"/>
    <w:rsid w:val="007B4B14"/>
    <w:rsid w:val="007D03B1"/>
    <w:rsid w:val="00827C2D"/>
    <w:rsid w:val="00837A93"/>
    <w:rsid w:val="0090092E"/>
    <w:rsid w:val="009E00F3"/>
    <w:rsid w:val="00A45789"/>
    <w:rsid w:val="00A60AD7"/>
    <w:rsid w:val="00A71B69"/>
    <w:rsid w:val="00AB1341"/>
    <w:rsid w:val="00B75E40"/>
    <w:rsid w:val="00B763DF"/>
    <w:rsid w:val="00C01904"/>
    <w:rsid w:val="00C13FB0"/>
    <w:rsid w:val="00C4507D"/>
    <w:rsid w:val="00C914E5"/>
    <w:rsid w:val="00C92D62"/>
    <w:rsid w:val="00D4245D"/>
    <w:rsid w:val="00F369EB"/>
    <w:rsid w:val="00FD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D3E1F"/>
    <w:rPr>
      <w:color w:val="0000FF"/>
      <w:u w:val="single"/>
    </w:rPr>
  </w:style>
  <w:style w:type="paragraph" w:styleId="a4">
    <w:name w:val="No Spacing"/>
    <w:uiPriority w:val="1"/>
    <w:qFormat/>
    <w:rsid w:val="00FD3E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C9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C914E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C914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C91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D3E1F"/>
    <w:rPr>
      <w:color w:val="0000FF"/>
      <w:u w:val="single"/>
    </w:rPr>
  </w:style>
  <w:style w:type="paragraph" w:styleId="a4">
    <w:name w:val="No Spacing"/>
    <w:uiPriority w:val="1"/>
    <w:qFormat/>
    <w:rsid w:val="00FD3E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C9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C914E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C914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C914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2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6E0B0-CF9F-49BF-901B-075283A2B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2009</dc:creator>
  <cp:lastModifiedBy>Selector</cp:lastModifiedBy>
  <cp:revision>3</cp:revision>
  <dcterms:created xsi:type="dcterms:W3CDTF">2018-02-20T14:14:00Z</dcterms:created>
  <dcterms:modified xsi:type="dcterms:W3CDTF">2018-02-20T14:19:00Z</dcterms:modified>
</cp:coreProperties>
</file>