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F5C" w:rsidRDefault="00F8405A" w:rsidP="00CB053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0A70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</w:t>
      </w:r>
      <w:r w:rsidR="00677D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</w:p>
    <w:p w:rsidR="002E2F5C" w:rsidRDefault="002E2F5C" w:rsidP="00F8405A">
      <w:pPr>
        <w:spacing w:after="0" w:line="240" w:lineRule="auto"/>
        <w:ind w:left="4320" w:hanging="4320"/>
        <w:rPr>
          <w:rFonts w:ascii="Times New Roman" w:hAnsi="Times New Roman" w:cs="Times New Roman"/>
          <w:lang w:val="uk-UA"/>
        </w:rPr>
      </w:pPr>
    </w:p>
    <w:p w:rsidR="002E2F5C" w:rsidRDefault="002E2F5C" w:rsidP="00F8405A">
      <w:pPr>
        <w:spacing w:after="0" w:line="240" w:lineRule="auto"/>
        <w:ind w:left="4320" w:hanging="4320"/>
        <w:rPr>
          <w:rFonts w:ascii="Times New Roman" w:hAnsi="Times New Roman" w:cs="Times New Roman"/>
          <w:lang w:val="uk-UA"/>
        </w:rPr>
      </w:pPr>
    </w:p>
    <w:p w:rsidR="00677D13" w:rsidRPr="00CB0536" w:rsidRDefault="00677D13" w:rsidP="00677D13">
      <w:pPr>
        <w:pStyle w:val="3"/>
        <w:rPr>
          <w:sz w:val="28"/>
          <w:szCs w:val="28"/>
        </w:rPr>
      </w:pPr>
      <w:bookmarkStart w:id="0" w:name="_GoBack"/>
      <w:bookmarkEnd w:id="0"/>
      <w:r w:rsidRPr="00CB0536">
        <w:rPr>
          <w:sz w:val="28"/>
          <w:szCs w:val="28"/>
        </w:rPr>
        <w:t xml:space="preserve">ЗВІТ ПРО ПРОВЕДЕННЯ ЗАКУПІВЕЛЬ ТОВАРІВ, </w:t>
      </w:r>
    </w:p>
    <w:p w:rsidR="00677D13" w:rsidRPr="00CB0536" w:rsidRDefault="00677D13" w:rsidP="00677D13">
      <w:pPr>
        <w:pStyle w:val="3"/>
        <w:rPr>
          <w:sz w:val="28"/>
          <w:szCs w:val="28"/>
        </w:rPr>
      </w:pPr>
      <w:r w:rsidRPr="00CB0536">
        <w:rPr>
          <w:sz w:val="28"/>
          <w:szCs w:val="28"/>
        </w:rPr>
        <w:t>РОБІТ І ПОСЛУГ ЗА ДЕРЖАВНІ КОШТИ</w:t>
      </w:r>
    </w:p>
    <w:p w:rsidR="00677D13" w:rsidRPr="00CB0536" w:rsidRDefault="00677D13" w:rsidP="00677D13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CB0536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 xml:space="preserve">за січень – </w:t>
      </w:r>
      <w:r w:rsidR="00845D37" w:rsidRPr="00CB0536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грудень</w:t>
      </w:r>
      <w:r w:rsidRPr="00CB0536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 xml:space="preserve"> 2013 року</w:t>
      </w:r>
    </w:p>
    <w:tbl>
      <w:tblPr>
        <w:tblStyle w:val="a3"/>
        <w:tblW w:w="10440" w:type="dxa"/>
        <w:tblInd w:w="-72" w:type="dxa"/>
        <w:tblLook w:val="01E0" w:firstRow="1" w:lastRow="1" w:firstColumn="1" w:lastColumn="1" w:noHBand="0" w:noVBand="0"/>
      </w:tblPr>
      <w:tblGrid>
        <w:gridCol w:w="6480"/>
        <w:gridCol w:w="1620"/>
        <w:gridCol w:w="2340"/>
      </w:tblGrid>
      <w:tr w:rsidR="00677D13" w:rsidRPr="00AF3140" w:rsidTr="005666B3">
        <w:tc>
          <w:tcPr>
            <w:tcW w:w="6480" w:type="dxa"/>
            <w:tcBorders>
              <w:right w:val="single" w:sz="4" w:space="0" w:color="auto"/>
            </w:tcBorders>
            <w:vAlign w:val="center"/>
          </w:tcPr>
          <w:p w:rsidR="00677D13" w:rsidRPr="00AF3140" w:rsidRDefault="00677D13" w:rsidP="005666B3">
            <w:pPr>
              <w:jc w:val="center"/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>Подають: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677D13" w:rsidRPr="00AF3140" w:rsidRDefault="00677D13" w:rsidP="005666B3">
            <w:pPr>
              <w:jc w:val="center"/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>Термін подання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7D13" w:rsidRPr="00AF3140" w:rsidRDefault="00677D13" w:rsidP="005666B3">
            <w:pPr>
              <w:ind w:left="-108" w:right="-108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>№ 1–торги</w:t>
            </w:r>
          </w:p>
        </w:tc>
      </w:tr>
      <w:tr w:rsidR="00677D13" w:rsidRPr="00AF3140" w:rsidTr="005666B3">
        <w:trPr>
          <w:trHeight w:val="6428"/>
        </w:trPr>
        <w:tc>
          <w:tcPr>
            <w:tcW w:w="6480" w:type="dxa"/>
            <w:tcBorders>
              <w:right w:val="single" w:sz="4" w:space="0" w:color="auto"/>
            </w:tcBorders>
          </w:tcPr>
          <w:p w:rsidR="00677D13" w:rsidRPr="00AF3140" w:rsidRDefault="00677D13" w:rsidP="005666B3">
            <w:pPr>
              <w:pStyle w:val="a4"/>
              <w:ind w:firstLine="360"/>
              <w:jc w:val="both"/>
              <w:rPr>
                <w:b w:val="0"/>
                <w:sz w:val="16"/>
                <w:szCs w:val="16"/>
              </w:rPr>
            </w:pPr>
            <w:r w:rsidRPr="00AF3140">
              <w:rPr>
                <w:b w:val="0"/>
                <w:sz w:val="16"/>
                <w:szCs w:val="16"/>
              </w:rPr>
              <w:t xml:space="preserve">юридичні особи, на яких поширюється дія Закону України "Про здійснення державних закупівель" та/або Закону України «Про особливості здійснення закупівель в окремих сферах господарської діяльності»: </w:t>
            </w:r>
          </w:p>
          <w:p w:rsidR="00677D13" w:rsidRPr="00AF3140" w:rsidRDefault="00677D13" w:rsidP="005666B3">
            <w:pPr>
              <w:pStyle w:val="a4"/>
              <w:ind w:firstLine="360"/>
              <w:jc w:val="both"/>
              <w:rPr>
                <w:b w:val="0"/>
                <w:sz w:val="16"/>
                <w:szCs w:val="16"/>
              </w:rPr>
            </w:pPr>
            <w:r w:rsidRPr="00AF3140">
              <w:rPr>
                <w:b w:val="0"/>
                <w:sz w:val="16"/>
                <w:szCs w:val="16"/>
              </w:rPr>
              <w:t>Рада міністрів Автономної Республіки Крим, обласні, Київська та Севастопольська міські державні адміністрації – головні розпорядники бюджетних коштів</w:t>
            </w:r>
            <w:r w:rsidRPr="00AF3140">
              <w:rPr>
                <w:b w:val="0"/>
                <w:sz w:val="16"/>
                <w:szCs w:val="16"/>
                <w:vertAlign w:val="superscript"/>
              </w:rPr>
              <w:t>1</w:t>
            </w:r>
            <w:r w:rsidRPr="00AF3140">
              <w:rPr>
                <w:b w:val="0"/>
                <w:sz w:val="16"/>
                <w:szCs w:val="16"/>
              </w:rPr>
              <w:t xml:space="preserve"> (з урахуванням зведеної інформації щодо розпорядників коштів відповідних місцевих бюджетів, а також установ, організацій та підприємств, утворених в установленому порядку органами влади Автономної Республіки Крим чи органами місцевого самоврядування та уповноважених на отримання державних коштів, взяття за ними зобов'язань і здійснення платежів, у тому числі комунальних підприємств, а також господарських товариств, у статутному капіталі яких комунальна частка акцій (часток, паїв) перевищує 50 відсотків, їх дочірніх підприємств, а також підприємств, господарських товариств, у статутному капіталі яких 50 і більше відсотків належить комунальним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товариств)) – головним управлінням статистики в Автономній Республіці Крим, областях, м. Києві та Управлінню статистики в м. Севастополі;</w:t>
            </w:r>
          </w:p>
          <w:p w:rsidR="00677D13" w:rsidRPr="00AF3140" w:rsidRDefault="00677D13" w:rsidP="005666B3">
            <w:pPr>
              <w:ind w:right="-1" w:firstLine="360"/>
              <w:jc w:val="both"/>
              <w:rPr>
                <w:b/>
                <w:sz w:val="16"/>
                <w:szCs w:val="16"/>
                <w:lang w:val="uk-UA"/>
              </w:rPr>
            </w:pPr>
            <w:r w:rsidRPr="00AF3140">
              <w:rPr>
                <w:snapToGrid w:val="0"/>
                <w:sz w:val="16"/>
                <w:szCs w:val="16"/>
                <w:lang w:val="uk-UA"/>
              </w:rPr>
              <w:t>центральні органи виконавчої влади – головні розпорядники бюджетних коштів</w:t>
            </w:r>
            <w:r w:rsidRPr="00AF3140">
              <w:rPr>
                <w:snapToGrid w:val="0"/>
                <w:sz w:val="16"/>
                <w:szCs w:val="16"/>
                <w:vertAlign w:val="superscript"/>
                <w:lang w:val="uk-UA"/>
              </w:rPr>
              <w:t>1</w:t>
            </w:r>
            <w:r w:rsidRPr="00AF3140">
              <w:rPr>
                <w:snapToGrid w:val="0"/>
                <w:sz w:val="16"/>
                <w:szCs w:val="16"/>
                <w:lang w:val="uk-UA"/>
              </w:rPr>
              <w:t>, розпорядники державних кредитних ресурсів, коштів Національного банку України, Пенсійного фонду України, державних цільових фондів, державних та місцевих фондів, коштів загальнообов’язкового державного соціального страхування, Фонду соціального захисту інвалідів</w:t>
            </w:r>
            <w:r w:rsidRPr="00AF3140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r w:rsidRPr="00AF3140">
              <w:rPr>
                <w:snapToGrid w:val="0"/>
                <w:sz w:val="16"/>
                <w:szCs w:val="16"/>
                <w:lang w:val="uk-UA"/>
              </w:rPr>
              <w:t>(</w:t>
            </w:r>
            <w:r w:rsidRPr="00AF3140">
              <w:rPr>
                <w:sz w:val="16"/>
                <w:szCs w:val="16"/>
                <w:lang w:val="uk-UA"/>
              </w:rPr>
              <w:t>з урахуванням зведеної інформації по всіх підпорядкованих, підконтрольних органах державної влади, установах, організаціях та підприємствах, утворених в установленому порядку органами державної влади, та уповноважених на отримання державних коштів, взяття за ними зобов'язань і здійснення платежів, у тому числі державних, казенних підприємств, а також господарських товариств, у статутному капіталі яких державна частка акцій (часток, паїв) перевищує 50 відсотків, їх дочірніх підприємств, а також підприємств, господарських товариств, у статутному капіталі яких 50 і більше відсотків належить державним, у тому числі казенним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</w:t>
            </w:r>
            <w:r w:rsidRPr="00AF3140">
              <w:rPr>
                <w:snapToGrid w:val="0"/>
                <w:sz w:val="16"/>
                <w:szCs w:val="16"/>
                <w:lang w:val="uk-UA"/>
              </w:rPr>
              <w:t xml:space="preserve">),  щодо яких здійснюються функції з управління державним майном або </w:t>
            </w:r>
            <w:r w:rsidRPr="00AF3140">
              <w:rPr>
                <w:snapToGrid w:val="0"/>
                <w:spacing w:val="-4"/>
                <w:sz w:val="16"/>
                <w:szCs w:val="16"/>
                <w:lang w:val="uk-UA"/>
              </w:rPr>
              <w:t>корпоративними правами держави) – Головному</w:t>
            </w:r>
            <w:r w:rsidRPr="00AF3140">
              <w:rPr>
                <w:snapToGrid w:val="0"/>
                <w:sz w:val="16"/>
                <w:szCs w:val="16"/>
                <w:lang w:val="uk-UA"/>
              </w:rPr>
              <w:t xml:space="preserve"> управлінню регіональної статистики.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677D13" w:rsidRPr="00AF3140" w:rsidRDefault="00677D13" w:rsidP="005666B3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 xml:space="preserve">не пізніше </w:t>
            </w:r>
          </w:p>
          <w:p w:rsidR="00677D13" w:rsidRPr="00AF3140" w:rsidRDefault="00677D13" w:rsidP="005666B3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 xml:space="preserve">16 числа </w:t>
            </w:r>
          </w:p>
          <w:p w:rsidR="00677D13" w:rsidRPr="00AF3140" w:rsidRDefault="00677D13" w:rsidP="005666B3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 xml:space="preserve">після </w:t>
            </w:r>
          </w:p>
          <w:p w:rsidR="00677D13" w:rsidRPr="00AF3140" w:rsidRDefault="00677D13" w:rsidP="005666B3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>звітного періоду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7D13" w:rsidRPr="00AF3140" w:rsidRDefault="00677D13" w:rsidP="005666B3">
            <w:pPr>
              <w:spacing w:before="60"/>
              <w:ind w:left="-108" w:right="-108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snapToGrid w:val="0"/>
                <w:sz w:val="16"/>
                <w:szCs w:val="16"/>
                <w:lang w:val="uk-UA"/>
              </w:rPr>
              <w:t>(квартальна)</w:t>
            </w:r>
          </w:p>
          <w:p w:rsidR="00677D13" w:rsidRPr="00AF3140" w:rsidRDefault="00677D13" w:rsidP="005666B3">
            <w:pPr>
              <w:spacing w:before="60"/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>ЗАТВЕРДЖЕНО</w:t>
            </w:r>
          </w:p>
          <w:p w:rsidR="00677D13" w:rsidRPr="00AF3140" w:rsidRDefault="00677D13" w:rsidP="005666B3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 xml:space="preserve">Наказ </w:t>
            </w:r>
            <w:proofErr w:type="spellStart"/>
            <w:r w:rsidRPr="00AF3140">
              <w:rPr>
                <w:sz w:val="16"/>
                <w:szCs w:val="16"/>
                <w:lang w:val="uk-UA"/>
              </w:rPr>
              <w:t>Держстату</w:t>
            </w:r>
            <w:proofErr w:type="spellEnd"/>
            <w:r w:rsidRPr="00AF3140">
              <w:rPr>
                <w:sz w:val="16"/>
                <w:szCs w:val="16"/>
                <w:lang w:val="uk-UA"/>
              </w:rPr>
              <w:t xml:space="preserve"> України</w:t>
            </w:r>
          </w:p>
          <w:p w:rsidR="00677D13" w:rsidRPr="00AF3140" w:rsidRDefault="00677D13" w:rsidP="005666B3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>26.11.2012 № 485</w:t>
            </w:r>
          </w:p>
        </w:tc>
      </w:tr>
    </w:tbl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60"/>
      </w:tblGrid>
      <w:tr w:rsidR="00677D13" w:rsidRPr="00AF3140" w:rsidTr="005666B3">
        <w:trPr>
          <w:trHeight w:val="140"/>
        </w:trPr>
        <w:tc>
          <w:tcPr>
            <w:tcW w:w="9360" w:type="dxa"/>
          </w:tcPr>
          <w:p w:rsidR="00677D13" w:rsidRPr="00AF3140" w:rsidRDefault="00677D13" w:rsidP="005666B3">
            <w:pPr>
              <w:spacing w:line="60" w:lineRule="atLeas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  <w:lang w:val="uk-UA"/>
              </w:rPr>
              <w:t xml:space="preserve">1 </w:t>
            </w:r>
            <w:r w:rsidRPr="00AF3140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Відповідно до Закону України "Про державний бюджет України" на звітний рік.</w:t>
            </w:r>
          </w:p>
        </w:tc>
      </w:tr>
    </w:tbl>
    <w:tbl>
      <w:tblPr>
        <w:tblStyle w:val="a3"/>
        <w:tblW w:w="10368" w:type="dxa"/>
        <w:tblLook w:val="01E0" w:firstRow="1" w:lastRow="1" w:firstColumn="1" w:lastColumn="1" w:noHBand="0" w:noVBand="0"/>
      </w:tblPr>
      <w:tblGrid>
        <w:gridCol w:w="10368"/>
      </w:tblGrid>
      <w:tr w:rsidR="00677D13" w:rsidRPr="00AF3140" w:rsidTr="005666B3">
        <w:trPr>
          <w:trHeight w:val="529"/>
        </w:trPr>
        <w:tc>
          <w:tcPr>
            <w:tcW w:w="10368" w:type="dxa"/>
          </w:tcPr>
          <w:p w:rsidR="00677D13" w:rsidRPr="00AF3140" w:rsidRDefault="00677D13" w:rsidP="005666B3">
            <w:pPr>
              <w:rPr>
                <w:b/>
                <w:sz w:val="16"/>
                <w:szCs w:val="16"/>
                <w:lang w:val="uk-UA"/>
              </w:rPr>
            </w:pPr>
            <w:r w:rsidRPr="00AF3140">
              <w:rPr>
                <w:b/>
                <w:sz w:val="16"/>
                <w:szCs w:val="16"/>
                <w:lang w:val="uk-UA"/>
              </w:rPr>
              <w:t>Респондент:</w:t>
            </w:r>
          </w:p>
          <w:p w:rsidR="00677D13" w:rsidRPr="00AF3140" w:rsidRDefault="00677D13" w:rsidP="005666B3">
            <w:pPr>
              <w:rPr>
                <w:sz w:val="16"/>
                <w:szCs w:val="16"/>
                <w:lang w:val="uk-UA"/>
              </w:rPr>
            </w:pPr>
          </w:p>
          <w:p w:rsidR="00677D13" w:rsidRPr="00AF3140" w:rsidRDefault="00677D13" w:rsidP="005666B3">
            <w:pPr>
              <w:ind w:right="-90"/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 xml:space="preserve">Найменування:  </w:t>
            </w:r>
            <w:proofErr w:type="spellStart"/>
            <w:r>
              <w:rPr>
                <w:sz w:val="16"/>
                <w:szCs w:val="16"/>
                <w:lang w:val="uk-UA"/>
              </w:rPr>
              <w:t>Недригайлівська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районна державна адміністрація </w:t>
            </w:r>
          </w:p>
          <w:p w:rsidR="00677D13" w:rsidRPr="00AF3140" w:rsidRDefault="00677D13" w:rsidP="005666B3">
            <w:pPr>
              <w:rPr>
                <w:sz w:val="16"/>
                <w:szCs w:val="16"/>
                <w:lang w:val="uk-UA"/>
              </w:rPr>
            </w:pPr>
          </w:p>
          <w:p w:rsidR="00677D13" w:rsidRPr="00AF3140" w:rsidRDefault="00677D13" w:rsidP="005666B3">
            <w:pPr>
              <w:rPr>
                <w:sz w:val="16"/>
                <w:szCs w:val="16"/>
                <w:lang w:val="uk-UA"/>
              </w:rPr>
            </w:pPr>
          </w:p>
          <w:p w:rsidR="00677D13" w:rsidRPr="00AF3140" w:rsidRDefault="00677D13" w:rsidP="005666B3">
            <w:pPr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>Місце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AF3140">
              <w:rPr>
                <w:sz w:val="16"/>
                <w:szCs w:val="16"/>
                <w:lang w:val="uk-UA"/>
              </w:rPr>
              <w:t>знаходження (юридична адреса):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uk-UA"/>
              </w:rPr>
              <w:t>Недригайлів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Леніна,4</w:t>
            </w:r>
            <w:r w:rsidRPr="00AF3140">
              <w:rPr>
                <w:sz w:val="16"/>
                <w:szCs w:val="16"/>
                <w:lang w:val="uk-UA"/>
              </w:rPr>
              <w:t xml:space="preserve"> </w:t>
            </w:r>
          </w:p>
          <w:p w:rsidR="00677D13" w:rsidRPr="00AF3140" w:rsidRDefault="00677D13" w:rsidP="005666B3">
            <w:pPr>
              <w:rPr>
                <w:sz w:val="16"/>
                <w:szCs w:val="16"/>
                <w:lang w:val="uk-UA"/>
              </w:rPr>
            </w:pPr>
          </w:p>
          <w:p w:rsidR="00677D13" w:rsidRPr="00AF3140" w:rsidRDefault="00677D13" w:rsidP="005666B3">
            <w:pPr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>_________________________________________________________________________________________________________________</w:t>
            </w:r>
          </w:p>
          <w:p w:rsidR="00677D13" w:rsidRPr="00AF3140" w:rsidRDefault="00677D13" w:rsidP="005666B3">
            <w:pPr>
              <w:jc w:val="center"/>
              <w:rPr>
                <w:sz w:val="16"/>
                <w:szCs w:val="16"/>
                <w:lang w:val="uk-UA"/>
              </w:rPr>
            </w:pPr>
            <w:r w:rsidRPr="00AF3140">
              <w:rPr>
                <w:i/>
                <w:sz w:val="16"/>
                <w:szCs w:val="16"/>
                <w:lang w:val="uk-UA"/>
              </w:rPr>
              <w:t>(поштовий індекс, область /АР Крим, район, населений пункт, вулиця /провулок, площа тощо,</w:t>
            </w:r>
          </w:p>
          <w:p w:rsidR="00677D13" w:rsidRPr="00AF3140" w:rsidRDefault="00677D13" w:rsidP="005666B3">
            <w:pPr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>_________________________________________________________________________________________________________________</w:t>
            </w:r>
          </w:p>
          <w:p w:rsidR="00677D13" w:rsidRPr="00AF3140" w:rsidRDefault="00677D13" w:rsidP="005666B3">
            <w:pPr>
              <w:jc w:val="center"/>
              <w:rPr>
                <w:i/>
                <w:sz w:val="16"/>
                <w:szCs w:val="16"/>
                <w:lang w:val="uk-UA"/>
              </w:rPr>
            </w:pPr>
            <w:r w:rsidRPr="00AF3140">
              <w:rPr>
                <w:i/>
                <w:sz w:val="16"/>
                <w:szCs w:val="16"/>
                <w:lang w:val="uk-UA"/>
              </w:rPr>
              <w:t>№ будинку /корпусу, № квартири /офісу)</w:t>
            </w:r>
          </w:p>
          <w:p w:rsidR="00677D13" w:rsidRPr="00AF3140" w:rsidRDefault="00677D13" w:rsidP="005666B3">
            <w:pPr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>Адреса здійснення діяльності, щодо якої подається форма звітності (фактична адреса): ______________________________________</w:t>
            </w:r>
          </w:p>
          <w:p w:rsidR="00677D13" w:rsidRPr="00AF3140" w:rsidRDefault="00677D13" w:rsidP="005666B3">
            <w:pPr>
              <w:rPr>
                <w:sz w:val="16"/>
                <w:szCs w:val="16"/>
                <w:lang w:val="uk-UA"/>
              </w:rPr>
            </w:pPr>
          </w:p>
          <w:p w:rsidR="00677D13" w:rsidRPr="00AF3140" w:rsidRDefault="00677D13" w:rsidP="005666B3">
            <w:pPr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 xml:space="preserve">_________________________________________________________________________________________________________________ </w:t>
            </w:r>
          </w:p>
          <w:p w:rsidR="00677D13" w:rsidRPr="00AF3140" w:rsidRDefault="00677D13" w:rsidP="005666B3">
            <w:pPr>
              <w:jc w:val="center"/>
              <w:rPr>
                <w:sz w:val="16"/>
                <w:szCs w:val="16"/>
                <w:lang w:val="uk-UA"/>
              </w:rPr>
            </w:pPr>
            <w:r w:rsidRPr="00AF3140">
              <w:rPr>
                <w:i/>
                <w:sz w:val="16"/>
                <w:szCs w:val="16"/>
                <w:lang w:val="uk-UA"/>
              </w:rPr>
              <w:t>(поштовий індекс, область /АР Крим, район, населений пункт, вулиця /провулок, площа  тощо,</w:t>
            </w:r>
          </w:p>
          <w:p w:rsidR="00677D13" w:rsidRPr="00AF3140" w:rsidRDefault="00677D13" w:rsidP="005666B3">
            <w:pPr>
              <w:rPr>
                <w:sz w:val="16"/>
                <w:szCs w:val="16"/>
                <w:lang w:val="uk-UA"/>
              </w:rPr>
            </w:pPr>
            <w:r w:rsidRPr="00AF3140">
              <w:rPr>
                <w:sz w:val="16"/>
                <w:szCs w:val="16"/>
                <w:lang w:val="uk-UA"/>
              </w:rPr>
              <w:t>_________________________________________________________________________________________________________________</w:t>
            </w:r>
          </w:p>
          <w:p w:rsidR="00677D13" w:rsidRPr="00AF3140" w:rsidRDefault="00677D13" w:rsidP="005666B3">
            <w:pPr>
              <w:jc w:val="center"/>
              <w:rPr>
                <w:sz w:val="16"/>
                <w:szCs w:val="16"/>
                <w:lang w:val="uk-UA"/>
              </w:rPr>
            </w:pPr>
            <w:r w:rsidRPr="00AF3140">
              <w:rPr>
                <w:i/>
                <w:sz w:val="16"/>
                <w:szCs w:val="16"/>
                <w:lang w:val="uk-UA"/>
              </w:rPr>
              <w:t>№ будинку /корпусу, № квартири /офісу)</w:t>
            </w:r>
          </w:p>
          <w:p w:rsidR="00677D13" w:rsidRPr="00AF3140" w:rsidRDefault="00677D13" w:rsidP="005666B3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tbl>
      <w:tblPr>
        <w:tblW w:w="11074" w:type="dxa"/>
        <w:tblInd w:w="-6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60"/>
        <w:gridCol w:w="513"/>
        <w:gridCol w:w="1107"/>
        <w:gridCol w:w="837"/>
        <w:gridCol w:w="768"/>
        <w:gridCol w:w="938"/>
        <w:gridCol w:w="938"/>
        <w:gridCol w:w="972"/>
        <w:gridCol w:w="993"/>
        <w:gridCol w:w="948"/>
      </w:tblGrid>
      <w:tr w:rsidR="00677D13" w:rsidRPr="00AF3140" w:rsidTr="005666B3">
        <w:trPr>
          <w:trHeight w:val="344"/>
          <w:tblHeader/>
        </w:trPr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160" w:lineRule="atLeast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before="20" w:after="0" w:line="1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Код</w:t>
            </w:r>
          </w:p>
          <w:p w:rsidR="00677D13" w:rsidRPr="00AF3140" w:rsidRDefault="00677D13" w:rsidP="005666B3">
            <w:pPr>
              <w:spacing w:before="20" w:after="0" w:line="1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11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before="20" w:after="0" w:line="160" w:lineRule="atLeast"/>
              <w:ind w:left="-40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Усього за процедурами закупівель</w:t>
            </w:r>
          </w:p>
        </w:tc>
        <w:tc>
          <w:tcPr>
            <w:tcW w:w="54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160" w:lineRule="atLeast"/>
              <w:ind w:right="-40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У тому числі за видами процедур закупівель</w:t>
            </w:r>
          </w:p>
        </w:tc>
        <w:tc>
          <w:tcPr>
            <w:tcW w:w="9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160" w:lineRule="atLeast"/>
              <w:ind w:right="-40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Закупівлі </w:t>
            </w:r>
          </w:p>
          <w:p w:rsidR="00677D13" w:rsidRPr="00AF3140" w:rsidRDefault="00677D13" w:rsidP="005666B3">
            <w:pPr>
              <w:spacing w:after="0" w:line="160" w:lineRule="atLeast"/>
              <w:ind w:right="-40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без </w:t>
            </w:r>
            <w:proofErr w:type="spellStart"/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застосу-вання</w:t>
            </w:r>
            <w:proofErr w:type="spellEnd"/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процедур</w:t>
            </w:r>
          </w:p>
        </w:tc>
      </w:tr>
      <w:tr w:rsidR="00677D13" w:rsidRPr="00AF3140" w:rsidTr="005666B3">
        <w:trPr>
          <w:trHeight w:val="878"/>
          <w:tblHeader/>
        </w:trPr>
        <w:tc>
          <w:tcPr>
            <w:tcW w:w="30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before="20" w:after="0" w:line="1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1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before="20" w:after="0" w:line="1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before="20" w:after="0" w:line="160" w:lineRule="atLeast"/>
              <w:ind w:left="-40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before="20" w:after="0" w:line="1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відкриті торги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before="20" w:after="0" w:line="1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proofErr w:type="spellStart"/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двосту-пеневі</w:t>
            </w:r>
            <w:proofErr w:type="spellEnd"/>
          </w:p>
          <w:p w:rsidR="00677D13" w:rsidRPr="00AF3140" w:rsidRDefault="00677D13" w:rsidP="005666B3">
            <w:pPr>
              <w:spacing w:before="20" w:after="0" w:line="1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торги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before="20" w:after="0" w:line="1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запити</w:t>
            </w:r>
          </w:p>
          <w:p w:rsidR="00677D13" w:rsidRPr="00AF3140" w:rsidRDefault="00677D13" w:rsidP="005666B3">
            <w:pPr>
              <w:spacing w:before="20" w:after="0" w:line="1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цінових пропозицій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1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попередня кваліфікація учасників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before="20" w:after="0" w:line="1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закупівлі</w:t>
            </w:r>
          </w:p>
          <w:p w:rsidR="00677D13" w:rsidRPr="00AF3140" w:rsidRDefault="00677D13" w:rsidP="005666B3">
            <w:pPr>
              <w:spacing w:before="20" w:after="0" w:line="1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в одного</w:t>
            </w:r>
          </w:p>
          <w:p w:rsidR="00677D13" w:rsidRPr="00AF3140" w:rsidRDefault="00677D13" w:rsidP="005666B3">
            <w:pPr>
              <w:spacing w:before="20" w:after="0" w:line="1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учасника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77D13" w:rsidRPr="00AF3140" w:rsidRDefault="00677D13" w:rsidP="005666B3">
            <w:pPr>
              <w:spacing w:before="20" w:after="0" w:line="160" w:lineRule="atLeast"/>
              <w:ind w:left="-40" w:right="-40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електронний реверсивний аукціон</w:t>
            </w:r>
          </w:p>
        </w:tc>
        <w:tc>
          <w:tcPr>
            <w:tcW w:w="94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before="20" w:after="0" w:line="1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</w:tr>
      <w:tr w:rsidR="00677D13" w:rsidRPr="00AF3140" w:rsidTr="005666B3">
        <w:trPr>
          <w:trHeight w:val="160"/>
          <w:tblHeader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13" w:rsidRPr="00C9541E" w:rsidRDefault="00677D13" w:rsidP="005666B3">
            <w:pPr>
              <w:spacing w:after="0" w:line="160" w:lineRule="atLeast"/>
              <w:jc w:val="center"/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</w:pPr>
            <w:r w:rsidRPr="00C9541E"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  <w:t>А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13" w:rsidRPr="00C9541E" w:rsidRDefault="00677D13" w:rsidP="005666B3">
            <w:pPr>
              <w:spacing w:line="160" w:lineRule="atLeast"/>
              <w:jc w:val="center"/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</w:pPr>
            <w:r w:rsidRPr="00C9541E"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  <w:t>Б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13" w:rsidRPr="00C9541E" w:rsidRDefault="00677D13" w:rsidP="005666B3">
            <w:pPr>
              <w:spacing w:line="160" w:lineRule="atLeast"/>
              <w:jc w:val="center"/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</w:pPr>
            <w:r w:rsidRPr="00C9541E"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  <w:t>1=2+3+4+5+6+7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13" w:rsidRPr="00C9541E" w:rsidRDefault="00677D13" w:rsidP="005666B3">
            <w:pPr>
              <w:spacing w:line="160" w:lineRule="atLeast"/>
              <w:jc w:val="center"/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</w:pPr>
            <w:r w:rsidRPr="00C9541E"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13" w:rsidRPr="00C9541E" w:rsidRDefault="00677D13" w:rsidP="005666B3">
            <w:pPr>
              <w:spacing w:line="160" w:lineRule="atLeast"/>
              <w:jc w:val="center"/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</w:pPr>
            <w:r w:rsidRPr="00C9541E"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13" w:rsidRPr="00C9541E" w:rsidRDefault="00677D13" w:rsidP="005666B3">
            <w:pPr>
              <w:spacing w:line="160" w:lineRule="atLeast"/>
              <w:jc w:val="center"/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</w:pPr>
            <w:r w:rsidRPr="00C9541E"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  <w:t>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13" w:rsidRPr="00C9541E" w:rsidRDefault="00677D13" w:rsidP="005666B3">
            <w:pPr>
              <w:spacing w:line="160" w:lineRule="atLeast"/>
              <w:jc w:val="center"/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</w:pPr>
            <w:r w:rsidRPr="00C9541E"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13" w:rsidRPr="00C9541E" w:rsidRDefault="00677D13" w:rsidP="005666B3">
            <w:pPr>
              <w:spacing w:line="160" w:lineRule="atLeast"/>
              <w:jc w:val="center"/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</w:pPr>
            <w:r w:rsidRPr="00C9541E"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7D13" w:rsidRPr="00C9541E" w:rsidRDefault="00677D13" w:rsidP="005666B3">
            <w:pPr>
              <w:spacing w:line="160" w:lineRule="atLeast"/>
              <w:jc w:val="center"/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</w:pPr>
            <w:r w:rsidRPr="00C9541E"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7D13" w:rsidRPr="00C9541E" w:rsidRDefault="00677D13" w:rsidP="005666B3">
            <w:pPr>
              <w:spacing w:line="160" w:lineRule="atLeast"/>
              <w:jc w:val="center"/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</w:pPr>
            <w:r w:rsidRPr="00C9541E">
              <w:rPr>
                <w:rFonts w:ascii="Times New Roman" w:hAnsi="Times New Roman" w:cs="Times New Roman"/>
                <w:snapToGrid w:val="0"/>
                <w:sz w:val="12"/>
                <w:szCs w:val="12"/>
                <w:lang w:val="uk-UA"/>
              </w:rPr>
              <w:t>8</w:t>
            </w:r>
          </w:p>
        </w:tc>
      </w:tr>
      <w:tr w:rsidR="00677D13" w:rsidRPr="00AF3140" w:rsidTr="005666B3">
        <w:trPr>
          <w:trHeight w:val="320"/>
        </w:trPr>
        <w:tc>
          <w:tcPr>
            <w:tcW w:w="110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b/>
                <w:snapToGrid w:val="0"/>
                <w:sz w:val="16"/>
                <w:szCs w:val="16"/>
                <w:lang w:val="uk-UA"/>
              </w:rPr>
              <w:t>І. ЗАГАЛЬНА КІЛЬКІСНА ХАРАКТЕРИСТИКА ЗАКУПІВЕЛЬ – одиниць</w:t>
            </w:r>
          </w:p>
        </w:tc>
      </w:tr>
      <w:tr w:rsidR="00677D13" w:rsidRPr="00AF3140" w:rsidTr="005666B3">
        <w:trPr>
          <w:trHeight w:val="345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lastRenderedPageBreak/>
              <w:t xml:space="preserve">Усього оголошень про результати </w:t>
            </w:r>
          </w:p>
          <w:p w:rsidR="00677D13" w:rsidRPr="00AF3140" w:rsidRDefault="00677D13" w:rsidP="005666B3">
            <w:pPr>
              <w:spacing w:after="0" w:line="336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проведення процедур закупівель</w:t>
            </w:r>
          </w:p>
          <w:p w:rsidR="00677D13" w:rsidRPr="00AF3140" w:rsidRDefault="00677D13" w:rsidP="005666B3">
            <w:pPr>
              <w:spacing w:after="0" w:line="336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(р. 100 </w:t>
            </w: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&gt;=</w:t>
            </w: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р. 101)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677D13" w:rsidRPr="00AF3140" w:rsidRDefault="00677D13" w:rsidP="005666B3">
            <w:pPr>
              <w:spacing w:before="20"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7D13" w:rsidRPr="00AF3140" w:rsidRDefault="00C672C9" w:rsidP="005666B3">
            <w:pPr>
              <w:spacing w:before="20"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before="20"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before="20"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13" w:rsidRPr="00AF3140" w:rsidRDefault="00C672C9" w:rsidP="005666B3">
            <w:pPr>
              <w:spacing w:before="20"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before="20"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77D13" w:rsidRPr="00AF3140" w:rsidTr="005666B3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з них</w:t>
            </w:r>
          </w:p>
          <w:p w:rsidR="00677D13" w:rsidRPr="00AF3140" w:rsidRDefault="00677D13" w:rsidP="005666B3">
            <w:pPr>
              <w:spacing w:after="0" w:line="336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оголошень про результати проведення процедур закупівель, які відмінені чи визнані замовником такими, </w:t>
            </w:r>
          </w:p>
          <w:p w:rsidR="00677D13" w:rsidRPr="00AF3140" w:rsidRDefault="00677D13" w:rsidP="005666B3">
            <w:pPr>
              <w:spacing w:after="0" w:line="336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що не відбулися, в цілому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77D13" w:rsidRPr="00AF3140" w:rsidTr="005666B3">
        <w:trPr>
          <w:trHeight w:val="48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Усього проведено процедур закупівель з урахуванням частин предмета закупівлі (лотів) (р. 110 &gt;= р. 112)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110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C672C9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C672C9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77D13" w:rsidRPr="00AF3140" w:rsidTr="005666B3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з них</w:t>
            </w:r>
          </w:p>
          <w:p w:rsidR="00677D13" w:rsidRPr="00AF3140" w:rsidRDefault="00677D13" w:rsidP="005666B3">
            <w:pPr>
              <w:spacing w:after="0" w:line="336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процедури закупівель відмінені чи визнані такими, що не відбулися за частинами предмета закупівлі (лотами)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112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181559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181559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181559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77D13" w:rsidRPr="00AF3140" w:rsidTr="005666B3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Кількість учасників, які подали пропозиції конкурсних торгів для участі у процедурах закупівлі (р. 120 &gt;= р. 130)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120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181559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181559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15FC4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77D13" w:rsidRPr="00AF3140" w:rsidTr="005666B3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Кількість пропозицій конкурсних торгів,</w:t>
            </w:r>
            <w:r w:rsidRPr="00AF3140">
              <w:rPr>
                <w:rFonts w:ascii="Times New Roman" w:hAnsi="Times New Roman" w:cs="Times New Roman"/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у тому числі  за частинами предмета закупівлі (лотами)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121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15FC4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15FC4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15FC4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77D13" w:rsidRPr="00AF3140" w:rsidTr="005666B3">
        <w:trPr>
          <w:trHeight w:val="2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з них</w:t>
            </w:r>
          </w:p>
          <w:p w:rsidR="00677D13" w:rsidRPr="00AF3140" w:rsidRDefault="00677D13" w:rsidP="005666B3">
            <w:pPr>
              <w:spacing w:after="0" w:line="336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кількість відхилених пропозицій конкурсних торгів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122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77D13" w:rsidRPr="00AF3140" w:rsidTr="005666B3">
        <w:trPr>
          <w:trHeight w:val="4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Кількість учасників – переможців </w:t>
            </w:r>
          </w:p>
          <w:p w:rsidR="00677D13" w:rsidRPr="00AF3140" w:rsidRDefault="00677D13" w:rsidP="005666B3">
            <w:pPr>
              <w:spacing w:after="0" w:line="336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(р. 130 = р. 131 + р. 132)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15FC4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15FC4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77D13" w:rsidRPr="00AF3140" w:rsidTr="005666B3">
        <w:trPr>
          <w:trHeight w:val="284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ind w:left="318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у тому числі 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60" w:lineRule="atLeast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</w:tr>
      <w:tr w:rsidR="00677D13" w:rsidRPr="00AF3140" w:rsidTr="005666B3">
        <w:trPr>
          <w:trHeight w:val="284"/>
        </w:trPr>
        <w:tc>
          <w:tcPr>
            <w:tcW w:w="3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tabs>
                <w:tab w:val="left" w:pos="515"/>
              </w:tabs>
              <w:spacing w:after="0" w:line="336" w:lineRule="auto"/>
              <w:ind w:left="318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вітчизняних суб’єктів </w:t>
            </w:r>
          </w:p>
          <w:p w:rsidR="00677D13" w:rsidRPr="00AF3140" w:rsidRDefault="00677D13" w:rsidP="005666B3">
            <w:pPr>
              <w:tabs>
                <w:tab w:val="left" w:pos="515"/>
              </w:tabs>
              <w:spacing w:after="0" w:line="336" w:lineRule="auto"/>
              <w:ind w:left="318"/>
              <w:rPr>
                <w:rFonts w:ascii="Times New Roman" w:hAnsi="Times New Roman" w:cs="Times New Roman"/>
                <w:snapToGrid w:val="0"/>
                <w:color w:val="00800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131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15FC4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7</w:t>
            </w:r>
          </w:p>
        </w:tc>
        <w:tc>
          <w:tcPr>
            <w:tcW w:w="8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7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15FC4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77D13" w:rsidRPr="00AF3140" w:rsidTr="005666B3">
        <w:trPr>
          <w:trHeight w:val="28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ind w:left="318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іноземних суб’єктів </w:t>
            </w:r>
          </w:p>
          <w:p w:rsidR="00677D13" w:rsidRPr="00AF3140" w:rsidRDefault="00677D13" w:rsidP="005666B3">
            <w:pPr>
              <w:spacing w:after="0" w:line="336" w:lineRule="auto"/>
              <w:ind w:left="318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132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77D13" w:rsidRPr="00AF3140" w:rsidTr="005666B3">
        <w:trPr>
          <w:trHeight w:val="25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Кількість укладених договорів</w:t>
            </w:r>
          </w:p>
          <w:p w:rsidR="00677D13" w:rsidRPr="00AF3140" w:rsidRDefault="00677D13" w:rsidP="005666B3">
            <w:pPr>
              <w:spacing w:after="0" w:line="336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(р. 140 = р. 150 + р. 160)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140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15FC4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15FC4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Default="00677D13" w:rsidP="005666B3">
            <w:pPr>
              <w:spacing w:after="0" w:line="60" w:lineRule="atLeast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   </w:t>
            </w:r>
          </w:p>
          <w:p w:rsidR="00677D13" w:rsidRPr="00AF3140" w:rsidRDefault="00BD7D8F" w:rsidP="005666B3">
            <w:pPr>
              <w:spacing w:after="0" w:line="60" w:lineRule="atLeast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947</w:t>
            </w:r>
          </w:p>
        </w:tc>
      </w:tr>
      <w:tr w:rsidR="00677D13" w:rsidRPr="00AF3140" w:rsidTr="005666B3">
        <w:trPr>
          <w:trHeight w:val="267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ind w:firstLine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60" w:lineRule="atLeast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  </w:t>
            </w:r>
          </w:p>
        </w:tc>
      </w:tr>
      <w:tr w:rsidR="00677D13" w:rsidRPr="00AF3140" w:rsidTr="005666B3">
        <w:trPr>
          <w:trHeight w:val="393"/>
        </w:trPr>
        <w:tc>
          <w:tcPr>
            <w:tcW w:w="3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з вітчизняними суб’єктами господарювання 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150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15FC4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7</w:t>
            </w:r>
          </w:p>
        </w:tc>
        <w:tc>
          <w:tcPr>
            <w:tcW w:w="8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7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15FC4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13" w:rsidRPr="00AF3140" w:rsidRDefault="00BD7D8F" w:rsidP="00BD7D8F">
            <w:pPr>
              <w:spacing w:after="0" w:line="60" w:lineRule="atLeast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947</w:t>
            </w:r>
          </w:p>
        </w:tc>
      </w:tr>
      <w:tr w:rsidR="00677D13" w:rsidRPr="00AF3140" w:rsidTr="005666B3">
        <w:trPr>
          <w:trHeight w:val="34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з іноземними суб’єктами господарювання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160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60" w:lineRule="atLeast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</w:tr>
      <w:tr w:rsidR="00677D13" w:rsidRPr="00AF3140" w:rsidTr="005666B3">
        <w:trPr>
          <w:trHeight w:val="34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Кількість укладених рамкових угод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170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77D13" w:rsidRPr="00AF3140" w:rsidTr="005666B3">
        <w:trPr>
          <w:trHeight w:val="34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Кількість договорів укладених за  рамковими угодами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en-US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17</w:t>
            </w: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77D13" w:rsidRPr="00AF3140" w:rsidTr="005666B3">
        <w:trPr>
          <w:trHeight w:val="428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Кількість укладених договорів у попередні роки, які виконуються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180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15FC4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2E2F5C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13" w:rsidRDefault="00677D13" w:rsidP="005666B3">
            <w:pPr>
              <w:spacing w:after="0" w:line="60" w:lineRule="atLeast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  </w:t>
            </w:r>
          </w:p>
          <w:p w:rsidR="00677D13" w:rsidRDefault="00677D13" w:rsidP="005666B3">
            <w:pPr>
              <w:spacing w:after="0" w:line="60" w:lineRule="atLeast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     34</w:t>
            </w:r>
          </w:p>
          <w:p w:rsidR="00677D13" w:rsidRPr="00AF3140" w:rsidRDefault="00677D13" w:rsidP="005666B3">
            <w:pPr>
              <w:spacing w:after="0" w:line="60" w:lineRule="atLeast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</w:tr>
      <w:tr w:rsidR="00677D13" w:rsidRPr="00AF3140" w:rsidTr="005666B3">
        <w:trPr>
          <w:trHeight w:val="285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Усього звернень щодо усунення порушень під час проведення процедур закупівель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190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60" w:lineRule="atLeast"/>
              <w:jc w:val="center"/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77D13" w:rsidRPr="00AF3140" w:rsidTr="005666B3">
        <w:trPr>
          <w:trHeight w:val="285"/>
        </w:trPr>
        <w:tc>
          <w:tcPr>
            <w:tcW w:w="11074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336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b/>
                <w:snapToGrid w:val="0"/>
                <w:sz w:val="16"/>
                <w:szCs w:val="16"/>
                <w:lang w:val="uk-UA"/>
              </w:rPr>
              <w:t xml:space="preserve">I. ВАРТІСHA XAPAКTEPИCTИKA ЗАКУПІВЕЛЬ – </w:t>
            </w:r>
            <w:proofErr w:type="spellStart"/>
            <w:r w:rsidRPr="00AF3140">
              <w:rPr>
                <w:rFonts w:ascii="Times New Roman" w:hAnsi="Times New Roman" w:cs="Times New Roman"/>
                <w:b/>
                <w:snapToGrid w:val="0"/>
                <w:sz w:val="16"/>
                <w:szCs w:val="16"/>
                <w:lang w:val="uk-UA"/>
              </w:rPr>
              <w:t>тис.грн</w:t>
            </w:r>
            <w:proofErr w:type="spellEnd"/>
            <w:r w:rsidRPr="00AF3140">
              <w:rPr>
                <w:rFonts w:ascii="Times New Roman" w:hAnsi="Times New Roman" w:cs="Times New Roman"/>
                <w:b/>
                <w:snapToGrid w:val="0"/>
                <w:sz w:val="16"/>
                <w:szCs w:val="16"/>
                <w:lang w:val="uk-UA"/>
              </w:rPr>
              <w:t>.</w:t>
            </w:r>
          </w:p>
        </w:tc>
      </w:tr>
      <w:tr w:rsidR="00677D13" w:rsidRPr="00AF3140" w:rsidTr="005666B3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Загальна річна сума коштів, запланованих </w:t>
            </w: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lastRenderedPageBreak/>
              <w:t xml:space="preserve">замовником для закупівлі товарів, робіт і послуг (р. 200 </w:t>
            </w: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&gt;</w:t>
            </w: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= р. 201 + р. 202)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en-US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lastRenderedPageBreak/>
              <w:t>200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834F6A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lastRenderedPageBreak/>
              <w:t>4126,4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718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BD7D8F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6904,2</w:t>
            </w:r>
          </w:p>
        </w:tc>
      </w:tr>
      <w:tr w:rsidR="00677D13" w:rsidRPr="00AF3140" w:rsidTr="005666B3">
        <w:trPr>
          <w:trHeight w:val="298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18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lastRenderedPageBreak/>
              <w:t>кошти державних, казенних, комунальних</w:t>
            </w:r>
            <w:r w:rsidRPr="00AF3140">
              <w:rPr>
                <w:rFonts w:ascii="Times New Roman" w:hAnsi="Times New Roman" w:cs="Times New Roman"/>
                <w:snapToGrid w:val="0"/>
                <w:color w:val="FF0000"/>
                <w:sz w:val="16"/>
                <w:szCs w:val="16"/>
                <w:lang w:val="uk-UA"/>
              </w:rPr>
              <w:t xml:space="preserve"> </w:t>
            </w: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підприємств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0C6E66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4126,4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718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BE71E6" w:rsidRDefault="00677D13" w:rsidP="00BD7D8F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E71E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  </w:t>
            </w:r>
            <w:r w:rsidR="00BD7D8F" w:rsidRPr="00BE71E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6904,2</w:t>
            </w:r>
          </w:p>
        </w:tc>
      </w:tr>
      <w:tr w:rsidR="00677D13" w:rsidRPr="00AF3140" w:rsidTr="005666B3">
        <w:trPr>
          <w:trHeight w:val="47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кошти  господарських товариств, у яких   державна або комунальна частка акцій перевищує 50 відсотків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202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718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color w:val="0000FF"/>
                <w:sz w:val="16"/>
                <w:szCs w:val="16"/>
              </w:rPr>
            </w:pPr>
          </w:p>
        </w:tc>
      </w:tr>
      <w:tr w:rsidR="00677D13" w:rsidRPr="00AF3140" w:rsidTr="005666B3">
        <w:trPr>
          <w:trHeight w:val="259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Загальна сума коштів, яку заявили у звітному періоді для закупівлі товарів, робіт і послуг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7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4138,3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404,8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7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169,2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0C6E66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3564,3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77D13" w:rsidRPr="00AF3140" w:rsidTr="005666B3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288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Загальна сума коштів за укладеними договорами у звітному періоді для закупівлі товарів, робіт і послуг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220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FE7180" w:rsidRDefault="000C6E66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4126,4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404,8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7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168,5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0C6E66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3553,1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BD7D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5254,8</w:t>
            </w:r>
          </w:p>
        </w:tc>
      </w:tr>
      <w:tr w:rsidR="00677D13" w:rsidRPr="00AF3140" w:rsidTr="005666B3">
        <w:trPr>
          <w:trHeight w:val="396"/>
        </w:trPr>
        <w:tc>
          <w:tcPr>
            <w:tcW w:w="3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firstLine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у тому числі за рахунок </w:t>
            </w:r>
          </w:p>
          <w:p w:rsidR="00677D13" w:rsidRPr="00AF3140" w:rsidRDefault="00677D13" w:rsidP="005666B3">
            <w:pPr>
              <w:spacing w:after="0" w:line="288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коштів Державного бюджету  України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221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BD7D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191,0</w:t>
            </w:r>
          </w:p>
        </w:tc>
      </w:tr>
      <w:tr w:rsidR="00677D13" w:rsidRPr="00AF3140" w:rsidTr="005666B3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firstLine="318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коштів бюджету Автономної </w:t>
            </w:r>
          </w:p>
          <w:p w:rsidR="00677D13" w:rsidRPr="00AF3140" w:rsidRDefault="00677D13" w:rsidP="005666B3">
            <w:pPr>
              <w:spacing w:after="0" w:line="288" w:lineRule="auto"/>
              <w:ind w:firstLine="318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Республіки Крим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222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</w:tr>
      <w:tr w:rsidR="00677D13" w:rsidRPr="00AF3140" w:rsidTr="005666B3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18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коштів місцевих бюджетів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223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0C6E66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1358,2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7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168,5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0C6E66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1189,7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BD7D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2743,3</w:t>
            </w:r>
          </w:p>
        </w:tc>
      </w:tr>
      <w:tr w:rsidR="00677D13" w:rsidRPr="00AF3140" w:rsidTr="005666B3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коштів Національного банку України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224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en-US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</w:tr>
      <w:tr w:rsidR="00677D13" w:rsidRPr="00AF3140" w:rsidTr="005666B3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коштів державних  цільових  фондів, державних та місцевих фондів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225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</w:tr>
      <w:tr w:rsidR="00677D13" w:rsidRPr="00AF3140" w:rsidTr="005666B3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18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коштів Пенсійного фонду України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226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</w:tr>
      <w:tr w:rsidR="00677D13" w:rsidRPr="00AF3140" w:rsidTr="005666B3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18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коштів загальнообов’язкового державного соціального страхування, Фонду соціального захисту інвалідів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227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</w:tr>
      <w:tr w:rsidR="00677D13" w:rsidRPr="00AF3140" w:rsidTr="005666B3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18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державних кредитних ресурсів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228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7A0A30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2768,2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7A0A30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404,8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845D37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2363,4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BD7D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2320,5</w:t>
            </w:r>
          </w:p>
        </w:tc>
      </w:tr>
      <w:tr w:rsidR="00677D13" w:rsidRPr="00AF3140" w:rsidTr="005666B3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коштів державних, казенних, комунальних підприємств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229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</w:tr>
      <w:tr w:rsidR="00677D13" w:rsidRPr="00AF3140" w:rsidTr="005666B3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коштів господарських товариств , у яких  державна або комунальна частка акцій перевищує 50 відсотків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230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</w:tr>
      <w:tr w:rsidR="00677D13" w:rsidRPr="00AF3140" w:rsidTr="005666B3">
        <w:trPr>
          <w:trHeight w:val="180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288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Загальна сума коштів (фактичні видатки) </w:t>
            </w:r>
          </w:p>
          <w:p w:rsidR="00677D13" w:rsidRPr="00AF3140" w:rsidRDefault="00677D13" w:rsidP="005666B3">
            <w:pPr>
              <w:spacing w:after="0" w:line="288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у звітному періоді за укладеними договорами для закупівлі товарів, робіт </w:t>
            </w:r>
          </w:p>
          <w:p w:rsidR="00677D13" w:rsidRPr="00AF3140" w:rsidRDefault="00677D13" w:rsidP="005666B3">
            <w:pPr>
              <w:spacing w:after="0" w:line="288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і послуг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FE7180" w:rsidRDefault="00750D71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3832,9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FE7180" w:rsidRDefault="00750D71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351,7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137819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168,5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750D71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3312,7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BD7D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5019,6</w:t>
            </w:r>
          </w:p>
        </w:tc>
      </w:tr>
      <w:tr w:rsidR="00677D13" w:rsidRPr="00AF3140" w:rsidTr="005666B3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у тому числі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BD7D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3490,1</w:t>
            </w:r>
          </w:p>
        </w:tc>
      </w:tr>
      <w:tr w:rsidR="00677D13" w:rsidRPr="00AF3140" w:rsidTr="005666B3">
        <w:trPr>
          <w:trHeight w:val="20"/>
        </w:trPr>
        <w:tc>
          <w:tcPr>
            <w:tcW w:w="30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товарів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241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FE7180" w:rsidRDefault="00750D71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520,2</w:t>
            </w:r>
          </w:p>
        </w:tc>
        <w:tc>
          <w:tcPr>
            <w:tcW w:w="8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FE7180" w:rsidRDefault="00750D71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351,7</w:t>
            </w:r>
          </w:p>
        </w:tc>
        <w:tc>
          <w:tcPr>
            <w:tcW w:w="7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137819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168,5</w:t>
            </w: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</w:tr>
      <w:tr w:rsidR="00677D13" w:rsidRPr="004C2316" w:rsidTr="005666B3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7D13" w:rsidRPr="00FE7180" w:rsidRDefault="00BD7D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520,2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7D13" w:rsidRPr="00FE718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D13" w:rsidRPr="00AF3140" w:rsidRDefault="00137819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168,5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7D13" w:rsidRPr="004C2316" w:rsidRDefault="00BD7D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3490,1</w:t>
            </w:r>
          </w:p>
        </w:tc>
      </w:tr>
      <w:tr w:rsidR="00677D13" w:rsidRPr="00462C3B" w:rsidTr="005666B3">
        <w:trPr>
          <w:trHeight w:val="20"/>
        </w:trPr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товарів вітчизняного виробництва</w:t>
            </w: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241а</w:t>
            </w: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13" w:rsidRPr="00FE718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13" w:rsidRPr="00FE7180" w:rsidRDefault="00BD7D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351,7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13" w:rsidRPr="00462C3B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77D13" w:rsidRPr="00AF3140" w:rsidTr="005666B3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робіт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242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</w:tr>
      <w:tr w:rsidR="00677D13" w:rsidRPr="00AF3140" w:rsidTr="005666B3">
        <w:trPr>
          <w:trHeight w:val="2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88" w:lineRule="auto"/>
              <w:ind w:left="320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послуг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243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BD7D8F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3312,7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BD7D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3312,7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BD7D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1529,5</w:t>
            </w:r>
          </w:p>
        </w:tc>
      </w:tr>
      <w:tr w:rsidR="00677D13" w:rsidRPr="00AF3140" w:rsidTr="005666B3">
        <w:trPr>
          <w:trHeight w:val="26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288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Загальна сума коштів (фактичні видатки) </w:t>
            </w:r>
          </w:p>
          <w:p w:rsidR="00677D13" w:rsidRPr="00AF3140" w:rsidRDefault="00677D13" w:rsidP="005666B3">
            <w:pPr>
              <w:spacing w:after="0" w:line="288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у звітному періоді за договорами, укладеними  в попередні роки, які виконуються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AF314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250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FE7180" w:rsidRDefault="00677D13" w:rsidP="005666B3">
            <w:pPr>
              <w:spacing w:before="20"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677D13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D13" w:rsidRPr="00AF3140" w:rsidRDefault="00BD7D8F" w:rsidP="005666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159,9</w:t>
            </w:r>
          </w:p>
        </w:tc>
      </w:tr>
    </w:tbl>
    <w:p w:rsidR="00677D13" w:rsidRPr="00AF3140" w:rsidRDefault="00677D13" w:rsidP="00677D13">
      <w:pPr>
        <w:spacing w:after="0"/>
        <w:ind w:left="-567" w:right="-426"/>
        <w:rPr>
          <w:rFonts w:ascii="Times New Roman" w:hAnsi="Times New Roman" w:cs="Times New Roman"/>
          <w:sz w:val="16"/>
          <w:szCs w:val="16"/>
          <w:lang w:val="uk-UA"/>
        </w:rPr>
      </w:pPr>
    </w:p>
    <w:p w:rsidR="00677D13" w:rsidRPr="00AF3140" w:rsidRDefault="00677D13" w:rsidP="00677D13">
      <w:pPr>
        <w:spacing w:after="0"/>
        <w:ind w:left="-567" w:right="-426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</w:t>
      </w:r>
      <w:r w:rsidR="008A6B62">
        <w:rPr>
          <w:rFonts w:ascii="Times New Roman" w:hAnsi="Times New Roman" w:cs="Times New Roman"/>
          <w:sz w:val="16"/>
          <w:szCs w:val="16"/>
          <w:lang w:val="uk-UA"/>
        </w:rPr>
        <w:t xml:space="preserve">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 w:rsidR="008A6B62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 w:rsidR="00CC5DDB">
        <w:rPr>
          <w:rFonts w:ascii="Times New Roman" w:hAnsi="Times New Roman" w:cs="Times New Roman"/>
          <w:sz w:val="16"/>
          <w:szCs w:val="16"/>
          <w:lang w:val="uk-UA"/>
        </w:rPr>
        <w:t>Данильченко Л.Г</w:t>
      </w:r>
      <w:r>
        <w:rPr>
          <w:rFonts w:ascii="Times New Roman" w:hAnsi="Times New Roman" w:cs="Times New Roman"/>
          <w:sz w:val="16"/>
          <w:szCs w:val="16"/>
          <w:lang w:val="uk-UA"/>
        </w:rPr>
        <w:t>.</w:t>
      </w:r>
    </w:p>
    <w:p w:rsidR="00677D13" w:rsidRPr="00AF3140" w:rsidRDefault="00677D13" w:rsidP="00677D13">
      <w:pPr>
        <w:spacing w:after="0"/>
        <w:ind w:left="-567" w:right="-426"/>
        <w:rPr>
          <w:rFonts w:ascii="Times New Roman" w:hAnsi="Times New Roman" w:cs="Times New Roman"/>
          <w:sz w:val="16"/>
          <w:szCs w:val="16"/>
        </w:rPr>
      </w:pPr>
      <w:r w:rsidRPr="00AF3140">
        <w:rPr>
          <w:rFonts w:ascii="Times New Roman" w:hAnsi="Times New Roman" w:cs="Times New Roman"/>
          <w:sz w:val="16"/>
          <w:szCs w:val="16"/>
        </w:rPr>
        <w:t>__________________________________________</w:t>
      </w:r>
      <w:r w:rsidRPr="00AF3140">
        <w:rPr>
          <w:rFonts w:ascii="Times New Roman" w:hAnsi="Times New Roman" w:cs="Times New Roman"/>
          <w:sz w:val="16"/>
          <w:szCs w:val="16"/>
          <w:lang w:val="uk-UA"/>
        </w:rPr>
        <w:t xml:space="preserve">__     </w:t>
      </w:r>
      <w:r w:rsidRPr="00AF3140">
        <w:rPr>
          <w:rFonts w:ascii="Times New Roman" w:hAnsi="Times New Roman" w:cs="Times New Roman"/>
          <w:sz w:val="16"/>
          <w:szCs w:val="16"/>
        </w:rPr>
        <w:t xml:space="preserve">   </w:t>
      </w:r>
      <w:r w:rsidRPr="00AF3140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</w:t>
      </w:r>
      <w:r w:rsidRPr="00AF3140">
        <w:rPr>
          <w:rFonts w:ascii="Times New Roman" w:hAnsi="Times New Roman" w:cs="Times New Roman"/>
          <w:sz w:val="16"/>
          <w:szCs w:val="16"/>
        </w:rPr>
        <w:t>______________________________________</w:t>
      </w:r>
    </w:p>
    <w:p w:rsidR="00677D13" w:rsidRPr="00AF3140" w:rsidRDefault="00677D13" w:rsidP="00677D13">
      <w:pPr>
        <w:spacing w:after="0"/>
        <w:ind w:left="-567" w:right="-426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AF3140">
        <w:rPr>
          <w:rFonts w:ascii="Times New Roman" w:hAnsi="Times New Roman" w:cs="Times New Roman"/>
          <w:sz w:val="16"/>
          <w:szCs w:val="16"/>
          <w:lang w:val="uk-UA"/>
        </w:rPr>
        <w:t>Місце підпису керівника та/або особи,                                                                                        (ПІБ)</w:t>
      </w:r>
    </w:p>
    <w:p w:rsidR="00677D13" w:rsidRPr="00AF3140" w:rsidRDefault="00677D13" w:rsidP="00677D13">
      <w:pPr>
        <w:spacing w:after="0"/>
        <w:ind w:left="-567" w:right="-426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AF3140">
        <w:rPr>
          <w:rFonts w:ascii="Times New Roman" w:hAnsi="Times New Roman" w:cs="Times New Roman"/>
          <w:sz w:val="16"/>
          <w:szCs w:val="16"/>
          <w:lang w:val="uk-UA"/>
        </w:rPr>
        <w:t xml:space="preserve">відповідальної за достовірність наданої інформації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</w:t>
      </w:r>
    </w:p>
    <w:p w:rsidR="00677D13" w:rsidRDefault="00845D37" w:rsidP="00677D13">
      <w:pPr>
        <w:spacing w:after="0"/>
        <w:ind w:left="-567" w:right="-426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телефон:    5-28-02</w:t>
      </w:r>
      <w:r w:rsidR="008A6B62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 w:rsidR="00677D13" w:rsidRPr="00AF3140">
        <w:rPr>
          <w:rFonts w:ascii="Times New Roman" w:hAnsi="Times New Roman" w:cs="Times New Roman"/>
          <w:sz w:val="16"/>
          <w:szCs w:val="16"/>
          <w:lang w:val="uk-UA"/>
        </w:rPr>
        <w:t xml:space="preserve">факс: _________________ електронна пошта: _________________________________    </w:t>
      </w:r>
    </w:p>
    <w:sectPr w:rsidR="00677D13" w:rsidSect="00AF314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3C7"/>
    <w:rsid w:val="000260D3"/>
    <w:rsid w:val="0005138B"/>
    <w:rsid w:val="00075792"/>
    <w:rsid w:val="000B3384"/>
    <w:rsid w:val="000C6E66"/>
    <w:rsid w:val="00137819"/>
    <w:rsid w:val="00181559"/>
    <w:rsid w:val="0018240E"/>
    <w:rsid w:val="001A1EB6"/>
    <w:rsid w:val="00254C23"/>
    <w:rsid w:val="002E2F5C"/>
    <w:rsid w:val="0032409F"/>
    <w:rsid w:val="00461BB5"/>
    <w:rsid w:val="004C2316"/>
    <w:rsid w:val="005A087E"/>
    <w:rsid w:val="00615FC4"/>
    <w:rsid w:val="0067778F"/>
    <w:rsid w:val="00677D13"/>
    <w:rsid w:val="007403C7"/>
    <w:rsid w:val="00750D71"/>
    <w:rsid w:val="007A0A30"/>
    <w:rsid w:val="007B7B03"/>
    <w:rsid w:val="007D10A0"/>
    <w:rsid w:val="00834F6A"/>
    <w:rsid w:val="00845D37"/>
    <w:rsid w:val="008A6B62"/>
    <w:rsid w:val="0091410D"/>
    <w:rsid w:val="00A2554A"/>
    <w:rsid w:val="00A41FAC"/>
    <w:rsid w:val="00BD7D8F"/>
    <w:rsid w:val="00BE71E6"/>
    <w:rsid w:val="00C13205"/>
    <w:rsid w:val="00C672C9"/>
    <w:rsid w:val="00CB0536"/>
    <w:rsid w:val="00CC5DDB"/>
    <w:rsid w:val="00DD5CA3"/>
    <w:rsid w:val="00E53E4B"/>
    <w:rsid w:val="00E57683"/>
    <w:rsid w:val="00E83728"/>
    <w:rsid w:val="00EC79A6"/>
    <w:rsid w:val="00F60739"/>
    <w:rsid w:val="00F8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403C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403C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table" w:styleId="a3">
    <w:name w:val="Table Grid"/>
    <w:basedOn w:val="a1"/>
    <w:rsid w:val="0074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7403C7"/>
    <w:pPr>
      <w:spacing w:after="0" w:line="180" w:lineRule="atLeast"/>
      <w:jc w:val="center"/>
    </w:pPr>
    <w:rPr>
      <w:rFonts w:ascii="Times New Roman" w:eastAsia="Times New Roman" w:hAnsi="Times New Roman" w:cs="Times New Roman"/>
      <w:b/>
      <w:snapToGrid w:val="0"/>
      <w:sz w:val="18"/>
      <w:szCs w:val="20"/>
      <w:lang w:val="uk-UA"/>
    </w:rPr>
  </w:style>
  <w:style w:type="character" w:customStyle="1" w:styleId="a5">
    <w:name w:val="Название Знак"/>
    <w:basedOn w:val="a0"/>
    <w:link w:val="a4"/>
    <w:rsid w:val="007403C7"/>
    <w:rPr>
      <w:rFonts w:ascii="Times New Roman" w:eastAsia="Times New Roman" w:hAnsi="Times New Roman" w:cs="Times New Roman"/>
      <w:b/>
      <w:snapToGrid w:val="0"/>
      <w:sz w:val="1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403C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403C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table" w:styleId="a3">
    <w:name w:val="Table Grid"/>
    <w:basedOn w:val="a1"/>
    <w:rsid w:val="0074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7403C7"/>
    <w:pPr>
      <w:spacing w:after="0" w:line="180" w:lineRule="atLeast"/>
      <w:jc w:val="center"/>
    </w:pPr>
    <w:rPr>
      <w:rFonts w:ascii="Times New Roman" w:eastAsia="Times New Roman" w:hAnsi="Times New Roman" w:cs="Times New Roman"/>
      <w:b/>
      <w:snapToGrid w:val="0"/>
      <w:sz w:val="18"/>
      <w:szCs w:val="20"/>
      <w:lang w:val="uk-UA"/>
    </w:rPr>
  </w:style>
  <w:style w:type="character" w:customStyle="1" w:styleId="a5">
    <w:name w:val="Название Знак"/>
    <w:basedOn w:val="a0"/>
    <w:link w:val="a4"/>
    <w:rsid w:val="007403C7"/>
    <w:rPr>
      <w:rFonts w:ascii="Times New Roman" w:eastAsia="Times New Roman" w:hAnsi="Times New Roman" w:cs="Times New Roman"/>
      <w:b/>
      <w:snapToGrid w:val="0"/>
      <w:sz w:val="1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4ED56-938E-4293-A84F-D45D6754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1299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User</cp:lastModifiedBy>
  <cp:revision>2</cp:revision>
  <cp:lastPrinted>2014-01-14T11:02:00Z</cp:lastPrinted>
  <dcterms:created xsi:type="dcterms:W3CDTF">2014-04-01T08:09:00Z</dcterms:created>
  <dcterms:modified xsi:type="dcterms:W3CDTF">2014-04-01T08:09:00Z</dcterms:modified>
</cp:coreProperties>
</file>