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89" w:rsidRDefault="00395589" w:rsidP="00395589">
      <w:pPr>
        <w:pStyle w:val="a3"/>
        <w:rPr>
          <w:b/>
          <w:bCs/>
          <w:sz w:val="22"/>
        </w:rPr>
      </w:pPr>
    </w:p>
    <w:p w:rsidR="00395589" w:rsidRDefault="00395589" w:rsidP="00395589">
      <w:pPr>
        <w:pStyle w:val="a3"/>
        <w:rPr>
          <w:b/>
          <w:bCs/>
          <w:sz w:val="22"/>
        </w:rPr>
      </w:pPr>
    </w:p>
    <w:p w:rsidR="00395589" w:rsidRDefault="00395589" w:rsidP="00395589">
      <w:pPr>
        <w:pStyle w:val="a3"/>
        <w:rPr>
          <w:b/>
          <w:bCs/>
          <w:sz w:val="22"/>
        </w:rPr>
      </w:pPr>
    </w:p>
    <w:p w:rsidR="00395589" w:rsidRDefault="00395589" w:rsidP="00395589">
      <w:pPr>
        <w:pStyle w:val="a3"/>
        <w:rPr>
          <w:b/>
          <w:bCs/>
          <w:sz w:val="22"/>
        </w:rPr>
      </w:pPr>
      <w:r>
        <w:rPr>
          <w:b/>
          <w:bCs/>
          <w:sz w:val="22"/>
        </w:rPr>
        <w:t xml:space="preserve">ДАНІ </w:t>
      </w:r>
    </w:p>
    <w:p w:rsidR="00395589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b/>
          <w:bCs/>
          <w:sz w:val="22"/>
          <w:szCs w:val="18"/>
          <w:lang w:val="uk-UA"/>
        </w:rPr>
      </w:pPr>
      <w:r>
        <w:rPr>
          <w:b/>
          <w:bCs/>
          <w:sz w:val="22"/>
          <w:szCs w:val="18"/>
          <w:lang w:val="uk-UA"/>
        </w:rPr>
        <w:t>про звернення громадян, що надійшли</w:t>
      </w:r>
      <w:r w:rsidR="003861A1">
        <w:rPr>
          <w:b/>
          <w:bCs/>
          <w:sz w:val="22"/>
          <w:szCs w:val="18"/>
          <w:lang w:val="uk-UA"/>
        </w:rPr>
        <w:t xml:space="preserve"> до структурних підрозділів</w:t>
      </w:r>
    </w:p>
    <w:p w:rsidR="00395589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18"/>
          <w:lang w:val="uk-UA"/>
        </w:rPr>
      </w:pPr>
      <w:r>
        <w:rPr>
          <w:b/>
          <w:bCs/>
          <w:sz w:val="22"/>
          <w:szCs w:val="18"/>
          <w:lang w:val="uk-UA"/>
        </w:rPr>
        <w:t>Недригайлівської районної державної адміністрації  за</w:t>
      </w:r>
      <w:r w:rsidR="003861A1">
        <w:rPr>
          <w:b/>
          <w:bCs/>
          <w:sz w:val="22"/>
          <w:szCs w:val="18"/>
          <w:lang w:val="uk-UA"/>
        </w:rPr>
        <w:t xml:space="preserve"> І півріччя</w:t>
      </w:r>
      <w:r w:rsidR="008C31D3">
        <w:rPr>
          <w:b/>
          <w:bCs/>
          <w:sz w:val="22"/>
          <w:szCs w:val="18"/>
          <w:lang w:val="uk-UA"/>
        </w:rPr>
        <w:t xml:space="preserve"> 2015</w:t>
      </w:r>
      <w:r>
        <w:rPr>
          <w:b/>
          <w:bCs/>
          <w:sz w:val="22"/>
          <w:szCs w:val="18"/>
          <w:lang w:val="uk-UA"/>
        </w:rPr>
        <w:t xml:space="preserve"> року</w:t>
      </w:r>
    </w:p>
    <w:p w:rsidR="00395589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18"/>
          <w:lang w:val="uk-UA"/>
        </w:rPr>
      </w:pPr>
    </w:p>
    <w:tbl>
      <w:tblPr>
        <w:tblW w:w="15178" w:type="dxa"/>
        <w:tblInd w:w="-62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3060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395589" w:rsidTr="00CB2261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</w:rPr>
              <w:t xml:space="preserve">№ </w:t>
            </w:r>
            <w:r>
              <w:rPr>
                <w:szCs w:val="16"/>
                <w:lang w:val="uk-UA"/>
              </w:rPr>
              <w:t>з/п</w:t>
            </w: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Найменування органів місцевого самоврядування</w:t>
            </w: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нень, що надій</w:t>
            </w:r>
            <w:r>
              <w:rPr>
                <w:szCs w:val="16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 на особис</w:t>
            </w:r>
            <w:r>
              <w:rPr>
                <w:szCs w:val="16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всіх звер</w:t>
            </w:r>
            <w:r>
              <w:rPr>
                <w:szCs w:val="16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з</w:t>
            </w:r>
            <w:r w:rsidR="00395589">
              <w:rPr>
                <w:szCs w:val="16"/>
                <w:lang w:val="uk-UA"/>
              </w:rPr>
              <w:t xml:space="preserve"> н и х</w:t>
            </w:r>
            <w:r>
              <w:rPr>
                <w:szCs w:val="16"/>
                <w:lang w:val="uk-UA"/>
              </w:rPr>
              <w:t xml:space="preserve"> :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 тому числі питання</w:t>
            </w:r>
            <w:r w:rsidR="0022231F">
              <w:rPr>
                <w:szCs w:val="16"/>
                <w:lang w:val="uk-UA"/>
              </w:rPr>
              <w:t xml:space="preserve"> :</w:t>
            </w:r>
          </w:p>
        </w:tc>
      </w:tr>
      <w:tr w:rsidR="00395589" w:rsidTr="00CB2261">
        <w:trPr>
          <w:cantSplit/>
          <w:trHeight w:val="2031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п</w:t>
            </w:r>
            <w:r w:rsidR="00395589">
              <w:rPr>
                <w:szCs w:val="16"/>
                <w:lang w:val="uk-UA"/>
              </w:rPr>
              <w:t>овтор</w:t>
            </w:r>
            <w:r w:rsidR="00395589">
              <w:rPr>
                <w:szCs w:val="16"/>
                <w:lang w:val="uk-UA"/>
              </w:rPr>
              <w:softHyphen/>
              <w:t>них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колек</w:t>
            </w:r>
            <w:r>
              <w:rPr>
                <w:szCs w:val="16"/>
                <w:lang w:val="uk-UA"/>
              </w:rPr>
              <w:softHyphen/>
              <w:t>тив</w:t>
            </w:r>
            <w:r>
              <w:rPr>
                <w:szCs w:val="16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від інвалі</w:t>
            </w:r>
            <w:r>
              <w:rPr>
                <w:szCs w:val="16"/>
                <w:lang w:val="uk-UA"/>
              </w:rPr>
              <w:softHyphen/>
              <w:t>дів, учас</w:t>
            </w:r>
            <w:r>
              <w:rPr>
                <w:szCs w:val="16"/>
                <w:lang w:val="uk-UA"/>
              </w:rPr>
              <w:softHyphen/>
              <w:t xml:space="preserve">ників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вій</w:t>
            </w:r>
            <w:r>
              <w:rPr>
                <w:szCs w:val="16"/>
                <w:lang w:val="uk-UA"/>
              </w:rPr>
              <w:softHyphen/>
              <w:t>ни, бойо</w:t>
            </w:r>
            <w:r>
              <w:rPr>
                <w:szCs w:val="16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багато</w:t>
            </w:r>
            <w:r>
              <w:rPr>
                <w:szCs w:val="16"/>
                <w:lang w:val="uk-UA"/>
              </w:rPr>
              <w:softHyphen/>
              <w:t xml:space="preserve">дітних сімей, </w:t>
            </w:r>
            <w:r>
              <w:rPr>
                <w:szCs w:val="16"/>
                <w:lang w:val="uk-UA"/>
              </w:rPr>
              <w:softHyphen/>
            </w:r>
          </w:p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одино</w:t>
            </w:r>
            <w:r w:rsidR="00395589">
              <w:rPr>
                <w:szCs w:val="16"/>
                <w:lang w:val="uk-UA"/>
              </w:rPr>
              <w:t>ких ма</w:t>
            </w:r>
            <w:r w:rsidR="00395589">
              <w:rPr>
                <w:szCs w:val="16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</w:rPr>
            </w:pPr>
            <w:r>
              <w:rPr>
                <w:szCs w:val="16"/>
                <w:lang w:val="uk-UA"/>
              </w:rPr>
              <w:t>ветера</w:t>
            </w:r>
            <w:r>
              <w:rPr>
                <w:szCs w:val="16"/>
                <w:lang w:val="uk-UA"/>
              </w:rPr>
              <w:softHyphen/>
              <w:t xml:space="preserve">нів праці, </w:t>
            </w: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пенсіо</w:t>
            </w:r>
            <w:r>
              <w:rPr>
                <w:szCs w:val="16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D95F3C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Житлові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Освіти, виховання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Охорони здоров</w:t>
            </w:r>
            <w:r w:rsidR="0022231F">
              <w:rPr>
                <w:szCs w:val="16"/>
                <w:lang w:val="en-US"/>
              </w:rPr>
              <w:t>’</w:t>
            </w:r>
            <w:r>
              <w:rPr>
                <w:szCs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Законності та правопорядку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Роботи органів влади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Інші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</w:tr>
      <w:tr w:rsidR="00B96879" w:rsidTr="00CB2261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праці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  <w:r w:rsidR="00767B88">
              <w:rPr>
                <w:szCs w:val="16"/>
                <w:lang w:val="uk-UA"/>
              </w:rPr>
              <w:t>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144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CB2261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>Управління АПР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CB2261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CB226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освіти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767B88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</w:t>
            </w:r>
          </w:p>
        </w:tc>
      </w:tr>
      <w:tr w:rsidR="00B96879" w:rsidTr="00CB2261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культури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</w:t>
            </w:r>
          </w:p>
        </w:tc>
      </w:tr>
      <w:tr w:rsidR="00B96879" w:rsidTr="00CB2261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</w:t>
            </w:r>
            <w:r w:rsidR="00B96879">
              <w:rPr>
                <w:b/>
                <w:bCs/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234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250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250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39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167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5</w:t>
            </w:r>
          </w:p>
        </w:tc>
      </w:tr>
    </w:tbl>
    <w:p w:rsidR="00395589" w:rsidRPr="00CA42FF" w:rsidRDefault="00395589" w:rsidP="00395589">
      <w:pPr>
        <w:tabs>
          <w:tab w:val="left" w:pos="5265"/>
        </w:tabs>
        <w:rPr>
          <w:lang w:val="uk-UA"/>
        </w:rPr>
      </w:pPr>
    </w:p>
    <w:p w:rsidR="003861A1" w:rsidRDefault="003861A1" w:rsidP="00395589">
      <w:pPr>
        <w:rPr>
          <w:b/>
          <w:lang w:val="uk-UA"/>
        </w:rPr>
      </w:pPr>
    </w:p>
    <w:p w:rsidR="00395589" w:rsidRPr="003861A1" w:rsidRDefault="00395589" w:rsidP="00395589">
      <w:pPr>
        <w:rPr>
          <w:b/>
          <w:lang w:val="uk-UA"/>
        </w:rPr>
      </w:pPr>
      <w:r w:rsidRPr="003861A1">
        <w:rPr>
          <w:b/>
          <w:lang w:val="uk-UA"/>
        </w:rPr>
        <w:t xml:space="preserve">Начальник загального відділу </w:t>
      </w:r>
      <w:r w:rsidR="00D95F3C" w:rsidRPr="003861A1">
        <w:rPr>
          <w:b/>
          <w:lang w:val="uk-UA"/>
        </w:rPr>
        <w:t>апарату</w:t>
      </w:r>
    </w:p>
    <w:p w:rsidR="00395589" w:rsidRPr="003861A1" w:rsidRDefault="00D95F3C" w:rsidP="00395589">
      <w:pPr>
        <w:rPr>
          <w:b/>
          <w:lang w:val="uk-UA"/>
        </w:rPr>
      </w:pPr>
      <w:r w:rsidRPr="003861A1">
        <w:rPr>
          <w:b/>
          <w:lang w:val="uk-UA"/>
        </w:rPr>
        <w:t xml:space="preserve">Недригайлівської </w:t>
      </w:r>
      <w:r w:rsidR="00395589" w:rsidRPr="003861A1">
        <w:rPr>
          <w:b/>
          <w:lang w:val="uk-UA"/>
        </w:rPr>
        <w:t xml:space="preserve">районної державної адміністрації                                                         І.М. Маслак </w:t>
      </w:r>
    </w:p>
    <w:p w:rsidR="00395589" w:rsidRPr="003861A1" w:rsidRDefault="00395589" w:rsidP="00395589">
      <w:pPr>
        <w:rPr>
          <w:b/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5C443A" w:rsidRPr="00301D38" w:rsidRDefault="005C443A">
      <w:pPr>
        <w:rPr>
          <w:lang w:val="uk-UA"/>
        </w:rPr>
      </w:pPr>
    </w:p>
    <w:sectPr w:rsidR="005C443A" w:rsidRPr="00301D38" w:rsidSect="00A84813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5589"/>
    <w:rsid w:val="0022231F"/>
    <w:rsid w:val="00301D38"/>
    <w:rsid w:val="00310A53"/>
    <w:rsid w:val="00344901"/>
    <w:rsid w:val="003475FE"/>
    <w:rsid w:val="003861A1"/>
    <w:rsid w:val="00395589"/>
    <w:rsid w:val="00494A7E"/>
    <w:rsid w:val="0053016D"/>
    <w:rsid w:val="0054686F"/>
    <w:rsid w:val="005C443A"/>
    <w:rsid w:val="00767B88"/>
    <w:rsid w:val="007701D9"/>
    <w:rsid w:val="008B1268"/>
    <w:rsid w:val="008C31D3"/>
    <w:rsid w:val="00924584"/>
    <w:rsid w:val="00981117"/>
    <w:rsid w:val="00A84813"/>
    <w:rsid w:val="00AE59C9"/>
    <w:rsid w:val="00B16094"/>
    <w:rsid w:val="00B432E4"/>
    <w:rsid w:val="00B96879"/>
    <w:rsid w:val="00CB2261"/>
    <w:rsid w:val="00D95F3C"/>
    <w:rsid w:val="00EB011D"/>
    <w:rsid w:val="00EC0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B930-F84B-4002-AA4A-27A6028C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2015-07-30T05:37:00Z</dcterms:created>
  <dcterms:modified xsi:type="dcterms:W3CDTF">2015-07-30T05:37:00Z</dcterms:modified>
</cp:coreProperties>
</file>