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92" w:rsidRPr="0086797A" w:rsidRDefault="00EE6492" w:rsidP="00EE649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797A">
        <w:rPr>
          <w:rFonts w:ascii="Times New Roman" w:hAnsi="Times New Roman" w:cs="Times New Roman"/>
          <w:noProof/>
          <w:sz w:val="20"/>
        </w:rPr>
        <w:drawing>
          <wp:inline distT="0" distB="0" distL="0" distR="0">
            <wp:extent cx="702945" cy="7302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492" w:rsidRPr="0086797A" w:rsidRDefault="00EE6492" w:rsidP="00EE6492">
      <w:pPr>
        <w:pStyle w:val="11"/>
        <w:jc w:val="center"/>
        <w:rPr>
          <w:b/>
        </w:rPr>
      </w:pPr>
      <w:r w:rsidRPr="0086797A">
        <w:rPr>
          <w:b/>
        </w:rPr>
        <w:t>УКРАЇНА</w:t>
      </w:r>
    </w:p>
    <w:p w:rsidR="00EE6492" w:rsidRPr="0086797A" w:rsidRDefault="00EE6492" w:rsidP="00EE6492">
      <w:pPr>
        <w:pStyle w:val="11"/>
        <w:jc w:val="center"/>
        <w:rPr>
          <w:b/>
        </w:rPr>
      </w:pPr>
      <w:r w:rsidRPr="0086797A">
        <w:rPr>
          <w:b/>
        </w:rPr>
        <w:t>НЕДРИГАЙЛІВСЬКА  РАЙОННА  РАДА</w:t>
      </w:r>
    </w:p>
    <w:p w:rsidR="00EE6492" w:rsidRPr="0086797A" w:rsidRDefault="00EE6492" w:rsidP="00EE6492">
      <w:pPr>
        <w:pStyle w:val="1"/>
        <w:jc w:val="center"/>
        <w:rPr>
          <w:b/>
          <w:sz w:val="28"/>
          <w:lang w:val="uk-UA"/>
        </w:rPr>
      </w:pPr>
      <w:r w:rsidRPr="0086797A">
        <w:rPr>
          <w:b/>
          <w:sz w:val="28"/>
          <w:lang w:val="uk-UA"/>
        </w:rPr>
        <w:t>СЬОМЕ  СКЛИКАННЯ</w:t>
      </w:r>
    </w:p>
    <w:p w:rsidR="00EE6492" w:rsidRPr="0086797A" w:rsidRDefault="00EE6492" w:rsidP="00EE6492">
      <w:pPr>
        <w:pStyle w:val="1"/>
        <w:jc w:val="center"/>
        <w:rPr>
          <w:b/>
          <w:sz w:val="28"/>
          <w:lang w:val="uk-UA"/>
        </w:rPr>
      </w:pPr>
      <w:r w:rsidRPr="0086797A">
        <w:rPr>
          <w:b/>
          <w:sz w:val="28"/>
          <w:lang w:val="uk-UA"/>
        </w:rPr>
        <w:t xml:space="preserve"> СЕСІЯ</w:t>
      </w:r>
    </w:p>
    <w:p w:rsidR="00EE6492" w:rsidRPr="0086797A" w:rsidRDefault="00EE6492" w:rsidP="00EE6492">
      <w:pPr>
        <w:pStyle w:val="1"/>
        <w:jc w:val="center"/>
        <w:rPr>
          <w:b/>
          <w:sz w:val="28"/>
          <w:lang w:val="uk-UA"/>
        </w:rPr>
      </w:pPr>
    </w:p>
    <w:p w:rsidR="00EE6492" w:rsidRPr="0086797A" w:rsidRDefault="00EE6492" w:rsidP="00EE6492">
      <w:pPr>
        <w:pStyle w:val="1"/>
        <w:jc w:val="center"/>
        <w:rPr>
          <w:b/>
          <w:sz w:val="28"/>
          <w:lang w:val="uk-UA"/>
        </w:rPr>
      </w:pPr>
      <w:r w:rsidRPr="0086797A">
        <w:rPr>
          <w:b/>
          <w:sz w:val="28"/>
          <w:lang w:val="uk-UA"/>
        </w:rPr>
        <w:t xml:space="preserve">  РІШЕННЯ</w:t>
      </w:r>
    </w:p>
    <w:p w:rsidR="00EE6492" w:rsidRPr="0086797A" w:rsidRDefault="00EE6492" w:rsidP="00EE6492">
      <w:pPr>
        <w:pStyle w:val="1"/>
        <w:rPr>
          <w:sz w:val="28"/>
          <w:szCs w:val="28"/>
          <w:lang w:val="uk-UA"/>
        </w:rPr>
      </w:pPr>
    </w:p>
    <w:p w:rsidR="00EE6492" w:rsidRPr="0086797A" w:rsidRDefault="00EE6492" w:rsidP="00EE6492">
      <w:pPr>
        <w:pStyle w:val="1"/>
        <w:rPr>
          <w:b/>
          <w:sz w:val="28"/>
          <w:szCs w:val="28"/>
          <w:lang w:val="uk-UA"/>
        </w:rPr>
      </w:pPr>
      <w:r w:rsidRPr="0086797A">
        <w:rPr>
          <w:sz w:val="28"/>
          <w:szCs w:val="28"/>
          <w:lang w:val="uk-UA"/>
        </w:rPr>
        <w:t xml:space="preserve">                                                         </w:t>
      </w:r>
      <w:r w:rsidRPr="0086797A">
        <w:rPr>
          <w:b/>
          <w:sz w:val="28"/>
          <w:szCs w:val="28"/>
          <w:lang w:val="uk-UA"/>
        </w:rPr>
        <w:t>Недригайлів</w:t>
      </w:r>
    </w:p>
    <w:p w:rsidR="00EE6492" w:rsidRPr="0086797A" w:rsidRDefault="00EE6492" w:rsidP="00EE6492">
      <w:pPr>
        <w:pStyle w:val="1"/>
        <w:rPr>
          <w:b/>
          <w:sz w:val="28"/>
          <w:szCs w:val="28"/>
          <w:lang w:val="uk-UA"/>
        </w:rPr>
      </w:pPr>
    </w:p>
    <w:p w:rsidR="00EE6492" w:rsidRPr="0086797A" w:rsidRDefault="00EE6492" w:rsidP="00EE6492">
      <w:pPr>
        <w:pStyle w:val="1"/>
        <w:rPr>
          <w:b/>
          <w:sz w:val="28"/>
          <w:szCs w:val="28"/>
          <w:lang w:val="uk-UA"/>
        </w:rPr>
      </w:pPr>
      <w:r w:rsidRPr="0086797A">
        <w:rPr>
          <w:b/>
          <w:sz w:val="28"/>
          <w:szCs w:val="28"/>
          <w:lang w:val="uk-UA"/>
        </w:rPr>
        <w:t>___________________</w:t>
      </w:r>
    </w:p>
    <w:p w:rsidR="00EE6492" w:rsidRPr="00EE6492" w:rsidRDefault="00EE6492" w:rsidP="00EE64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4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списання електрокардіографа </w:t>
      </w:r>
    </w:p>
    <w:p w:rsidR="00C13C48" w:rsidRPr="00EE6492" w:rsidRDefault="00EE6492" w:rsidP="00EE64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492">
        <w:rPr>
          <w:rFonts w:ascii="Times New Roman" w:hAnsi="Times New Roman" w:cs="Times New Roman"/>
          <w:b/>
          <w:sz w:val="28"/>
          <w:szCs w:val="28"/>
          <w:lang w:val="uk-UA"/>
        </w:rPr>
        <w:t>марки ЕК-ІТ-1/3-07</w:t>
      </w:r>
    </w:p>
    <w:p w:rsidR="00EE6492" w:rsidRDefault="00EE6492" w:rsidP="00326561">
      <w:pPr>
        <w:spacing w:after="0"/>
        <w:jc w:val="both"/>
        <w:rPr>
          <w:lang w:val="ru-RU"/>
        </w:rPr>
      </w:pPr>
    </w:p>
    <w:p w:rsidR="00EE6492" w:rsidRDefault="00EE6492" w:rsidP="003265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Розглянувши лист т.в.о. головного лікаря Недригайлівської центральної районної лікарні від 20.09.2016 року № 01-17/1830, висновок № 2509 ТОВ «ДП Мед.Тех.Сервіс», </w:t>
      </w:r>
      <w:r w:rsidR="003F72D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ст.60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 районна рада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EE6492" w:rsidRDefault="00EE6492" w:rsidP="003265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6561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Надати дозвіл Недригайлівській центральній районній лікарні на списання електрокардіографа ЕК-ІТ-1/3-07 в кількості 1(один) шт. заводський номер Е 407260</w:t>
      </w:r>
      <w:r w:rsidR="00326561">
        <w:rPr>
          <w:rFonts w:ascii="Times New Roman" w:hAnsi="Times New Roman" w:cs="Times New Roman"/>
          <w:sz w:val="28"/>
          <w:szCs w:val="28"/>
          <w:lang w:val="uk-UA"/>
        </w:rPr>
        <w:t>, інвентарний номер 10470345  2007 року випуску.</w:t>
      </w:r>
    </w:p>
    <w:p w:rsidR="00326561" w:rsidRDefault="00326561" w:rsidP="003265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Доручити голові ради затвердити акт списання.</w:t>
      </w:r>
    </w:p>
    <w:p w:rsidR="00326561" w:rsidRDefault="00326561" w:rsidP="00326561">
      <w:pPr>
        <w:ind w:firstLine="708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326561">
        <w:rPr>
          <w:rFonts w:ascii="Times New Roman" w:hAnsi="Times New Roman" w:cs="Times New Roman"/>
          <w:sz w:val="28"/>
          <w:szCs w:val="28"/>
          <w:lang w:val="uk-UA"/>
        </w:rPr>
        <w:tab/>
        <w:t>3. Контроль за виконанням цього рішення покласти на постійну комісію районної ради з  питань  комунальної  власності,  промисловості,  будівництва, транспорту,  зв'язку,  розвитку підприємництва,  комунального,  побутового  та  торгівельного  обслуговування  населення</w:t>
      </w:r>
    </w:p>
    <w:p w:rsidR="00326561" w:rsidRPr="00326561" w:rsidRDefault="00326561" w:rsidP="00326561">
      <w:pPr>
        <w:ind w:firstLine="708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:rsidR="00326561" w:rsidRPr="00326561" w:rsidRDefault="00326561" w:rsidP="00326561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  <w:r w:rsidRPr="003265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</w:t>
      </w:r>
      <w:r w:rsidRPr="00326561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районної ради                                            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                         </w:t>
      </w:r>
      <w:r w:rsidRPr="00326561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   І.В.Нанка</w:t>
      </w:r>
    </w:p>
    <w:p w:rsidR="00326561" w:rsidRPr="00326561" w:rsidRDefault="00326561" w:rsidP="00326561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</w:p>
    <w:p w:rsidR="00326561" w:rsidRDefault="00326561" w:rsidP="00326561">
      <w:pPr>
        <w:shd w:val="clear" w:color="auto" w:fill="FFFFFF"/>
        <w:spacing w:line="322" w:lineRule="exact"/>
        <w:jc w:val="both"/>
        <w:rPr>
          <w:b/>
          <w:bCs/>
          <w:spacing w:val="-3"/>
          <w:sz w:val="28"/>
          <w:szCs w:val="28"/>
          <w:lang w:val="uk-UA"/>
        </w:rPr>
      </w:pPr>
    </w:p>
    <w:p w:rsidR="00326561" w:rsidRDefault="00326561" w:rsidP="003265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6561" w:rsidRPr="00EE6492" w:rsidRDefault="00326561" w:rsidP="003265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6492" w:rsidRPr="00EE6492" w:rsidRDefault="00EE6492" w:rsidP="00326561">
      <w:pPr>
        <w:jc w:val="both"/>
        <w:rPr>
          <w:lang w:val="uk-UA"/>
        </w:rPr>
      </w:pPr>
    </w:p>
    <w:sectPr w:rsidR="00EE6492" w:rsidRPr="00EE6492" w:rsidSect="0066339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6492"/>
    <w:rsid w:val="00326561"/>
    <w:rsid w:val="0033331B"/>
    <w:rsid w:val="003F72D1"/>
    <w:rsid w:val="005E332A"/>
    <w:rsid w:val="0066339C"/>
    <w:rsid w:val="0083721B"/>
    <w:rsid w:val="00B776D8"/>
    <w:rsid w:val="00C13C48"/>
    <w:rsid w:val="00E17012"/>
    <w:rsid w:val="00EE6492"/>
    <w:rsid w:val="00FD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64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11">
    <w:name w:val="Заголовок 11"/>
    <w:basedOn w:val="1"/>
    <w:next w:val="1"/>
    <w:rsid w:val="00EE6492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E6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4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NEDR_RR</dc:creator>
  <cp:keywords/>
  <dc:description/>
  <cp:lastModifiedBy>NEDR_RR</cp:lastModifiedBy>
  <cp:revision>2</cp:revision>
  <dcterms:created xsi:type="dcterms:W3CDTF">2016-11-09T08:43:00Z</dcterms:created>
  <dcterms:modified xsi:type="dcterms:W3CDTF">2016-11-09T09:02:00Z</dcterms:modified>
</cp:coreProperties>
</file>