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206" w:type="dxa"/>
        <w:tblInd w:w="6487" w:type="dxa"/>
        <w:tblLook w:val="01E0" w:firstRow="1" w:lastRow="1" w:firstColumn="1" w:lastColumn="1" w:noHBand="0" w:noVBand="0"/>
      </w:tblPr>
      <w:tblGrid>
        <w:gridCol w:w="3206"/>
      </w:tblGrid>
      <w:tr w:rsidR="0064691B" w:rsidRPr="00C278C3" w:rsidTr="00E320D9">
        <w:tc>
          <w:tcPr>
            <w:tcW w:w="3206" w:type="dxa"/>
          </w:tcPr>
          <w:p w:rsidR="0064691B" w:rsidRPr="00C278C3" w:rsidRDefault="00635D80" w:rsidP="00AA1A0C">
            <w:pPr>
              <w:pStyle w:val="a3"/>
              <w:tabs>
                <w:tab w:val="left" w:pos="2673"/>
              </w:tabs>
              <w:spacing w:line="233" w:lineRule="auto"/>
              <w:ind w:left="-108" w:right="889"/>
              <w:jc w:val="left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                    </w:t>
            </w:r>
            <w:r w:rsidR="0064691B" w:rsidRPr="00C278C3">
              <w:rPr>
                <w:b/>
                <w:bCs/>
              </w:rPr>
              <w:t>ЗАТВЕРДЖУЮ</w:t>
            </w:r>
          </w:p>
        </w:tc>
      </w:tr>
      <w:tr w:rsidR="0064691B" w:rsidRPr="00C278C3" w:rsidTr="00E320D9">
        <w:tc>
          <w:tcPr>
            <w:tcW w:w="3206" w:type="dxa"/>
          </w:tcPr>
          <w:p w:rsidR="0064691B" w:rsidRPr="00C278C3" w:rsidRDefault="00232845" w:rsidP="00E320D9">
            <w:pPr>
              <w:pStyle w:val="a3"/>
              <w:tabs>
                <w:tab w:val="left" w:pos="2673"/>
              </w:tabs>
              <w:spacing w:line="233" w:lineRule="auto"/>
              <w:ind w:left="-108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E320D9">
              <w:rPr>
                <w:b/>
                <w:bCs/>
              </w:rPr>
              <w:t>олов</w:t>
            </w:r>
            <w:r>
              <w:rPr>
                <w:b/>
                <w:bCs/>
              </w:rPr>
              <w:t xml:space="preserve">а </w:t>
            </w:r>
            <w:r w:rsidR="00E320D9">
              <w:rPr>
                <w:b/>
                <w:bCs/>
              </w:rPr>
              <w:t xml:space="preserve"> </w:t>
            </w:r>
            <w:r w:rsidR="0014758A">
              <w:rPr>
                <w:b/>
                <w:bCs/>
              </w:rPr>
              <w:t xml:space="preserve">Недригайлівської </w:t>
            </w:r>
            <w:r w:rsidR="0064691B" w:rsidRPr="00C278C3">
              <w:rPr>
                <w:b/>
                <w:bCs/>
              </w:rPr>
              <w:t xml:space="preserve">райдержадміністрації </w:t>
            </w:r>
          </w:p>
          <w:p w:rsidR="0064691B" w:rsidRPr="00C278C3" w:rsidRDefault="0064691B" w:rsidP="00983C8A">
            <w:pPr>
              <w:pStyle w:val="a3"/>
              <w:tabs>
                <w:tab w:val="left" w:pos="2673"/>
              </w:tabs>
              <w:spacing w:line="233" w:lineRule="auto"/>
              <w:ind w:left="0"/>
              <w:jc w:val="left"/>
              <w:rPr>
                <w:b/>
                <w:bCs/>
                <w:sz w:val="6"/>
                <w:szCs w:val="6"/>
              </w:rPr>
            </w:pPr>
          </w:p>
        </w:tc>
      </w:tr>
      <w:tr w:rsidR="0064691B" w:rsidRPr="00C278C3" w:rsidTr="00E320D9">
        <w:tc>
          <w:tcPr>
            <w:tcW w:w="3206" w:type="dxa"/>
          </w:tcPr>
          <w:p w:rsidR="0064691B" w:rsidRPr="00C278C3" w:rsidRDefault="0064691B" w:rsidP="00983C8A">
            <w:pPr>
              <w:pStyle w:val="a3"/>
              <w:tabs>
                <w:tab w:val="left" w:pos="2673"/>
              </w:tabs>
              <w:spacing w:line="233" w:lineRule="auto"/>
              <w:ind w:left="0"/>
              <w:jc w:val="left"/>
              <w:rPr>
                <w:b/>
                <w:bCs/>
              </w:rPr>
            </w:pPr>
            <w:r>
              <w:rPr>
                <w:bCs/>
                <w:i/>
                <w:sz w:val="22"/>
                <w:szCs w:val="22"/>
              </w:rPr>
              <w:t xml:space="preserve">__________       </w:t>
            </w:r>
            <w:r w:rsidR="00731295">
              <w:rPr>
                <w:bCs/>
                <w:i/>
                <w:sz w:val="22"/>
                <w:szCs w:val="22"/>
              </w:rPr>
              <w:t>А</w:t>
            </w:r>
            <w:r w:rsidR="00232845">
              <w:rPr>
                <w:bCs/>
                <w:i/>
                <w:sz w:val="22"/>
                <w:szCs w:val="22"/>
              </w:rPr>
              <w:t>.І.К</w:t>
            </w:r>
            <w:r w:rsidR="00731295">
              <w:rPr>
                <w:bCs/>
                <w:i/>
                <w:sz w:val="22"/>
                <w:szCs w:val="22"/>
              </w:rPr>
              <w:t>ужель</w:t>
            </w:r>
          </w:p>
          <w:p w:rsidR="0064691B" w:rsidRPr="00C278C3" w:rsidRDefault="0064691B" w:rsidP="00983C8A">
            <w:pPr>
              <w:pStyle w:val="a3"/>
              <w:tabs>
                <w:tab w:val="left" w:pos="2673"/>
              </w:tabs>
              <w:spacing w:line="233" w:lineRule="auto"/>
              <w:ind w:left="0"/>
              <w:jc w:val="left"/>
              <w:rPr>
                <w:b/>
                <w:bCs/>
                <w:sz w:val="6"/>
                <w:szCs w:val="6"/>
              </w:rPr>
            </w:pPr>
          </w:p>
        </w:tc>
      </w:tr>
      <w:tr w:rsidR="0064691B" w:rsidRPr="00C278C3" w:rsidTr="00E320D9">
        <w:tc>
          <w:tcPr>
            <w:tcW w:w="3206" w:type="dxa"/>
          </w:tcPr>
          <w:p w:rsidR="0064691B" w:rsidRPr="00C278C3" w:rsidRDefault="0064691B" w:rsidP="00731295">
            <w:pPr>
              <w:pStyle w:val="a3"/>
              <w:tabs>
                <w:tab w:val="left" w:pos="2673"/>
              </w:tabs>
              <w:spacing w:line="233" w:lineRule="auto"/>
              <w:ind w:left="0"/>
              <w:jc w:val="lef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15.</w:t>
            </w:r>
            <w:r w:rsidR="00ED0879">
              <w:rPr>
                <w:bCs/>
                <w:i/>
                <w:sz w:val="22"/>
                <w:szCs w:val="22"/>
              </w:rPr>
              <w:t>0</w:t>
            </w:r>
            <w:r w:rsidR="00731295">
              <w:rPr>
                <w:bCs/>
                <w:i/>
                <w:sz w:val="22"/>
                <w:szCs w:val="22"/>
              </w:rPr>
              <w:t>7</w:t>
            </w:r>
            <w:r>
              <w:rPr>
                <w:bCs/>
                <w:i/>
                <w:sz w:val="22"/>
                <w:szCs w:val="22"/>
              </w:rPr>
              <w:t>.201</w:t>
            </w:r>
            <w:r w:rsidR="00ED0879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 xml:space="preserve"> року</w:t>
            </w:r>
          </w:p>
        </w:tc>
      </w:tr>
    </w:tbl>
    <w:p w:rsidR="0064691B" w:rsidRDefault="0064691B" w:rsidP="0064691B">
      <w:pPr>
        <w:pStyle w:val="2"/>
        <w:jc w:val="right"/>
        <w:rPr>
          <w:b w:val="0"/>
        </w:rPr>
      </w:pPr>
    </w:p>
    <w:p w:rsidR="0064691B" w:rsidRDefault="0064691B" w:rsidP="0064691B"/>
    <w:p w:rsidR="0064691B" w:rsidRPr="00BB3899" w:rsidRDefault="0064691B" w:rsidP="0064691B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proofErr w:type="spellStart"/>
      <w:r w:rsidRPr="00BB3899">
        <w:rPr>
          <w:rFonts w:ascii="Times New Roman" w:hAnsi="Times New Roman"/>
          <w:b/>
          <w:bCs/>
          <w:iCs/>
          <w:sz w:val="28"/>
          <w:szCs w:val="28"/>
        </w:rPr>
        <w:t>Доповідна</w:t>
      </w:r>
      <w:proofErr w:type="spellEnd"/>
      <w:r w:rsidRPr="00BB3899">
        <w:rPr>
          <w:rFonts w:ascii="Times New Roman" w:hAnsi="Times New Roman"/>
          <w:b/>
          <w:bCs/>
          <w:iCs/>
          <w:sz w:val="28"/>
          <w:szCs w:val="28"/>
        </w:rPr>
        <w:t xml:space="preserve"> записка</w:t>
      </w:r>
    </w:p>
    <w:p w:rsidR="0064691B" w:rsidRPr="00BB3899" w:rsidRDefault="0064691B" w:rsidP="0064691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B3899"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 w:rsidRPr="00BB3899">
        <w:rPr>
          <w:rFonts w:ascii="Times New Roman" w:hAnsi="Times New Roman"/>
          <w:b/>
          <w:bCs/>
          <w:sz w:val="28"/>
          <w:szCs w:val="28"/>
        </w:rPr>
        <w:t>виконання</w:t>
      </w:r>
      <w:proofErr w:type="spellEnd"/>
      <w:r w:rsidRPr="00BB3899">
        <w:rPr>
          <w:rFonts w:ascii="Times New Roman" w:hAnsi="Times New Roman"/>
          <w:b/>
          <w:bCs/>
          <w:sz w:val="28"/>
          <w:szCs w:val="28"/>
        </w:rPr>
        <w:t xml:space="preserve"> плану </w:t>
      </w:r>
      <w:proofErr w:type="spellStart"/>
      <w:r w:rsidRPr="00BB3899">
        <w:rPr>
          <w:rFonts w:ascii="Times New Roman" w:hAnsi="Times New Roman"/>
          <w:b/>
          <w:bCs/>
          <w:sz w:val="28"/>
          <w:szCs w:val="28"/>
        </w:rPr>
        <w:t>роботи</w:t>
      </w:r>
      <w:proofErr w:type="spellEnd"/>
      <w:r w:rsidRPr="00BB38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3899">
        <w:rPr>
          <w:rFonts w:ascii="Times New Roman" w:hAnsi="Times New Roman"/>
          <w:b/>
          <w:bCs/>
          <w:sz w:val="28"/>
          <w:szCs w:val="28"/>
          <w:lang w:val="uk-UA"/>
        </w:rPr>
        <w:t>Недригайлівської</w:t>
      </w:r>
      <w:r w:rsidRPr="00BB389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BB3899">
        <w:rPr>
          <w:rFonts w:ascii="Times New Roman" w:hAnsi="Times New Roman"/>
          <w:b/>
          <w:bCs/>
          <w:sz w:val="28"/>
          <w:szCs w:val="28"/>
        </w:rPr>
        <w:t>районної</w:t>
      </w:r>
      <w:proofErr w:type="spellEnd"/>
    </w:p>
    <w:p w:rsidR="0064691B" w:rsidRPr="00BB3899" w:rsidRDefault="0064691B" w:rsidP="0064691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BB3899">
        <w:rPr>
          <w:rFonts w:ascii="Times New Roman" w:hAnsi="Times New Roman"/>
          <w:b/>
          <w:bCs/>
          <w:sz w:val="28"/>
          <w:szCs w:val="28"/>
        </w:rPr>
        <w:t>державної</w:t>
      </w:r>
      <w:proofErr w:type="spellEnd"/>
      <w:r w:rsidRPr="00BB389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BB3899">
        <w:rPr>
          <w:rFonts w:ascii="Times New Roman" w:hAnsi="Times New Roman"/>
          <w:b/>
          <w:bCs/>
          <w:sz w:val="28"/>
          <w:szCs w:val="28"/>
        </w:rPr>
        <w:t>адм</w:t>
      </w:r>
      <w:proofErr w:type="gramEnd"/>
      <w:r w:rsidRPr="00BB3899">
        <w:rPr>
          <w:rFonts w:ascii="Times New Roman" w:hAnsi="Times New Roman"/>
          <w:b/>
          <w:bCs/>
          <w:sz w:val="28"/>
          <w:szCs w:val="28"/>
        </w:rPr>
        <w:t>іністрації</w:t>
      </w:r>
      <w:proofErr w:type="spellEnd"/>
      <w:r w:rsidRPr="00BB38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3899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BB3899">
        <w:rPr>
          <w:rFonts w:ascii="Times New Roman" w:hAnsi="Times New Roman"/>
          <w:b/>
          <w:bCs/>
          <w:sz w:val="28"/>
          <w:szCs w:val="28"/>
        </w:rPr>
        <w:t xml:space="preserve">а </w:t>
      </w:r>
      <w:r w:rsidRPr="00BB3899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731295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BB3899">
        <w:rPr>
          <w:rFonts w:ascii="Times New Roman" w:hAnsi="Times New Roman"/>
          <w:b/>
          <w:bCs/>
          <w:sz w:val="28"/>
          <w:szCs w:val="28"/>
        </w:rPr>
        <w:t xml:space="preserve"> квартал 20</w:t>
      </w:r>
      <w:r w:rsidRPr="00BB3899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="00731295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BB3899">
        <w:rPr>
          <w:rFonts w:ascii="Times New Roman" w:hAnsi="Times New Roman"/>
          <w:b/>
          <w:bCs/>
          <w:sz w:val="28"/>
          <w:szCs w:val="28"/>
        </w:rPr>
        <w:t xml:space="preserve"> року</w:t>
      </w:r>
    </w:p>
    <w:p w:rsidR="0064691B" w:rsidRPr="00BB3899" w:rsidRDefault="0064691B" w:rsidP="0064691B">
      <w:pPr>
        <w:spacing w:after="0"/>
        <w:rPr>
          <w:sz w:val="28"/>
          <w:szCs w:val="28"/>
        </w:rPr>
      </w:pPr>
    </w:p>
    <w:p w:rsidR="0064691B" w:rsidRPr="00BB3899" w:rsidRDefault="0064691B" w:rsidP="0064691B">
      <w:pPr>
        <w:pStyle w:val="2"/>
        <w:ind w:firstLine="708"/>
        <w:jc w:val="left"/>
        <w:rPr>
          <w:b w:val="0"/>
        </w:rPr>
      </w:pPr>
      <w:r w:rsidRPr="00BB3899">
        <w:rPr>
          <w:b w:val="0"/>
        </w:rPr>
        <w:t xml:space="preserve">І. Засідання колегії </w:t>
      </w:r>
      <w:r w:rsidR="00145F69">
        <w:rPr>
          <w:b w:val="0"/>
        </w:rPr>
        <w:t xml:space="preserve">Недригайлівської </w:t>
      </w:r>
      <w:r w:rsidRPr="00BB3899">
        <w:rPr>
          <w:b w:val="0"/>
        </w:rPr>
        <w:t>райдержадміністрації.</w:t>
      </w:r>
    </w:p>
    <w:p w:rsidR="0064691B" w:rsidRPr="00F03E4C" w:rsidRDefault="0064691B" w:rsidP="000C17CC">
      <w:pPr>
        <w:pStyle w:val="a3"/>
        <w:ind w:left="0" w:firstLine="720"/>
        <w:rPr>
          <w:szCs w:val="28"/>
        </w:rPr>
      </w:pPr>
      <w:r w:rsidRPr="00F03E4C">
        <w:rPr>
          <w:szCs w:val="28"/>
        </w:rPr>
        <w:t xml:space="preserve">Відповідно до плану роботи проведено </w:t>
      </w:r>
      <w:r w:rsidR="00731295">
        <w:rPr>
          <w:szCs w:val="28"/>
        </w:rPr>
        <w:t>2</w:t>
      </w:r>
      <w:r w:rsidRPr="00F03E4C">
        <w:rPr>
          <w:szCs w:val="28"/>
        </w:rPr>
        <w:t xml:space="preserve"> засідання колегії райдержадміністрації,   на яких розглянуто </w:t>
      </w:r>
      <w:r w:rsidR="00731295">
        <w:rPr>
          <w:szCs w:val="28"/>
        </w:rPr>
        <w:t>4</w:t>
      </w:r>
      <w:r w:rsidRPr="00F03E4C">
        <w:rPr>
          <w:szCs w:val="28"/>
        </w:rPr>
        <w:t xml:space="preserve"> планових питан</w:t>
      </w:r>
      <w:r w:rsidR="00731295">
        <w:rPr>
          <w:szCs w:val="28"/>
        </w:rPr>
        <w:t>ня</w:t>
      </w:r>
      <w:r w:rsidRPr="00F03E4C">
        <w:rPr>
          <w:szCs w:val="28"/>
        </w:rPr>
        <w:t>, а саме:</w:t>
      </w:r>
    </w:p>
    <w:p w:rsidR="00731295" w:rsidRDefault="00145F69" w:rsidP="00145F69">
      <w:pPr>
        <w:pStyle w:val="a3"/>
        <w:ind w:left="360"/>
        <w:jc w:val="center"/>
        <w:rPr>
          <w:szCs w:val="28"/>
        </w:rPr>
      </w:pPr>
      <w:r>
        <w:rPr>
          <w:szCs w:val="28"/>
        </w:rPr>
        <w:t>28</w:t>
      </w:r>
      <w:r w:rsidR="00731295">
        <w:rPr>
          <w:szCs w:val="28"/>
        </w:rPr>
        <w:t xml:space="preserve"> травня </w:t>
      </w:r>
      <w:r w:rsidR="00ED55B3">
        <w:rPr>
          <w:szCs w:val="28"/>
        </w:rPr>
        <w:t xml:space="preserve"> </w:t>
      </w:r>
      <w:r w:rsidR="0064691B" w:rsidRPr="00F03E4C">
        <w:rPr>
          <w:szCs w:val="28"/>
        </w:rPr>
        <w:t>201</w:t>
      </w:r>
      <w:r w:rsidR="00731295">
        <w:rPr>
          <w:szCs w:val="28"/>
        </w:rPr>
        <w:t>4</w:t>
      </w:r>
      <w:r w:rsidR="0064691B" w:rsidRPr="00F03E4C">
        <w:rPr>
          <w:szCs w:val="28"/>
        </w:rPr>
        <w:t xml:space="preserve"> року</w:t>
      </w:r>
    </w:p>
    <w:p w:rsidR="00731295" w:rsidRPr="00AD4E99" w:rsidRDefault="00731295" w:rsidP="00145F69">
      <w:pPr>
        <w:pStyle w:val="a3"/>
        <w:ind w:left="0" w:firstLine="709"/>
        <w:rPr>
          <w:szCs w:val="28"/>
        </w:rPr>
      </w:pPr>
      <w:r w:rsidRPr="00AD4E99">
        <w:rPr>
          <w:szCs w:val="28"/>
          <w:lang w:val="ru-RU"/>
        </w:rPr>
        <w:t>1.</w:t>
      </w:r>
      <w:r w:rsidRPr="00AD4E99">
        <w:rPr>
          <w:spacing w:val="6"/>
        </w:rPr>
        <w:t xml:space="preserve">Про </w:t>
      </w:r>
      <w:proofErr w:type="gramStart"/>
      <w:r w:rsidRPr="00AD4E99">
        <w:rPr>
          <w:spacing w:val="6"/>
        </w:rPr>
        <w:t>п</w:t>
      </w:r>
      <w:proofErr w:type="gramEnd"/>
      <w:r w:rsidRPr="00AD4E99">
        <w:rPr>
          <w:spacing w:val="6"/>
        </w:rPr>
        <w:t>ідсумки проходження опалювального сезону 2013-2014 років та підготовку галузей економіки району до роботи в осінньо-зимовий період 2014-2015 років</w:t>
      </w:r>
      <w:r w:rsidRPr="00AD4E99">
        <w:rPr>
          <w:b/>
          <w:bCs/>
          <w:szCs w:val="28"/>
        </w:rPr>
        <w:t xml:space="preserve"> </w:t>
      </w:r>
    </w:p>
    <w:p w:rsidR="00731295" w:rsidRPr="00AD4E99" w:rsidRDefault="0064691B" w:rsidP="00145F6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Доповіда</w:t>
      </w:r>
      <w:r w:rsidR="00731295" w:rsidRPr="00AD4E99">
        <w:rPr>
          <w:rFonts w:ascii="Times New Roman" w:hAnsi="Times New Roman"/>
          <w:sz w:val="28"/>
          <w:szCs w:val="28"/>
          <w:lang w:val="uk-UA"/>
        </w:rPr>
        <w:t>в</w:t>
      </w:r>
      <w:r w:rsidRPr="00AD4E99">
        <w:rPr>
          <w:rFonts w:ascii="Times New Roman" w:hAnsi="Times New Roman"/>
          <w:sz w:val="28"/>
          <w:szCs w:val="28"/>
          <w:lang w:val="uk-UA"/>
        </w:rPr>
        <w:t>:</w:t>
      </w:r>
      <w:r w:rsidR="00E320D9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295" w:rsidRPr="00AD4E99">
        <w:rPr>
          <w:rFonts w:ascii="Times New Roman" w:hAnsi="Times New Roman"/>
          <w:sz w:val="28"/>
          <w:szCs w:val="28"/>
          <w:lang w:val="uk-UA"/>
        </w:rPr>
        <w:t xml:space="preserve">Васильченко О. І. - начальник  відділу містобудування,  архітектури, </w:t>
      </w:r>
      <w:r w:rsidR="00731295" w:rsidRPr="00AD4E99">
        <w:rPr>
          <w:rFonts w:ascii="Times New Roman" w:hAnsi="Times New Roman"/>
          <w:sz w:val="28"/>
          <w:szCs w:val="28"/>
          <w:lang w:val="uk-UA" w:eastAsia="en-US" w:bidi="en-US"/>
        </w:rPr>
        <w:t>житлово-комунального господарства</w:t>
      </w:r>
      <w:r w:rsidR="00731295" w:rsidRPr="00AD4E99">
        <w:rPr>
          <w:rFonts w:ascii="Times New Roman" w:hAnsi="Times New Roman"/>
          <w:sz w:val="28"/>
          <w:szCs w:val="28"/>
          <w:lang w:val="uk-UA"/>
        </w:rPr>
        <w:t xml:space="preserve">, будівництва, розвитку інфраструктури та надзвичайних ситуацій Недригайлівської райдержадміністрації  </w:t>
      </w:r>
    </w:p>
    <w:p w:rsidR="002F1FA3" w:rsidRPr="00AD4E99" w:rsidRDefault="00CB4E82" w:rsidP="00145F69">
      <w:pPr>
        <w:tabs>
          <w:tab w:val="left" w:pos="851"/>
        </w:tabs>
        <w:spacing w:after="0"/>
        <w:ind w:right="-143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AD4E99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DF63E6" w:rsidRPr="00AD4E99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AC76F6" w:rsidRPr="00AD4E99">
        <w:rPr>
          <w:rFonts w:ascii="Times New Roman" w:hAnsi="Times New Roman"/>
          <w:bCs/>
          <w:sz w:val="28"/>
          <w:szCs w:val="28"/>
          <w:lang w:val="uk-UA"/>
        </w:rPr>
        <w:t>формували:</w:t>
      </w:r>
      <w:r w:rsidR="009B051A" w:rsidRPr="00AD4E9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F1FA3" w:rsidRPr="00AD4E99">
        <w:rPr>
          <w:rFonts w:ascii="Times New Roman" w:hAnsi="Times New Roman"/>
          <w:noProof/>
          <w:sz w:val="28"/>
          <w:szCs w:val="28"/>
          <w:lang w:val="uk-UA"/>
        </w:rPr>
        <w:t>Токаренко О. І</w:t>
      </w:r>
      <w:r w:rsidR="002F1FA3" w:rsidRPr="00AD4E99">
        <w:rPr>
          <w:rFonts w:ascii="Times New Roman" w:hAnsi="Times New Roman"/>
          <w:b/>
          <w:noProof/>
          <w:sz w:val="28"/>
          <w:szCs w:val="28"/>
          <w:lang w:val="uk-UA"/>
        </w:rPr>
        <w:t xml:space="preserve">. - </w:t>
      </w:r>
      <w:r w:rsidR="002F1FA3" w:rsidRPr="00AD4E99">
        <w:rPr>
          <w:rFonts w:ascii="Times New Roman" w:hAnsi="Times New Roman"/>
          <w:sz w:val="28"/>
          <w:szCs w:val="28"/>
          <w:lang w:val="uk-UA"/>
        </w:rPr>
        <w:t xml:space="preserve">начальник   відділу освіти, молоді та спорту Недригайлівської  районної державної   адміністрації </w:t>
      </w:r>
      <w:r w:rsidR="002F1FA3" w:rsidRPr="00AD4E99">
        <w:rPr>
          <w:rFonts w:ascii="Times New Roman" w:hAnsi="Times New Roman"/>
          <w:b/>
          <w:noProof/>
          <w:sz w:val="28"/>
          <w:szCs w:val="28"/>
          <w:lang w:val="uk-UA"/>
        </w:rPr>
        <w:t xml:space="preserve"> </w:t>
      </w:r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Маслак Н. І. - начальник  відділу культури, туризму, національностей і релігій </w:t>
      </w:r>
      <w:r w:rsidRPr="00AD4E99">
        <w:rPr>
          <w:rFonts w:ascii="Times New Roman" w:hAnsi="Times New Roman"/>
          <w:sz w:val="28"/>
          <w:szCs w:val="28"/>
          <w:lang w:val="uk-UA"/>
        </w:rPr>
        <w:t>Недригайлівської  районної державної   адміністрації</w:t>
      </w:r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D4E99">
        <w:rPr>
          <w:rFonts w:ascii="Times New Roman" w:hAnsi="Times New Roman"/>
          <w:sz w:val="28"/>
          <w:szCs w:val="28"/>
        </w:rPr>
        <w:t>Токаренко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В. М. </w:t>
      </w:r>
      <w:r w:rsidRPr="00AD4E99">
        <w:rPr>
          <w:rFonts w:ascii="Times New Roman" w:hAnsi="Times New Roman"/>
          <w:sz w:val="28"/>
          <w:szCs w:val="28"/>
          <w:lang w:val="uk-UA"/>
        </w:rPr>
        <w:t>- з</w:t>
      </w:r>
      <w:proofErr w:type="spellStart"/>
      <w:r w:rsidRPr="00AD4E99">
        <w:rPr>
          <w:rFonts w:ascii="Times New Roman" w:hAnsi="Times New Roman"/>
          <w:sz w:val="28"/>
          <w:szCs w:val="28"/>
        </w:rPr>
        <w:t>аступник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 директора КП «</w:t>
      </w:r>
      <w:proofErr w:type="spellStart"/>
      <w:r w:rsidRPr="00AD4E99">
        <w:rPr>
          <w:rFonts w:ascii="Times New Roman" w:hAnsi="Times New Roman"/>
          <w:sz w:val="28"/>
          <w:szCs w:val="28"/>
        </w:rPr>
        <w:t>Недригайлівводосерві</w:t>
      </w:r>
      <w:proofErr w:type="gramStart"/>
      <w:r w:rsidRPr="00AD4E99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Пономаренко І.В. - головний лікар Недригайлівської центральної районної лікарні</w:t>
      </w:r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</w:rPr>
        <w:t>Неменко Т. В. –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noProof/>
          <w:sz w:val="28"/>
          <w:szCs w:val="28"/>
          <w:lang w:val="uk-UA"/>
        </w:rPr>
        <w:t>г</w:t>
      </w:r>
      <w:r w:rsidRPr="00AD4E99">
        <w:rPr>
          <w:rFonts w:ascii="Times New Roman" w:hAnsi="Times New Roman"/>
          <w:noProof/>
          <w:sz w:val="28"/>
          <w:szCs w:val="28"/>
        </w:rPr>
        <w:t xml:space="preserve">оловний  лікар КЗ «Недригайлівський районний центр  первинної медико-санітарної допомоги» </w:t>
      </w:r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Борисовський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І.П. -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Тернівський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селищний голова </w:t>
      </w:r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</w:rPr>
        <w:t>Шило С. М. –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noProof/>
          <w:sz w:val="28"/>
          <w:szCs w:val="28"/>
        </w:rPr>
        <w:t xml:space="preserve">Коровинський сільський голова </w:t>
      </w:r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</w:rPr>
        <w:t>Смоленський А.В. –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г</w:t>
      </w:r>
      <w:r w:rsidRPr="00AD4E99">
        <w:rPr>
          <w:rFonts w:ascii="Times New Roman" w:hAnsi="Times New Roman"/>
          <w:noProof/>
          <w:sz w:val="28"/>
          <w:szCs w:val="28"/>
        </w:rPr>
        <w:t xml:space="preserve">оловний  інженер філії «Недригайлівський райавтодор» </w:t>
      </w:r>
    </w:p>
    <w:p w:rsidR="002F1FA3" w:rsidRPr="00AD4E99" w:rsidRDefault="002F1FA3" w:rsidP="002F1FA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</w:rPr>
        <w:t>Циганій В.М. -</w:t>
      </w:r>
      <w:r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 н</w:t>
      </w:r>
      <w:r w:rsidRPr="00AD4E99">
        <w:rPr>
          <w:rFonts w:ascii="Times New Roman" w:hAnsi="Times New Roman"/>
          <w:noProof/>
          <w:sz w:val="28"/>
          <w:szCs w:val="28"/>
        </w:rPr>
        <w:t>ачальник  Недригайлівського цеху газового господарства Роменського управління по експлуатації газового господарства</w:t>
      </w:r>
      <w:r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           </w:t>
      </w:r>
      <w:r w:rsidRPr="00AD4E99">
        <w:rPr>
          <w:rFonts w:ascii="Times New Roman" w:hAnsi="Times New Roman"/>
          <w:noProof/>
          <w:sz w:val="28"/>
          <w:szCs w:val="28"/>
        </w:rPr>
        <w:t xml:space="preserve"> </w:t>
      </w:r>
    </w:p>
    <w:p w:rsidR="00731295" w:rsidRPr="00AD4E99" w:rsidRDefault="00031DBF" w:rsidP="002F1FA3">
      <w:pPr>
        <w:pStyle w:val="a5"/>
        <w:spacing w:after="0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розглядом питання видано розпорядження  </w:t>
      </w:r>
      <w:r w:rsidR="003E4F76" w:rsidRPr="00AD4E99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="00731295" w:rsidRPr="00AD4E99">
        <w:rPr>
          <w:rFonts w:ascii="Times New Roman" w:hAnsi="Times New Roman"/>
          <w:sz w:val="28"/>
          <w:szCs w:val="28"/>
          <w:lang w:val="uk-UA"/>
        </w:rPr>
        <w:t>Недригайлівської райдержадміністрації   від 28.05.2014 №  142 – ОД  «</w:t>
      </w:r>
      <w:r w:rsidR="00731295" w:rsidRPr="00AD4E99">
        <w:rPr>
          <w:rFonts w:ascii="Times New Roman" w:hAnsi="Times New Roman"/>
          <w:spacing w:val="6"/>
          <w:sz w:val="28"/>
          <w:szCs w:val="28"/>
          <w:lang w:val="uk-UA"/>
        </w:rPr>
        <w:t xml:space="preserve">Про підсумки </w:t>
      </w:r>
      <w:r w:rsidR="00731295" w:rsidRPr="00AD4E99">
        <w:rPr>
          <w:rFonts w:ascii="Times New Roman" w:hAnsi="Times New Roman"/>
          <w:spacing w:val="6"/>
          <w:sz w:val="28"/>
          <w:szCs w:val="28"/>
          <w:lang w:val="uk-UA"/>
        </w:rPr>
        <w:lastRenderedPageBreak/>
        <w:t>проходження опалювального сезону 2013-2014 років та підготовку галузей економіки району до роботи в осінньо-зимовий період 2014-2015 років</w:t>
      </w:r>
      <w:r w:rsidR="00731295" w:rsidRPr="00AD4E99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AC76F6" w:rsidRPr="00AD4E99" w:rsidRDefault="002F1FA3" w:rsidP="002F1FA3">
      <w:pPr>
        <w:pStyle w:val="a5"/>
        <w:numPr>
          <w:ilvl w:val="0"/>
          <w:numId w:val="38"/>
        </w:numPr>
        <w:tabs>
          <w:tab w:val="left" w:pos="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bCs/>
          <w:sz w:val="28"/>
          <w:szCs w:val="28"/>
          <w:lang w:val="uk-UA"/>
        </w:rPr>
        <w:t>червня</w:t>
      </w:r>
      <w:r w:rsidR="001E64AF" w:rsidRPr="00AD4E99">
        <w:rPr>
          <w:rFonts w:ascii="Times New Roman" w:hAnsi="Times New Roman"/>
          <w:bCs/>
          <w:sz w:val="28"/>
          <w:szCs w:val="28"/>
          <w:lang w:val="uk-UA"/>
        </w:rPr>
        <w:t xml:space="preserve"> 201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>4</w:t>
      </w:r>
      <w:r w:rsidR="001E64AF" w:rsidRPr="00AD4E99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</w:p>
    <w:p w:rsidR="00F75B8E" w:rsidRPr="00AD4E99" w:rsidRDefault="00F75B8E" w:rsidP="00145F69">
      <w:pPr>
        <w:pStyle w:val="a5"/>
        <w:numPr>
          <w:ilvl w:val="0"/>
          <w:numId w:val="39"/>
        </w:numPr>
        <w:spacing w:after="0"/>
        <w:ind w:left="0" w:right="-14" w:firstLine="360"/>
        <w:rPr>
          <w:rFonts w:ascii="Times New Roman" w:hAnsi="Times New Roman"/>
          <w:sz w:val="28"/>
          <w:szCs w:val="28"/>
        </w:rPr>
      </w:pPr>
      <w:r w:rsidRPr="00AD4E99">
        <w:rPr>
          <w:rFonts w:ascii="Times New Roman" w:hAnsi="Times New Roman"/>
          <w:sz w:val="28"/>
          <w:szCs w:val="28"/>
        </w:rPr>
        <w:t xml:space="preserve">Про  </w:t>
      </w:r>
      <w:proofErr w:type="spellStart"/>
      <w:r w:rsidRPr="00AD4E99">
        <w:rPr>
          <w:rFonts w:ascii="Times New Roman" w:hAnsi="Times New Roman"/>
          <w:sz w:val="28"/>
          <w:szCs w:val="28"/>
        </w:rPr>
        <w:t>хід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«Правопорядок  на 2013-2015 роки» в </w:t>
      </w:r>
      <w:proofErr w:type="spellStart"/>
      <w:r w:rsidRPr="00AD4E99">
        <w:rPr>
          <w:rFonts w:ascii="Times New Roman" w:hAnsi="Times New Roman"/>
          <w:sz w:val="28"/>
          <w:szCs w:val="28"/>
        </w:rPr>
        <w:t>питаннях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D4E99">
        <w:rPr>
          <w:rFonts w:ascii="Times New Roman" w:hAnsi="Times New Roman"/>
          <w:sz w:val="28"/>
          <w:szCs w:val="28"/>
        </w:rPr>
        <w:t>проф</w:t>
      </w:r>
      <w:proofErr w:type="gramEnd"/>
      <w:r w:rsidRPr="00AD4E99">
        <w:rPr>
          <w:rFonts w:ascii="Times New Roman" w:hAnsi="Times New Roman"/>
          <w:sz w:val="28"/>
          <w:szCs w:val="28"/>
        </w:rPr>
        <w:t>ілактики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правопорушень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D4E99">
        <w:rPr>
          <w:rFonts w:ascii="Times New Roman" w:hAnsi="Times New Roman"/>
          <w:sz w:val="28"/>
          <w:szCs w:val="28"/>
        </w:rPr>
        <w:t>боротьби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зі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злочинністю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</w:p>
    <w:p w:rsidR="00645734" w:rsidRPr="00AD4E99" w:rsidRDefault="00E43F77" w:rsidP="00AB47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Доповідав : </w:t>
      </w:r>
      <w:proofErr w:type="spellStart"/>
      <w:r w:rsidR="0093120A" w:rsidRPr="00AD4E99">
        <w:rPr>
          <w:rFonts w:ascii="Times New Roman" w:hAnsi="Times New Roman"/>
          <w:sz w:val="28"/>
          <w:szCs w:val="28"/>
          <w:lang w:val="uk-UA"/>
        </w:rPr>
        <w:t>Веретільник</w:t>
      </w:r>
      <w:proofErr w:type="spellEnd"/>
      <w:r w:rsidR="0093120A" w:rsidRPr="00AD4E99">
        <w:rPr>
          <w:rFonts w:ascii="Times New Roman" w:hAnsi="Times New Roman"/>
          <w:sz w:val="28"/>
          <w:szCs w:val="28"/>
          <w:lang w:val="uk-UA"/>
        </w:rPr>
        <w:t xml:space="preserve"> Олександр Михайлович</w:t>
      </w:r>
      <w:r w:rsidR="00523EF8" w:rsidRPr="00AD4E99">
        <w:rPr>
          <w:rFonts w:ascii="Times New Roman" w:hAnsi="Times New Roman"/>
          <w:sz w:val="28"/>
          <w:szCs w:val="28"/>
          <w:lang w:val="uk-UA"/>
        </w:rPr>
        <w:t xml:space="preserve"> - </w:t>
      </w:r>
      <w:proofErr w:type="spellStart"/>
      <w:r w:rsidR="00645734" w:rsidRPr="00AD4E99">
        <w:rPr>
          <w:rFonts w:ascii="Times New Roman" w:hAnsi="Times New Roman"/>
          <w:sz w:val="28"/>
          <w:szCs w:val="28"/>
        </w:rPr>
        <w:t>тимчасово</w:t>
      </w:r>
      <w:proofErr w:type="spellEnd"/>
      <w:r w:rsidR="00645734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5734" w:rsidRPr="00AD4E99">
        <w:rPr>
          <w:rFonts w:ascii="Times New Roman" w:hAnsi="Times New Roman"/>
          <w:sz w:val="28"/>
          <w:szCs w:val="28"/>
        </w:rPr>
        <w:t>виконуючий</w:t>
      </w:r>
      <w:proofErr w:type="spellEnd"/>
      <w:r w:rsidR="00645734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5734" w:rsidRPr="00AD4E99">
        <w:rPr>
          <w:rFonts w:ascii="Times New Roman" w:hAnsi="Times New Roman"/>
          <w:sz w:val="28"/>
          <w:szCs w:val="28"/>
        </w:rPr>
        <w:t>обов’язки</w:t>
      </w:r>
      <w:proofErr w:type="spellEnd"/>
      <w:r w:rsidR="00645734" w:rsidRPr="00AD4E99">
        <w:rPr>
          <w:rFonts w:ascii="Times New Roman" w:hAnsi="Times New Roman"/>
          <w:sz w:val="28"/>
          <w:szCs w:val="28"/>
        </w:rPr>
        <w:t xml:space="preserve">  начальника </w:t>
      </w:r>
      <w:proofErr w:type="spellStart"/>
      <w:r w:rsidR="00645734" w:rsidRPr="00AD4E99">
        <w:rPr>
          <w:rFonts w:ascii="Times New Roman" w:hAnsi="Times New Roman"/>
          <w:sz w:val="28"/>
          <w:szCs w:val="28"/>
        </w:rPr>
        <w:t>Недригайлівського</w:t>
      </w:r>
      <w:proofErr w:type="spellEnd"/>
      <w:r w:rsidR="00645734" w:rsidRPr="00AD4E99">
        <w:rPr>
          <w:rFonts w:ascii="Times New Roman" w:hAnsi="Times New Roman"/>
          <w:sz w:val="28"/>
          <w:szCs w:val="28"/>
        </w:rPr>
        <w:t xml:space="preserve"> РВ УМВС </w:t>
      </w:r>
      <w:proofErr w:type="spellStart"/>
      <w:r w:rsidR="00645734" w:rsidRPr="00AD4E99">
        <w:rPr>
          <w:rFonts w:ascii="Times New Roman" w:hAnsi="Times New Roman"/>
          <w:sz w:val="28"/>
          <w:szCs w:val="28"/>
        </w:rPr>
        <w:t>України</w:t>
      </w:r>
      <w:proofErr w:type="spellEnd"/>
      <w:r w:rsidR="00645734" w:rsidRPr="00AD4E9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645734" w:rsidRPr="00AD4E99">
        <w:rPr>
          <w:rFonts w:ascii="Times New Roman" w:hAnsi="Times New Roman"/>
          <w:sz w:val="28"/>
          <w:szCs w:val="28"/>
        </w:rPr>
        <w:t>Сумській</w:t>
      </w:r>
      <w:proofErr w:type="spellEnd"/>
      <w:r w:rsidR="00645734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5734" w:rsidRPr="00AD4E99">
        <w:rPr>
          <w:rFonts w:ascii="Times New Roman" w:hAnsi="Times New Roman"/>
          <w:sz w:val="28"/>
          <w:szCs w:val="28"/>
        </w:rPr>
        <w:t>області</w:t>
      </w:r>
      <w:proofErr w:type="spellEnd"/>
      <w:r w:rsidR="00645734" w:rsidRPr="00AD4E9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645734" w:rsidRPr="00AD4E99" w:rsidRDefault="00E43F77" w:rsidP="00145F6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8"/>
          <w:szCs w:val="28"/>
          <w:lang w:val="uk-UA"/>
        </w:rPr>
      </w:pPr>
      <w:r w:rsidRPr="00AD4E99">
        <w:rPr>
          <w:rFonts w:ascii="Times New Roman" w:hAnsi="Times New Roman"/>
          <w:bCs/>
          <w:sz w:val="28"/>
          <w:szCs w:val="28"/>
          <w:lang w:val="uk-UA"/>
        </w:rPr>
        <w:t>Інформували:</w:t>
      </w:r>
      <w:proofErr w:type="spellStart"/>
      <w:r w:rsidR="00645734" w:rsidRPr="00AD4E99">
        <w:rPr>
          <w:rFonts w:ascii="Times New Roman" w:hAnsi="Times New Roman"/>
          <w:noProof/>
          <w:sz w:val="28"/>
          <w:szCs w:val="28"/>
          <w:lang w:val="uk-UA"/>
        </w:rPr>
        <w:t>Колоусов</w:t>
      </w:r>
      <w:proofErr w:type="spellEnd"/>
      <w:r w:rsidR="00645734"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 П.П.</w:t>
      </w:r>
      <w:r w:rsidR="00645734" w:rsidRPr="00AD4E99">
        <w:rPr>
          <w:rFonts w:ascii="Times New Roman" w:hAnsi="Times New Roman"/>
          <w:b/>
          <w:noProof/>
          <w:sz w:val="28"/>
          <w:szCs w:val="28"/>
          <w:lang w:val="uk-UA"/>
        </w:rPr>
        <w:t xml:space="preserve"> -</w:t>
      </w:r>
      <w:r w:rsidR="00645734" w:rsidRPr="00AD4E99">
        <w:rPr>
          <w:rFonts w:ascii="Times New Roman" w:hAnsi="Times New Roman"/>
          <w:sz w:val="28"/>
          <w:szCs w:val="28"/>
          <w:lang w:val="uk-UA"/>
        </w:rPr>
        <w:t xml:space="preserve"> головний  спеціаліст з питань взаємодії з правоохоронними органами, оборонної та мобілізаційної роботи юридичного відділу апарату Недригайлівської районної державної адміністрації</w:t>
      </w:r>
      <w:r w:rsidR="00645734"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645734" w:rsidRPr="00AD4E99" w:rsidRDefault="00645734" w:rsidP="0064573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Токаренко О.І. - 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начальник  відділу освіти, молоді та спорту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Недригайлівської районної державної  адміністрації </w:t>
      </w:r>
      <w:r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645734" w:rsidRPr="00AD4E99" w:rsidRDefault="00645734" w:rsidP="0064573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Осінній О.С.</w:t>
      </w:r>
      <w:r w:rsidRPr="00AD4E99">
        <w:rPr>
          <w:rFonts w:ascii="Times New Roman" w:hAnsi="Times New Roman"/>
          <w:sz w:val="28"/>
          <w:szCs w:val="28"/>
        </w:rPr>
        <w:t xml:space="preserve"> </w:t>
      </w:r>
      <w:r w:rsidRPr="00AD4E99">
        <w:rPr>
          <w:rFonts w:ascii="Times New Roman" w:hAnsi="Times New Roman"/>
          <w:sz w:val="28"/>
          <w:szCs w:val="28"/>
          <w:lang w:val="uk-UA"/>
        </w:rPr>
        <w:t>- директор  державного професійно-технічного навчального закладу «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Недригайлівське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ВПУ» </w:t>
      </w:r>
    </w:p>
    <w:p w:rsidR="00645734" w:rsidRPr="00AD4E99" w:rsidRDefault="00645734" w:rsidP="0064573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  <w:lang w:val="uk-UA"/>
        </w:rPr>
        <w:t>Іщенко Т</w:t>
      </w:r>
      <w:r w:rsidRPr="00AD4E99">
        <w:rPr>
          <w:rFonts w:ascii="Times New Roman" w:hAnsi="Times New Roman"/>
          <w:noProof/>
          <w:sz w:val="28"/>
          <w:szCs w:val="28"/>
        </w:rPr>
        <w:t>. В. –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виконуюча обов’язки  начальника служби у справах дітей Недригайлівської районної державної </w:t>
      </w:r>
      <w:proofErr w:type="gramStart"/>
      <w:r w:rsidRPr="00AD4E99">
        <w:rPr>
          <w:rFonts w:ascii="Times New Roman" w:hAnsi="Times New Roman"/>
          <w:sz w:val="28"/>
          <w:szCs w:val="28"/>
          <w:lang w:val="uk-UA"/>
        </w:rPr>
        <w:t>адм</w:t>
      </w:r>
      <w:proofErr w:type="gramEnd"/>
      <w:r w:rsidRPr="00AD4E99">
        <w:rPr>
          <w:rFonts w:ascii="Times New Roman" w:hAnsi="Times New Roman"/>
          <w:sz w:val="28"/>
          <w:szCs w:val="28"/>
          <w:lang w:val="uk-UA"/>
        </w:rPr>
        <w:t>іністрації</w:t>
      </w:r>
      <w:r w:rsidRPr="00AD4E99">
        <w:rPr>
          <w:rFonts w:ascii="Times New Roman" w:hAnsi="Times New Roman"/>
          <w:noProof/>
          <w:sz w:val="28"/>
          <w:szCs w:val="28"/>
        </w:rPr>
        <w:t xml:space="preserve"> </w:t>
      </w:r>
    </w:p>
    <w:p w:rsidR="00645734" w:rsidRPr="00AD4E99" w:rsidRDefault="00645734" w:rsidP="0064573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Остапчук І.В. -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Недригайлівський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 селищний голова </w:t>
      </w:r>
    </w:p>
    <w:p w:rsidR="00645734" w:rsidRPr="00AD4E99" w:rsidRDefault="00645734" w:rsidP="0064573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</w:rPr>
        <w:t>Шило С. М. –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noProof/>
          <w:sz w:val="28"/>
          <w:szCs w:val="28"/>
        </w:rPr>
        <w:t xml:space="preserve">Коровинський сільський голова </w:t>
      </w:r>
    </w:p>
    <w:p w:rsidR="00AB4754" w:rsidRPr="00AD4E99" w:rsidRDefault="00D613E6" w:rsidP="00645734">
      <w:pPr>
        <w:tabs>
          <w:tab w:val="left" w:pos="709"/>
        </w:tabs>
        <w:spacing w:after="0"/>
        <w:ind w:right="-143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ab/>
      </w:r>
      <w:r w:rsidR="003E4F76" w:rsidRPr="00AD4E99">
        <w:rPr>
          <w:rFonts w:ascii="Times New Roman" w:hAnsi="Times New Roman"/>
          <w:sz w:val="28"/>
          <w:szCs w:val="28"/>
          <w:lang w:val="uk-UA"/>
        </w:rPr>
        <w:t xml:space="preserve">За розглядом питання видано розпорядження голови </w:t>
      </w:r>
      <w:r w:rsidR="00645734" w:rsidRPr="00AD4E99">
        <w:rPr>
          <w:rFonts w:ascii="Times New Roman" w:hAnsi="Times New Roman"/>
          <w:sz w:val="28"/>
          <w:szCs w:val="28"/>
          <w:lang w:val="uk-UA"/>
        </w:rPr>
        <w:t>Недригайлівської райдержадміністрації від 18.06.2014  № 170-ОД  «Про  хід виконання Районної комплексної програми «Правопорядок  на 2013-2015 роки» в питаннях профілактики правопорушень та боротьби зі злочинністю</w:t>
      </w:r>
      <w:r w:rsidR="00645734" w:rsidRPr="00AD4E99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AB4754" w:rsidRPr="00AD4E99" w:rsidRDefault="00AB4754" w:rsidP="00AB4754">
      <w:pPr>
        <w:numPr>
          <w:ilvl w:val="0"/>
          <w:numId w:val="39"/>
        </w:numPr>
        <w:tabs>
          <w:tab w:val="left" w:pos="851"/>
        </w:tabs>
        <w:spacing w:after="0"/>
        <w:ind w:left="0" w:right="-143" w:firstLine="360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Про роботу  відділу  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містобудування, архітектури,  житлово-комунального господарства, будівництва,   розвитку інфраструктури та надзвичайних ситуацій Недригайлівської районної державної адміністрації  по </w:t>
      </w:r>
      <w:r w:rsidRPr="00AD4E9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sz w:val="28"/>
          <w:szCs w:val="28"/>
          <w:lang w:val="uk-UA"/>
        </w:rPr>
        <w:t>здійсненню контролю за виконанням виконавчими органами сільських і селищних рад делегованих повноважень органів виконавчої влади у сфері житлово-комунального господарства</w:t>
      </w:r>
    </w:p>
    <w:p w:rsidR="00CD1F19" w:rsidRPr="00AD4E99" w:rsidRDefault="00AA1A0C" w:rsidP="00AA1A0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Доповідав: </w:t>
      </w:r>
      <w:r w:rsidR="00CD1F19" w:rsidRPr="00AD4E99">
        <w:rPr>
          <w:rFonts w:ascii="Times New Roman" w:hAnsi="Times New Roman"/>
          <w:sz w:val="28"/>
          <w:szCs w:val="28"/>
          <w:lang w:val="uk-UA"/>
        </w:rPr>
        <w:t xml:space="preserve">Васильченко О. І. - начальник  відділу містобудування,  архітектури, </w:t>
      </w:r>
      <w:r w:rsidR="00CD1F19" w:rsidRPr="00AD4E99">
        <w:rPr>
          <w:rFonts w:ascii="Times New Roman" w:hAnsi="Times New Roman"/>
          <w:sz w:val="28"/>
          <w:szCs w:val="28"/>
          <w:lang w:val="uk-UA" w:eastAsia="en-US" w:bidi="en-US"/>
        </w:rPr>
        <w:t>житлово-комунального господарства</w:t>
      </w:r>
      <w:r w:rsidR="00CD1F19" w:rsidRPr="00AD4E99">
        <w:rPr>
          <w:rFonts w:ascii="Times New Roman" w:hAnsi="Times New Roman"/>
          <w:sz w:val="28"/>
          <w:szCs w:val="28"/>
          <w:lang w:val="uk-UA"/>
        </w:rPr>
        <w:t xml:space="preserve">, будівництва, розвитку інфраструктури та надзвичайних ситуацій Недригайлівської райдержадміністрації  </w:t>
      </w:r>
    </w:p>
    <w:p w:rsidR="00CD1F19" w:rsidRPr="00AD4E99" w:rsidRDefault="00C04C68" w:rsidP="00AA1A0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noProof/>
          <w:sz w:val="28"/>
          <w:szCs w:val="28"/>
          <w:lang w:val="uk-UA"/>
        </w:rPr>
        <w:t xml:space="preserve">Інформували: </w:t>
      </w:r>
      <w:proofErr w:type="spellStart"/>
      <w:r w:rsidR="00CD1F19" w:rsidRPr="00AD4E99">
        <w:rPr>
          <w:rFonts w:ascii="Times New Roman" w:hAnsi="Times New Roman"/>
          <w:sz w:val="28"/>
          <w:szCs w:val="28"/>
          <w:lang w:val="uk-UA"/>
        </w:rPr>
        <w:t>Мельніков</w:t>
      </w:r>
      <w:proofErr w:type="spellEnd"/>
      <w:r w:rsidR="00CD1F19" w:rsidRPr="00AD4E99">
        <w:rPr>
          <w:rFonts w:ascii="Times New Roman" w:hAnsi="Times New Roman"/>
          <w:sz w:val="28"/>
          <w:szCs w:val="28"/>
          <w:lang w:val="uk-UA"/>
        </w:rPr>
        <w:t xml:space="preserve"> М.В. - Вільшанський сільський голова </w:t>
      </w:r>
    </w:p>
    <w:p w:rsidR="00CD1F19" w:rsidRPr="00AD4E99" w:rsidRDefault="003E4F76" w:rsidP="00CD1F19">
      <w:pPr>
        <w:tabs>
          <w:tab w:val="left" w:pos="851"/>
        </w:tabs>
        <w:spacing w:after="0"/>
        <w:ind w:right="-143"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розглядом питання видано </w:t>
      </w:r>
      <w:r w:rsidR="00CD1F19" w:rsidRPr="00AD4E99">
        <w:rPr>
          <w:rFonts w:ascii="Times New Roman" w:hAnsi="Times New Roman"/>
          <w:sz w:val="28"/>
          <w:szCs w:val="28"/>
          <w:lang w:val="uk-UA"/>
        </w:rPr>
        <w:t xml:space="preserve">доручення голови Недригайлівської райдержадміністрації від 18.06.2014  № 3   «Про роботу  відділу  </w:t>
      </w:r>
      <w:r w:rsidR="00CD1F19" w:rsidRPr="00AD4E99">
        <w:rPr>
          <w:rFonts w:ascii="Times New Roman" w:hAnsi="Times New Roman"/>
          <w:bCs/>
          <w:sz w:val="28"/>
          <w:szCs w:val="28"/>
          <w:lang w:val="uk-UA"/>
        </w:rPr>
        <w:t xml:space="preserve">містобудування, архітектури,  житлово-комунального господарства, </w:t>
      </w:r>
      <w:r w:rsidR="00CD1F19" w:rsidRPr="00AD4E99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будівництва,   розвитку інфраструктури та надзвичайних ситуацій Недригайлівської районної державної адміністрації  по </w:t>
      </w:r>
      <w:r w:rsidR="00CD1F19" w:rsidRPr="00AD4E9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D1F19" w:rsidRPr="00AD4E99">
        <w:rPr>
          <w:rFonts w:ascii="Times New Roman" w:hAnsi="Times New Roman"/>
          <w:sz w:val="28"/>
          <w:szCs w:val="28"/>
          <w:lang w:val="uk-UA"/>
        </w:rPr>
        <w:t>здійсненню контролю за виконанням виконавчими органами сільських і селищних рад делегованих повноважень органів виконавчої влади у сфері житлово-комунального господарства</w:t>
      </w:r>
      <w:r w:rsidR="00CD1F19" w:rsidRPr="00AD4E99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036764" w:rsidRPr="00AD4E99" w:rsidRDefault="00D94AFD" w:rsidP="00036764">
      <w:pPr>
        <w:tabs>
          <w:tab w:val="left" w:pos="851"/>
        </w:tabs>
        <w:spacing w:after="0"/>
        <w:ind w:right="-143"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3.  Про стан виконавської дисципліни та організації виконання завдань, визначених актами законодавства, 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</w:t>
      </w:r>
      <w:r w:rsidRPr="00AD4E99">
        <w:rPr>
          <w:lang w:val="uk-UA"/>
        </w:rPr>
        <w:t xml:space="preserve">   </w:t>
      </w:r>
      <w:r w:rsidR="00036764" w:rsidRPr="00AD4E99">
        <w:rPr>
          <w:rFonts w:ascii="Times New Roman" w:hAnsi="Times New Roman"/>
          <w:bCs/>
          <w:sz w:val="28"/>
          <w:szCs w:val="28"/>
          <w:lang w:val="uk-UA"/>
        </w:rPr>
        <w:t>Доповіда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>ла</w:t>
      </w:r>
      <w:r w:rsidR="005B1620" w:rsidRPr="00AD4E99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proofErr w:type="spellStart"/>
      <w:r w:rsidRPr="00AD4E99">
        <w:rPr>
          <w:rFonts w:ascii="Times New Roman" w:hAnsi="Times New Roman"/>
          <w:bCs/>
          <w:sz w:val="28"/>
          <w:szCs w:val="28"/>
          <w:lang w:val="uk-UA"/>
        </w:rPr>
        <w:t>Криштоп</w:t>
      </w:r>
      <w:proofErr w:type="spellEnd"/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О.І.</w:t>
      </w:r>
      <w:r w:rsidR="008445FE" w:rsidRPr="00AD4E99">
        <w:rPr>
          <w:rFonts w:ascii="Times New Roman" w:hAnsi="Times New Roman"/>
          <w:bCs/>
          <w:sz w:val="28"/>
          <w:szCs w:val="28"/>
          <w:lang w:val="uk-UA"/>
        </w:rPr>
        <w:t xml:space="preserve"> - </w:t>
      </w:r>
      <w:r w:rsidR="008445FE" w:rsidRPr="00AD4E9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виконуюча обов’язки завідувача сектору контролю апарату Недригайлівської районної державної адміністрації</w:t>
      </w:r>
    </w:p>
    <w:p w:rsidR="00D94AFD" w:rsidRPr="00AD4E99" w:rsidRDefault="00D94AFD" w:rsidP="00AA1A0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Інформували: 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>Токаренко</w:t>
      </w:r>
      <w:r w:rsidRPr="00AD4E99">
        <w:rPr>
          <w:rFonts w:ascii="Times New Roman" w:hAnsi="Times New Roman"/>
          <w:bCs/>
          <w:sz w:val="28"/>
          <w:szCs w:val="28"/>
        </w:rPr>
        <w:t xml:space="preserve"> П.І. 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- начальник фінансового управління </w:t>
      </w:r>
      <w:r w:rsidRPr="00AD4E99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 адміністрації</w:t>
      </w:r>
      <w:r w:rsidRPr="00AD4E9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94AFD" w:rsidRPr="00AD4E99" w:rsidRDefault="00D94AFD" w:rsidP="00D94AFD">
      <w:pPr>
        <w:tabs>
          <w:tab w:val="left" w:pos="851"/>
        </w:tabs>
        <w:spacing w:after="0"/>
        <w:ind w:right="-143"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bCs/>
          <w:sz w:val="28"/>
          <w:szCs w:val="28"/>
          <w:lang w:val="uk-UA"/>
        </w:rPr>
        <w:t>Кононенко</w:t>
      </w:r>
      <w:r w:rsidRPr="00AD4E99">
        <w:rPr>
          <w:rFonts w:ascii="Times New Roman" w:hAnsi="Times New Roman"/>
          <w:bCs/>
          <w:sz w:val="28"/>
          <w:szCs w:val="28"/>
        </w:rPr>
        <w:t xml:space="preserve"> Т.І.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-</w:t>
      </w:r>
      <w:r w:rsidRPr="00AD4E99">
        <w:rPr>
          <w:rFonts w:ascii="Times New Roman" w:hAnsi="Times New Roman"/>
          <w:bCs/>
          <w:sz w:val="28"/>
          <w:szCs w:val="28"/>
        </w:rPr>
        <w:t xml:space="preserve"> </w:t>
      </w:r>
      <w:r w:rsidRPr="00AD4E9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AD4E99">
        <w:rPr>
          <w:rFonts w:ascii="Times New Roman" w:hAnsi="Times New Roman"/>
          <w:bCs/>
          <w:sz w:val="28"/>
          <w:szCs w:val="28"/>
          <w:lang w:val="uk-UA"/>
        </w:rPr>
        <w:t>т.в.о</w:t>
      </w:r>
      <w:proofErr w:type="spellEnd"/>
      <w:r w:rsidRPr="00AD4E99">
        <w:rPr>
          <w:rFonts w:ascii="Times New Roman" w:hAnsi="Times New Roman"/>
          <w:bCs/>
          <w:sz w:val="28"/>
          <w:szCs w:val="28"/>
          <w:lang w:val="uk-UA"/>
        </w:rPr>
        <w:t>. Іваницького сільського голови</w:t>
      </w:r>
      <w:r w:rsidRPr="00AD4E9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94AFD" w:rsidRPr="00AD4E99" w:rsidRDefault="008445FE" w:rsidP="00D94AFD">
      <w:pPr>
        <w:spacing w:after="0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розглядом питання видано розпорядження голови Недригайлівської районної </w:t>
      </w:r>
      <w:r w:rsidR="00036764" w:rsidRPr="00AD4E99">
        <w:rPr>
          <w:rFonts w:ascii="Times New Roman" w:hAnsi="Times New Roman"/>
          <w:sz w:val="28"/>
          <w:szCs w:val="28"/>
          <w:lang w:val="uk-UA"/>
        </w:rPr>
        <w:t xml:space="preserve">державної адміністрації   </w:t>
      </w:r>
      <w:r w:rsidR="00D94AFD" w:rsidRPr="00AD4E99">
        <w:rPr>
          <w:rFonts w:ascii="Times New Roman" w:hAnsi="Times New Roman"/>
          <w:sz w:val="28"/>
          <w:szCs w:val="28"/>
          <w:lang w:val="uk-UA"/>
        </w:rPr>
        <w:t>від 18.06.2014  № 169-ОД</w:t>
      </w:r>
      <w:r w:rsidR="00D94AFD" w:rsidRPr="00AD4E99">
        <w:rPr>
          <w:sz w:val="28"/>
          <w:szCs w:val="28"/>
          <w:lang w:val="uk-UA"/>
        </w:rPr>
        <w:t xml:space="preserve">  </w:t>
      </w:r>
      <w:r w:rsidR="00D94AFD" w:rsidRPr="00AD4E99">
        <w:rPr>
          <w:rFonts w:ascii="Times New Roman" w:hAnsi="Times New Roman"/>
          <w:sz w:val="28"/>
          <w:szCs w:val="28"/>
          <w:lang w:val="uk-UA"/>
        </w:rPr>
        <w:t xml:space="preserve">«Про стан виконавської дисципліни та організації виконання завдань, визначених актами законодавства, 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 </w:t>
      </w:r>
      <w:r w:rsidR="00D94AFD" w:rsidRPr="00AD4E99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AC45A2" w:rsidRPr="00AD4E99" w:rsidRDefault="004F5FA3" w:rsidP="00AC45A2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Н</w:t>
      </w:r>
      <w:r w:rsidR="00AC45A2" w:rsidRPr="00AD4E99">
        <w:rPr>
          <w:rFonts w:ascii="Times New Roman" w:hAnsi="Times New Roman"/>
          <w:bCs/>
          <w:sz w:val="28"/>
          <w:szCs w:val="28"/>
          <w:lang w:val="uk-UA"/>
        </w:rPr>
        <w:t>а з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асіданні колегії у ІІ кварталі </w:t>
      </w:r>
      <w:r w:rsidR="00AC45A2" w:rsidRPr="00AD4E99">
        <w:rPr>
          <w:rFonts w:ascii="Times New Roman" w:hAnsi="Times New Roman"/>
          <w:bCs/>
          <w:sz w:val="28"/>
          <w:szCs w:val="28"/>
          <w:lang w:val="uk-UA"/>
        </w:rPr>
        <w:t>не розглянуті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56853" w:rsidRPr="00AD4E99">
        <w:rPr>
          <w:rFonts w:ascii="Times New Roman" w:hAnsi="Times New Roman"/>
          <w:bCs/>
          <w:sz w:val="28"/>
          <w:szCs w:val="28"/>
          <w:lang w:val="uk-UA"/>
        </w:rPr>
        <w:t xml:space="preserve">планові 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>питання</w:t>
      </w:r>
      <w:r w:rsidR="00AC45A2" w:rsidRPr="00AD4E99">
        <w:rPr>
          <w:rFonts w:ascii="Times New Roman" w:hAnsi="Times New Roman"/>
          <w:sz w:val="28"/>
          <w:szCs w:val="28"/>
          <w:lang w:val="uk-UA"/>
        </w:rPr>
        <w:t>:</w:t>
      </w:r>
    </w:p>
    <w:p w:rsidR="00D94AFD" w:rsidRPr="00AD4E99" w:rsidRDefault="00D94AFD" w:rsidP="00D94AFD">
      <w:pPr>
        <w:pStyle w:val="a5"/>
        <w:numPr>
          <w:ilvl w:val="0"/>
          <w:numId w:val="41"/>
        </w:numPr>
        <w:spacing w:after="0" w:line="240" w:lineRule="auto"/>
        <w:ind w:left="0" w:right="-14" w:firstLine="709"/>
        <w:jc w:val="both"/>
        <w:rPr>
          <w:rFonts w:ascii="Times New Roman" w:hAnsi="Times New Roman"/>
          <w:sz w:val="28"/>
          <w:szCs w:val="28"/>
        </w:rPr>
      </w:pPr>
      <w:r w:rsidRPr="00AD4E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proofErr w:type="gramStart"/>
      <w:r w:rsidRPr="00AD4E99">
        <w:rPr>
          <w:rFonts w:ascii="Times New Roman" w:hAnsi="Times New Roman"/>
          <w:sz w:val="28"/>
          <w:szCs w:val="28"/>
        </w:rPr>
        <w:t>п</w:t>
      </w:r>
      <w:proofErr w:type="gramEnd"/>
      <w:r w:rsidRPr="00AD4E99">
        <w:rPr>
          <w:rFonts w:ascii="Times New Roman" w:hAnsi="Times New Roman"/>
          <w:sz w:val="28"/>
          <w:szCs w:val="28"/>
        </w:rPr>
        <w:t>ідсумки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району та </w:t>
      </w:r>
      <w:proofErr w:type="spellStart"/>
      <w:r w:rsidRPr="00AD4E99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D4E99">
        <w:rPr>
          <w:rFonts w:ascii="Times New Roman" w:hAnsi="Times New Roman"/>
          <w:sz w:val="28"/>
          <w:szCs w:val="28"/>
        </w:rPr>
        <w:t>місцевих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 за 1 квартал 2014 року</w:t>
      </w:r>
    </w:p>
    <w:p w:rsidR="004F5FA3" w:rsidRPr="00AD4E99" w:rsidRDefault="00D94AFD" w:rsidP="004F5FA3">
      <w:pPr>
        <w:pStyle w:val="1"/>
        <w:numPr>
          <w:ilvl w:val="0"/>
          <w:numId w:val="41"/>
        </w:numPr>
        <w:ind w:left="0" w:firstLine="709"/>
        <w:jc w:val="left"/>
        <w:rPr>
          <w:b w:val="0"/>
          <w:szCs w:val="28"/>
        </w:rPr>
      </w:pPr>
      <w:r w:rsidRPr="00AD4E99">
        <w:rPr>
          <w:b w:val="0"/>
          <w:szCs w:val="28"/>
        </w:rPr>
        <w:t xml:space="preserve">Звіт начальника відділу </w:t>
      </w:r>
      <w:proofErr w:type="spellStart"/>
      <w:r w:rsidRPr="00AD4E99">
        <w:rPr>
          <w:b w:val="0"/>
          <w:szCs w:val="28"/>
        </w:rPr>
        <w:t>Держземагенства</w:t>
      </w:r>
      <w:proofErr w:type="spellEnd"/>
      <w:r w:rsidRPr="00AD4E99">
        <w:rPr>
          <w:b w:val="0"/>
          <w:szCs w:val="28"/>
        </w:rPr>
        <w:t xml:space="preserve">  у Недригайлівському районі    про роботу у 2013 році та     І кварталі   2014 року</w:t>
      </w:r>
    </w:p>
    <w:p w:rsidR="004F5FA3" w:rsidRPr="00AD4E99" w:rsidRDefault="00756853" w:rsidP="0067738E">
      <w:pPr>
        <w:pStyle w:val="1"/>
        <w:spacing w:after="240"/>
        <w:ind w:firstLine="709"/>
        <w:jc w:val="left"/>
        <w:rPr>
          <w:b w:val="0"/>
          <w:szCs w:val="28"/>
        </w:rPr>
      </w:pPr>
      <w:r w:rsidRPr="00AD4E99">
        <w:rPr>
          <w:b w:val="0"/>
          <w:szCs w:val="28"/>
        </w:rPr>
        <w:t xml:space="preserve">Дані </w:t>
      </w:r>
      <w:r w:rsidR="004F5FA3" w:rsidRPr="00AD4E99">
        <w:rPr>
          <w:b w:val="0"/>
          <w:szCs w:val="28"/>
        </w:rPr>
        <w:t xml:space="preserve"> питання   розглянуті на апаратній нараді при голові Недригайлівської районної державної адміністрації</w:t>
      </w:r>
      <w:r w:rsidRPr="00AD4E99">
        <w:rPr>
          <w:b w:val="0"/>
          <w:szCs w:val="28"/>
        </w:rPr>
        <w:t xml:space="preserve"> 5 травня  2014 року</w:t>
      </w:r>
      <w:r w:rsidR="004F5FA3" w:rsidRPr="00AD4E99">
        <w:rPr>
          <w:b w:val="0"/>
          <w:szCs w:val="28"/>
        </w:rPr>
        <w:t>.</w:t>
      </w:r>
    </w:p>
    <w:p w:rsidR="0064691B" w:rsidRPr="00AD4E99" w:rsidRDefault="0064691B" w:rsidP="00AF2451">
      <w:pPr>
        <w:tabs>
          <w:tab w:val="left" w:pos="851"/>
        </w:tabs>
        <w:spacing w:after="0"/>
        <w:ind w:right="-143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E99">
        <w:rPr>
          <w:rFonts w:ascii="Times New Roman" w:hAnsi="Times New Roman"/>
          <w:b/>
          <w:sz w:val="28"/>
          <w:szCs w:val="28"/>
        </w:rPr>
        <w:t xml:space="preserve">ІІ. </w:t>
      </w:r>
      <w:proofErr w:type="spellStart"/>
      <w:proofErr w:type="gramStart"/>
      <w:r w:rsidRPr="00AD4E9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D4E99">
        <w:rPr>
          <w:rFonts w:ascii="Times New Roman" w:hAnsi="Times New Roman"/>
          <w:b/>
          <w:sz w:val="28"/>
          <w:szCs w:val="28"/>
        </w:rPr>
        <w:t>ідготовка</w:t>
      </w:r>
      <w:proofErr w:type="spellEnd"/>
      <w:r w:rsidRPr="00AD4E9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b/>
          <w:sz w:val="28"/>
          <w:szCs w:val="28"/>
        </w:rPr>
        <w:t>пит</w:t>
      </w:r>
      <w:r w:rsidR="00263A87" w:rsidRPr="00AD4E99">
        <w:rPr>
          <w:rFonts w:ascii="Times New Roman" w:hAnsi="Times New Roman"/>
          <w:b/>
          <w:sz w:val="28"/>
          <w:szCs w:val="28"/>
        </w:rPr>
        <w:t>ань</w:t>
      </w:r>
      <w:proofErr w:type="spellEnd"/>
      <w:r w:rsidR="00263A87" w:rsidRPr="00AD4E99">
        <w:rPr>
          <w:rFonts w:ascii="Times New Roman" w:hAnsi="Times New Roman"/>
          <w:b/>
          <w:sz w:val="28"/>
          <w:szCs w:val="28"/>
        </w:rPr>
        <w:t xml:space="preserve"> для </w:t>
      </w:r>
      <w:proofErr w:type="spellStart"/>
      <w:r w:rsidR="00263A87" w:rsidRPr="00AD4E99">
        <w:rPr>
          <w:rFonts w:ascii="Times New Roman" w:hAnsi="Times New Roman"/>
          <w:b/>
          <w:sz w:val="28"/>
          <w:szCs w:val="28"/>
        </w:rPr>
        <w:t>розгляду</w:t>
      </w:r>
      <w:proofErr w:type="spellEnd"/>
      <w:r w:rsidR="00263A87" w:rsidRPr="00AD4E99">
        <w:rPr>
          <w:rFonts w:ascii="Times New Roman" w:hAnsi="Times New Roman"/>
          <w:b/>
          <w:sz w:val="28"/>
          <w:szCs w:val="28"/>
        </w:rPr>
        <w:t xml:space="preserve"> районною радою</w:t>
      </w:r>
    </w:p>
    <w:p w:rsidR="0064691B" w:rsidRPr="00AD4E99" w:rsidRDefault="0064691B" w:rsidP="00CD0A39">
      <w:pPr>
        <w:pStyle w:val="a3"/>
        <w:ind w:left="0" w:firstLine="720"/>
        <w:rPr>
          <w:szCs w:val="28"/>
        </w:rPr>
      </w:pPr>
      <w:r w:rsidRPr="00AD4E99">
        <w:rPr>
          <w:szCs w:val="28"/>
        </w:rPr>
        <w:t xml:space="preserve">Відповідно до плану роботи для розгляду районною радою підготовлено </w:t>
      </w:r>
      <w:r w:rsidR="00105DD0" w:rsidRPr="00AD4E99">
        <w:rPr>
          <w:szCs w:val="28"/>
        </w:rPr>
        <w:t>1</w:t>
      </w:r>
      <w:r w:rsidRPr="00AD4E99">
        <w:rPr>
          <w:szCs w:val="28"/>
        </w:rPr>
        <w:t xml:space="preserve"> питан</w:t>
      </w:r>
      <w:r w:rsidR="00CB4E82" w:rsidRPr="00AD4E99">
        <w:rPr>
          <w:szCs w:val="28"/>
        </w:rPr>
        <w:t>ня</w:t>
      </w:r>
      <w:r w:rsidRPr="00AD4E99">
        <w:rPr>
          <w:szCs w:val="28"/>
        </w:rPr>
        <w:t>, а саме:</w:t>
      </w:r>
    </w:p>
    <w:p w:rsidR="00AC45A2" w:rsidRPr="00AD4E99" w:rsidRDefault="00AC45A2" w:rsidP="00AF2451">
      <w:pPr>
        <w:tabs>
          <w:tab w:val="left" w:pos="0"/>
          <w:tab w:val="left" w:pos="4395"/>
        </w:tabs>
        <w:spacing w:after="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sz w:val="28"/>
          <w:szCs w:val="28"/>
          <w:lang w:val="uk-UA"/>
        </w:rPr>
        <w:t>1.</w:t>
      </w:r>
      <w:r w:rsidR="00B04DAD" w:rsidRPr="00AD4E99">
        <w:rPr>
          <w:rFonts w:ascii="Times New Roman" w:hAnsi="Times New Roman"/>
          <w:bCs/>
          <w:sz w:val="28"/>
          <w:szCs w:val="28"/>
          <w:lang w:val="uk-UA"/>
        </w:rPr>
        <w:t xml:space="preserve"> Про затвердження звіту про </w:t>
      </w:r>
      <w:r w:rsidR="00B04DAD" w:rsidRPr="00AD4E99">
        <w:rPr>
          <w:rFonts w:ascii="Times New Roman" w:hAnsi="Times New Roman"/>
          <w:sz w:val="28"/>
          <w:szCs w:val="28"/>
          <w:lang w:val="uk-UA"/>
        </w:rPr>
        <w:t xml:space="preserve">виконання  районного  бюджету за 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І квартал 2014 року</w:t>
      </w:r>
    </w:p>
    <w:p w:rsidR="00AC45A2" w:rsidRPr="00AD4E99" w:rsidRDefault="00AC45A2" w:rsidP="0067738E">
      <w:pPr>
        <w:tabs>
          <w:tab w:val="left" w:pos="0"/>
          <w:tab w:val="left" w:pos="4395"/>
        </w:tabs>
        <w:spacing w:after="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 розглядом питання прийнято рішення </w:t>
      </w:r>
      <w:r w:rsidR="00B04DAD" w:rsidRPr="00AD4E99">
        <w:rPr>
          <w:rFonts w:ascii="Times New Roman" w:hAnsi="Times New Roman"/>
          <w:bCs/>
          <w:sz w:val="28"/>
          <w:szCs w:val="28"/>
          <w:lang w:val="uk-UA"/>
        </w:rPr>
        <w:t>сорокової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   сесії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Недригайлівської  районної ради шостого скликання від </w:t>
      </w:r>
      <w:r w:rsidR="00B04DAD" w:rsidRPr="00AD4E99">
        <w:rPr>
          <w:rFonts w:ascii="Times New Roman" w:hAnsi="Times New Roman"/>
          <w:sz w:val="28"/>
          <w:szCs w:val="28"/>
          <w:lang w:val="uk-UA"/>
        </w:rPr>
        <w:t>24 червня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B04DAD" w:rsidRPr="00AD4E99">
        <w:rPr>
          <w:rFonts w:ascii="Times New Roman" w:hAnsi="Times New Roman"/>
          <w:sz w:val="28"/>
          <w:szCs w:val="28"/>
          <w:lang w:val="uk-UA"/>
        </w:rPr>
        <w:t>4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року «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звіту про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виконання  районного  бюджету за  </w:t>
      </w:r>
      <w:r w:rsidR="00B04DAD" w:rsidRPr="00AD4E99">
        <w:rPr>
          <w:rFonts w:ascii="Times New Roman" w:hAnsi="Times New Roman"/>
          <w:sz w:val="28"/>
          <w:szCs w:val="28"/>
          <w:lang w:val="uk-UA"/>
        </w:rPr>
        <w:t xml:space="preserve">   І квартал 2014 року</w:t>
      </w:r>
      <w:r w:rsidRPr="00AD4E99">
        <w:rPr>
          <w:rFonts w:ascii="Times New Roman" w:hAnsi="Times New Roman"/>
          <w:sz w:val="28"/>
          <w:szCs w:val="28"/>
          <w:lang w:val="uk-UA"/>
        </w:rPr>
        <w:t>»</w:t>
      </w:r>
    </w:p>
    <w:p w:rsidR="0064691B" w:rsidRPr="00AD4E99" w:rsidRDefault="00D84017" w:rsidP="0064691B">
      <w:pPr>
        <w:pStyle w:val="a3"/>
        <w:ind w:firstLine="720"/>
        <w:rPr>
          <w:szCs w:val="28"/>
        </w:rPr>
      </w:pPr>
      <w:r w:rsidRPr="00AD4E99">
        <w:rPr>
          <w:szCs w:val="28"/>
        </w:rPr>
        <w:t>Підготовлено</w:t>
      </w:r>
      <w:r w:rsidR="0064691B" w:rsidRPr="00AD4E99">
        <w:rPr>
          <w:szCs w:val="28"/>
        </w:rPr>
        <w:t xml:space="preserve"> </w:t>
      </w:r>
      <w:r w:rsidR="00A848FF" w:rsidRPr="00AD4E99">
        <w:rPr>
          <w:szCs w:val="28"/>
        </w:rPr>
        <w:t>5</w:t>
      </w:r>
      <w:r w:rsidR="0064691B" w:rsidRPr="00AD4E99">
        <w:rPr>
          <w:szCs w:val="28"/>
        </w:rPr>
        <w:t xml:space="preserve"> позапланових питань, а саме:</w:t>
      </w:r>
    </w:p>
    <w:p w:rsidR="00A06485" w:rsidRPr="00AD4E99" w:rsidRDefault="00A06485" w:rsidP="001F54CB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внесення змін  до районного  бюджету  на  201</w:t>
      </w:r>
      <w:r w:rsidR="00C26E07" w:rsidRPr="00AD4E99">
        <w:rPr>
          <w:rFonts w:ascii="Times New Roman" w:hAnsi="Times New Roman"/>
          <w:sz w:val="28"/>
          <w:szCs w:val="28"/>
          <w:lang w:val="uk-UA"/>
        </w:rPr>
        <w:t>4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 рік.</w:t>
      </w:r>
    </w:p>
    <w:p w:rsidR="00A06485" w:rsidRPr="00AD4E99" w:rsidRDefault="00A06485" w:rsidP="002F22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lastRenderedPageBreak/>
        <w:t xml:space="preserve">За  розглядом питання прийнято рішення </w:t>
      </w:r>
      <w:r w:rsidR="003D386D" w:rsidRPr="00AD4E99">
        <w:rPr>
          <w:rFonts w:ascii="Times New Roman" w:hAnsi="Times New Roman"/>
          <w:bCs/>
          <w:sz w:val="28"/>
          <w:szCs w:val="28"/>
          <w:lang w:val="uk-UA"/>
        </w:rPr>
        <w:t xml:space="preserve">тридцять </w:t>
      </w:r>
      <w:r w:rsidR="00C26E07" w:rsidRPr="00AD4E99">
        <w:rPr>
          <w:rFonts w:ascii="Times New Roman" w:hAnsi="Times New Roman"/>
          <w:bCs/>
          <w:sz w:val="28"/>
          <w:szCs w:val="28"/>
          <w:lang w:val="uk-UA"/>
        </w:rPr>
        <w:t xml:space="preserve">дев’ятої 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 сесії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Недригайлівської  районної ради шостого скликання від </w:t>
      </w:r>
      <w:r w:rsidR="00C26E07" w:rsidRPr="00AD4E99">
        <w:rPr>
          <w:rFonts w:ascii="Times New Roman" w:hAnsi="Times New Roman"/>
          <w:sz w:val="28"/>
          <w:szCs w:val="28"/>
          <w:lang w:val="uk-UA"/>
        </w:rPr>
        <w:t>25 квітня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C26E07" w:rsidRPr="00AD4E99">
        <w:rPr>
          <w:rFonts w:ascii="Times New Roman" w:hAnsi="Times New Roman"/>
          <w:sz w:val="28"/>
          <w:szCs w:val="28"/>
          <w:lang w:val="uk-UA"/>
        </w:rPr>
        <w:t>4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року «Про внесення змін  до районного  бюджету  на  201</w:t>
      </w:r>
      <w:r w:rsidR="00C26E07" w:rsidRPr="00AD4E99">
        <w:rPr>
          <w:rFonts w:ascii="Times New Roman" w:hAnsi="Times New Roman"/>
          <w:sz w:val="28"/>
          <w:szCs w:val="28"/>
          <w:lang w:val="uk-UA"/>
        </w:rPr>
        <w:t>4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 рік»</w:t>
      </w:r>
    </w:p>
    <w:p w:rsidR="00105DD0" w:rsidRPr="00AD4E99" w:rsidRDefault="00105DD0" w:rsidP="00105DD0">
      <w:pPr>
        <w:numPr>
          <w:ilvl w:val="0"/>
          <w:numId w:val="4"/>
        </w:numPr>
        <w:spacing w:after="0"/>
        <w:ind w:left="0"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Про внесення змін до Програми оздоровлення та відпочинку дітей в Недригайлівському районі на 2014 рік </w:t>
      </w:r>
    </w:p>
    <w:p w:rsidR="00FF1E7F" w:rsidRPr="00AD4E99" w:rsidRDefault="00FF1E7F" w:rsidP="00105DD0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 розглядом питання прийнято рішення </w:t>
      </w:r>
      <w:r w:rsidR="00105DD0" w:rsidRPr="00AD4E99">
        <w:rPr>
          <w:rFonts w:ascii="Times New Roman" w:hAnsi="Times New Roman"/>
          <w:bCs/>
          <w:sz w:val="28"/>
          <w:szCs w:val="28"/>
          <w:lang w:val="uk-UA"/>
        </w:rPr>
        <w:t>сорокової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  сесії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Недригайлівської  районної ради шостого скликання від </w:t>
      </w:r>
      <w:r w:rsidR="00A848FF" w:rsidRPr="00AD4E99">
        <w:rPr>
          <w:rFonts w:ascii="Times New Roman" w:hAnsi="Times New Roman"/>
          <w:sz w:val="28"/>
          <w:szCs w:val="28"/>
          <w:lang w:val="uk-UA"/>
        </w:rPr>
        <w:t xml:space="preserve"> 24 червня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A848FF" w:rsidRPr="00AD4E99">
        <w:rPr>
          <w:rFonts w:ascii="Times New Roman" w:hAnsi="Times New Roman"/>
          <w:sz w:val="28"/>
          <w:szCs w:val="28"/>
          <w:lang w:val="uk-UA"/>
        </w:rPr>
        <w:t>4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FF1E7F" w:rsidRPr="00AD4E99" w:rsidRDefault="00FF1E7F" w:rsidP="00FF1E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«</w:t>
      </w:r>
      <w:r w:rsidR="00A848FF" w:rsidRPr="00AD4E99">
        <w:rPr>
          <w:rFonts w:ascii="Times New Roman" w:hAnsi="Times New Roman"/>
          <w:sz w:val="28"/>
          <w:szCs w:val="28"/>
        </w:rPr>
        <w:t xml:space="preserve">Про </w:t>
      </w:r>
      <w:r w:rsidR="00A848FF" w:rsidRPr="00AD4E99">
        <w:rPr>
          <w:rFonts w:ascii="Times New Roman" w:hAnsi="Times New Roman"/>
          <w:sz w:val="28"/>
          <w:szCs w:val="28"/>
          <w:lang w:val="uk-UA"/>
        </w:rPr>
        <w:t>внесення змін до Програми оздоровлення та відпочинку дітей в Недригайлівському районі на 2014 рік</w:t>
      </w:r>
      <w:r w:rsidRPr="00AD4E99">
        <w:rPr>
          <w:rFonts w:ascii="Times New Roman" w:hAnsi="Times New Roman"/>
          <w:sz w:val="28"/>
          <w:szCs w:val="28"/>
          <w:lang w:val="uk-UA"/>
        </w:rPr>
        <w:t>»</w:t>
      </w:r>
    </w:p>
    <w:p w:rsidR="00624C84" w:rsidRPr="00AD4E99" w:rsidRDefault="00A848FF" w:rsidP="00814049">
      <w:pPr>
        <w:spacing w:after="0"/>
        <w:ind w:right="-143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3</w:t>
      </w:r>
      <w:r w:rsidR="00624C84" w:rsidRPr="00AD4E9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14049" w:rsidRPr="00AD4E99">
        <w:rPr>
          <w:rFonts w:ascii="Times New Roman" w:hAnsi="Times New Roman"/>
          <w:sz w:val="28"/>
          <w:szCs w:val="28"/>
          <w:lang w:val="uk-UA"/>
        </w:rPr>
        <w:t>Про внесення змін до районного бюджету на  201</w:t>
      </w:r>
      <w:r w:rsidRPr="00AD4E99">
        <w:rPr>
          <w:rFonts w:ascii="Times New Roman" w:hAnsi="Times New Roman"/>
          <w:sz w:val="28"/>
          <w:szCs w:val="28"/>
          <w:lang w:val="uk-UA"/>
        </w:rPr>
        <w:t>4</w:t>
      </w:r>
      <w:r w:rsidR="00814049" w:rsidRPr="00AD4E99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624C84" w:rsidRPr="00AD4E99" w:rsidRDefault="00624C84" w:rsidP="00E909D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 розглядом питання прийнято рішення </w:t>
      </w:r>
      <w:r w:rsidR="00A848FF" w:rsidRPr="00AD4E99">
        <w:rPr>
          <w:rFonts w:ascii="Times New Roman" w:hAnsi="Times New Roman"/>
          <w:bCs/>
          <w:sz w:val="28"/>
          <w:szCs w:val="28"/>
          <w:lang w:val="uk-UA"/>
        </w:rPr>
        <w:t>сорокової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сесії </w:t>
      </w:r>
      <w:r w:rsidRPr="00AD4E99">
        <w:rPr>
          <w:rFonts w:ascii="Times New Roman" w:hAnsi="Times New Roman"/>
          <w:sz w:val="28"/>
          <w:szCs w:val="28"/>
          <w:lang w:val="uk-UA"/>
        </w:rPr>
        <w:t>Недригайлівської  районної ради шостого скликання від</w:t>
      </w:r>
      <w:r w:rsidR="009A762E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48FF" w:rsidRPr="00AD4E99">
        <w:rPr>
          <w:rFonts w:ascii="Times New Roman" w:hAnsi="Times New Roman"/>
          <w:sz w:val="28"/>
          <w:szCs w:val="28"/>
          <w:lang w:val="uk-UA"/>
        </w:rPr>
        <w:t>24 червня 2014</w:t>
      </w:r>
      <w:r w:rsidR="009A762E" w:rsidRPr="00AD4E99">
        <w:rPr>
          <w:rFonts w:ascii="Times New Roman" w:hAnsi="Times New Roman"/>
          <w:sz w:val="28"/>
          <w:szCs w:val="28"/>
          <w:lang w:val="uk-UA"/>
        </w:rPr>
        <w:t xml:space="preserve"> року «</w:t>
      </w:r>
      <w:r w:rsidR="00E909D7" w:rsidRPr="00AD4E99">
        <w:rPr>
          <w:rFonts w:ascii="Times New Roman" w:hAnsi="Times New Roman"/>
          <w:sz w:val="28"/>
          <w:szCs w:val="28"/>
          <w:lang w:val="uk-UA"/>
        </w:rPr>
        <w:t>Про внесення змін до районного бюджету на  201</w:t>
      </w:r>
      <w:r w:rsidR="00A848FF" w:rsidRPr="00AD4E99">
        <w:rPr>
          <w:rFonts w:ascii="Times New Roman" w:hAnsi="Times New Roman"/>
          <w:sz w:val="28"/>
          <w:szCs w:val="28"/>
          <w:lang w:val="uk-UA"/>
        </w:rPr>
        <w:t>4</w:t>
      </w:r>
      <w:r w:rsidR="00E909D7" w:rsidRPr="00AD4E99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9A762E" w:rsidRPr="00AD4E99">
        <w:rPr>
          <w:rFonts w:ascii="Times New Roman" w:hAnsi="Times New Roman"/>
          <w:sz w:val="28"/>
          <w:szCs w:val="28"/>
          <w:lang w:val="uk-UA"/>
        </w:rPr>
        <w:t>»</w:t>
      </w:r>
    </w:p>
    <w:p w:rsidR="00A848FF" w:rsidRPr="00AD4E99" w:rsidRDefault="00A848FF" w:rsidP="00A848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4. Про заходи щодо економного та раціонального використання коштів районного бюджету </w:t>
      </w:r>
    </w:p>
    <w:p w:rsidR="009A762E" w:rsidRPr="00AD4E99" w:rsidRDefault="00514BD4" w:rsidP="002F22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розглядом питання прийнято рішення </w:t>
      </w:r>
      <w:r w:rsidR="00A848FF" w:rsidRPr="00AD4E99">
        <w:rPr>
          <w:rFonts w:ascii="Times New Roman" w:hAnsi="Times New Roman"/>
          <w:bCs/>
          <w:sz w:val="28"/>
          <w:szCs w:val="28"/>
          <w:lang w:val="uk-UA"/>
        </w:rPr>
        <w:t>сорокової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сесії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Недригайлівської  районної ради шостого скликання від   </w:t>
      </w:r>
      <w:r w:rsidR="00A848FF" w:rsidRPr="00AD4E99">
        <w:rPr>
          <w:rFonts w:ascii="Times New Roman" w:hAnsi="Times New Roman"/>
          <w:sz w:val="28"/>
          <w:szCs w:val="28"/>
          <w:lang w:val="uk-UA"/>
        </w:rPr>
        <w:t>24 червня 2014 року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848FF" w:rsidRPr="00AD4E99">
        <w:rPr>
          <w:rFonts w:ascii="Times New Roman" w:hAnsi="Times New Roman"/>
          <w:sz w:val="28"/>
          <w:szCs w:val="28"/>
          <w:lang w:val="uk-UA"/>
        </w:rPr>
        <w:t>Про заходи щодо економного та раціонального використання коштів районного бюджету</w:t>
      </w:r>
      <w:r w:rsidRPr="00AD4E99">
        <w:rPr>
          <w:rFonts w:ascii="Times New Roman" w:hAnsi="Times New Roman"/>
          <w:sz w:val="28"/>
          <w:szCs w:val="28"/>
          <w:lang w:val="uk-UA"/>
        </w:rPr>
        <w:t>»</w:t>
      </w:r>
    </w:p>
    <w:p w:rsidR="00A848FF" w:rsidRPr="00AD4E99" w:rsidRDefault="00A848FF" w:rsidP="00A848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5. Про створення комунального закладу «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центральна районна  бібліотека» та затвердження його Статуту </w:t>
      </w:r>
    </w:p>
    <w:p w:rsidR="00A848FF" w:rsidRPr="00AD4E99" w:rsidRDefault="00A848FF" w:rsidP="002F22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За  розглядом питання прийнято рішення 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сорокової сесії </w:t>
      </w:r>
      <w:r w:rsidRPr="00AD4E99">
        <w:rPr>
          <w:rFonts w:ascii="Times New Roman" w:hAnsi="Times New Roman"/>
          <w:sz w:val="28"/>
          <w:szCs w:val="28"/>
          <w:lang w:val="uk-UA"/>
        </w:rPr>
        <w:t>Недригайлівської  районної ради шостого скликання від   24 червня 2014 року «Про створення комунального закладу «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центральна районна  бібліотека» та затвердження його Статуту</w:t>
      </w:r>
      <w:r w:rsidR="00112EE2" w:rsidRPr="00AD4E99">
        <w:rPr>
          <w:rFonts w:ascii="Times New Roman" w:hAnsi="Times New Roman"/>
          <w:sz w:val="28"/>
          <w:szCs w:val="28"/>
          <w:lang w:val="uk-UA"/>
        </w:rPr>
        <w:t>»</w:t>
      </w:r>
    </w:p>
    <w:p w:rsidR="00A848FF" w:rsidRPr="00AD4E99" w:rsidRDefault="00A848FF" w:rsidP="002F2293">
      <w:pPr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</w:t>
      </w:r>
      <w:r w:rsidR="002F26AA" w:rsidRPr="00AD4E99">
        <w:rPr>
          <w:rFonts w:ascii="Times New Roman" w:hAnsi="Times New Roman"/>
          <w:sz w:val="28"/>
          <w:szCs w:val="28"/>
          <w:lang w:val="uk-UA"/>
        </w:rPr>
        <w:t xml:space="preserve">итання </w:t>
      </w:r>
      <w:r w:rsidRPr="00AD4E99">
        <w:rPr>
          <w:rFonts w:ascii="Times New Roman" w:hAnsi="Times New Roman"/>
          <w:sz w:val="28"/>
          <w:szCs w:val="28"/>
          <w:lang w:val="uk-UA"/>
        </w:rPr>
        <w:t>«Про районну програму оздоровлення та відпочинку  дітей на 2014 рік»</w:t>
      </w:r>
      <w:r w:rsidRPr="00AD4E99">
        <w:rPr>
          <w:rFonts w:ascii="Times New Roman" w:hAnsi="Times New Roman"/>
          <w:bCs/>
          <w:sz w:val="28"/>
          <w:szCs w:val="28"/>
          <w:lang w:val="uk-UA"/>
        </w:rPr>
        <w:t xml:space="preserve"> розглянуте у І кварталі  2014 року</w:t>
      </w:r>
    </w:p>
    <w:p w:rsidR="00C4064A" w:rsidRPr="00AD4E99" w:rsidRDefault="00C4064A" w:rsidP="003E130E">
      <w:pPr>
        <w:pStyle w:val="a3"/>
        <w:ind w:left="0" w:firstLine="709"/>
        <w:rPr>
          <w:szCs w:val="28"/>
        </w:rPr>
      </w:pPr>
      <w:r w:rsidRPr="00AD4E99">
        <w:rPr>
          <w:szCs w:val="28"/>
        </w:rPr>
        <w:t>ІІІ. Апаратні наради при голові райдержадміністрації (згідно з планом роботи райдержадміністрації).</w:t>
      </w:r>
    </w:p>
    <w:p w:rsidR="00112EE2" w:rsidRPr="00AD4E99" w:rsidRDefault="00112EE2" w:rsidP="00112EE2">
      <w:pPr>
        <w:pStyle w:val="a3"/>
        <w:ind w:left="0" w:firstLine="705"/>
        <w:rPr>
          <w:szCs w:val="28"/>
        </w:rPr>
      </w:pPr>
      <w:r w:rsidRPr="00AD4E99">
        <w:rPr>
          <w:szCs w:val="28"/>
        </w:rPr>
        <w:t xml:space="preserve">В </w:t>
      </w:r>
      <w:r w:rsidRPr="00AD4E99">
        <w:rPr>
          <w:szCs w:val="28"/>
          <w:lang w:val="en-US"/>
        </w:rPr>
        <w:t>II</w:t>
      </w:r>
      <w:r w:rsidRPr="00AD4E99">
        <w:rPr>
          <w:szCs w:val="28"/>
          <w:lang w:val="ru-RU"/>
        </w:rPr>
        <w:t xml:space="preserve"> </w:t>
      </w:r>
      <w:r w:rsidRPr="00AD4E99">
        <w:rPr>
          <w:szCs w:val="28"/>
        </w:rPr>
        <w:t>кварталі 201</w:t>
      </w:r>
      <w:r w:rsidRPr="00AD4E99">
        <w:rPr>
          <w:szCs w:val="28"/>
          <w:lang w:val="ru-RU"/>
        </w:rPr>
        <w:t>4</w:t>
      </w:r>
      <w:r w:rsidRPr="00AD4E99">
        <w:rPr>
          <w:szCs w:val="28"/>
        </w:rPr>
        <w:t xml:space="preserve"> року проведено 9 апаратних нарад при голові Недригайлівської районної державної адміністрації. Розглянуто  35 питань: планових - 23, позапланових - 12. </w:t>
      </w:r>
    </w:p>
    <w:p w:rsidR="00112EE2" w:rsidRPr="00AD4E99" w:rsidRDefault="00112EE2" w:rsidP="00112EE2">
      <w:pPr>
        <w:pStyle w:val="aa"/>
        <w:ind w:firstLine="705"/>
        <w:rPr>
          <w:sz w:val="28"/>
          <w:szCs w:val="28"/>
        </w:rPr>
      </w:pPr>
      <w:r w:rsidRPr="00AD4E99">
        <w:rPr>
          <w:sz w:val="28"/>
          <w:szCs w:val="28"/>
        </w:rPr>
        <w:t xml:space="preserve">Щопонеділка на апаратних нарадах заслуховуються звіти керівників управлінь і відділів райдержадміністрації, територіальних підрозділів, центральних органів влади в районі, сільських, селищних голів по виконанню розпоряджень і доручень голови райдержадміністрації та інших нормативних документів органів влади вищого рівня. Заслухано 6 звітів сільських та селищних голів, 41 - начальників відділів і управлінь райдержадміністрації, 13 -  керівників територіальних органів виконавчої влади, 12 - керівників підприємств, установ, організацій. </w:t>
      </w:r>
    </w:p>
    <w:p w:rsidR="0049200D" w:rsidRPr="00AD4E99" w:rsidRDefault="00112EE2" w:rsidP="0049200D">
      <w:pPr>
        <w:pStyle w:val="aa"/>
        <w:numPr>
          <w:ilvl w:val="0"/>
          <w:numId w:val="44"/>
        </w:numPr>
        <w:ind w:left="0" w:firstLine="0"/>
        <w:rPr>
          <w:sz w:val="28"/>
          <w:szCs w:val="28"/>
        </w:rPr>
      </w:pPr>
      <w:r w:rsidRPr="00AD4E99">
        <w:rPr>
          <w:sz w:val="28"/>
          <w:szCs w:val="28"/>
        </w:rPr>
        <w:t>За результатами розгляду питань видано 5 розпоряджен</w:t>
      </w:r>
      <w:r w:rsidR="009A742B" w:rsidRPr="00AD4E99">
        <w:rPr>
          <w:sz w:val="28"/>
          <w:szCs w:val="28"/>
        </w:rPr>
        <w:t>ь</w:t>
      </w:r>
      <w:r w:rsidRPr="00AD4E99">
        <w:rPr>
          <w:sz w:val="28"/>
          <w:szCs w:val="28"/>
        </w:rPr>
        <w:t xml:space="preserve"> голови </w:t>
      </w:r>
      <w:r w:rsidRPr="00AD4E99">
        <w:rPr>
          <w:sz w:val="28"/>
          <w:szCs w:val="28"/>
        </w:rPr>
        <w:lastRenderedPageBreak/>
        <w:t>Недригайлівської районної державної адміністрації і 1 протокольне доручення</w:t>
      </w:r>
      <w:r w:rsidR="009A742B" w:rsidRPr="00AD4E99">
        <w:rPr>
          <w:sz w:val="28"/>
          <w:szCs w:val="28"/>
        </w:rPr>
        <w:t>:</w:t>
      </w:r>
      <w:r w:rsidRPr="00AD4E99">
        <w:rPr>
          <w:b/>
          <w:szCs w:val="28"/>
        </w:rPr>
        <w:t xml:space="preserve"> </w:t>
      </w:r>
    </w:p>
    <w:p w:rsidR="0049200D" w:rsidRPr="00AD4E99" w:rsidRDefault="0049200D" w:rsidP="0049200D">
      <w:pPr>
        <w:pStyle w:val="aa"/>
        <w:numPr>
          <w:ilvl w:val="0"/>
          <w:numId w:val="44"/>
        </w:numPr>
        <w:ind w:left="0" w:firstLine="0"/>
        <w:rPr>
          <w:sz w:val="28"/>
          <w:szCs w:val="28"/>
        </w:rPr>
      </w:pPr>
      <w:r w:rsidRPr="00AD4E99">
        <w:rPr>
          <w:sz w:val="28"/>
          <w:szCs w:val="28"/>
        </w:rPr>
        <w:t>розпорядження голови Недригайлівської районної державної адміністрації від 07.04.2014 № 94-ОД «Про стан виконання програми розвитку фізичної культури і спорту в Недригайлівському районі на 2012-2016 роки»;</w:t>
      </w:r>
    </w:p>
    <w:p w:rsidR="0049200D" w:rsidRPr="00AD4E99" w:rsidRDefault="0049200D" w:rsidP="0049200D">
      <w:pPr>
        <w:pStyle w:val="aa"/>
        <w:numPr>
          <w:ilvl w:val="0"/>
          <w:numId w:val="44"/>
        </w:numPr>
        <w:ind w:left="0" w:firstLine="0"/>
        <w:rPr>
          <w:sz w:val="28"/>
          <w:szCs w:val="28"/>
        </w:rPr>
      </w:pPr>
      <w:r w:rsidRPr="00AD4E99">
        <w:rPr>
          <w:sz w:val="28"/>
          <w:szCs w:val="28"/>
        </w:rPr>
        <w:t>розпорядження голови Недригайлівської районної державної адміністрації від 07.04.2014 № 95-ОД «Про виконання Недригайлівської районної програми занятості населення на період до 2017 року»;</w:t>
      </w:r>
    </w:p>
    <w:p w:rsidR="0049200D" w:rsidRPr="00AD4E99" w:rsidRDefault="0049200D" w:rsidP="0049200D">
      <w:pPr>
        <w:pStyle w:val="aa"/>
        <w:numPr>
          <w:ilvl w:val="0"/>
          <w:numId w:val="44"/>
        </w:numPr>
        <w:ind w:left="0" w:firstLine="0"/>
        <w:rPr>
          <w:sz w:val="28"/>
          <w:szCs w:val="28"/>
        </w:rPr>
      </w:pPr>
      <w:r w:rsidRPr="00AD4E99">
        <w:rPr>
          <w:sz w:val="28"/>
          <w:szCs w:val="28"/>
        </w:rPr>
        <w:t>розпорядження голови Недригайлівської районної державної адміністрації від 07.04.2014 № 96-ОД «Про звіт директора Недригайлівської міжрайонної виконавчої дирекції Сумського обласного відділення Фонду соціального страхування з тимчасової втрати працездатності про роботу дирекції у 2013 році»;</w:t>
      </w:r>
    </w:p>
    <w:p w:rsidR="009A742B" w:rsidRPr="00AD4E99" w:rsidRDefault="009A742B" w:rsidP="009A742B">
      <w:pPr>
        <w:pStyle w:val="aa"/>
        <w:numPr>
          <w:ilvl w:val="0"/>
          <w:numId w:val="44"/>
        </w:numPr>
        <w:ind w:left="0" w:firstLine="0"/>
        <w:rPr>
          <w:sz w:val="28"/>
          <w:szCs w:val="28"/>
        </w:rPr>
      </w:pPr>
      <w:r w:rsidRPr="00AD4E99">
        <w:rPr>
          <w:sz w:val="28"/>
          <w:szCs w:val="28"/>
        </w:rPr>
        <w:t xml:space="preserve">розпорядження голови Недригайлівської районної державної адміністрації </w:t>
      </w:r>
      <w:r w:rsidR="00112EE2" w:rsidRPr="00AD4E99">
        <w:rPr>
          <w:sz w:val="28"/>
          <w:szCs w:val="28"/>
        </w:rPr>
        <w:t>від 05.05.2014 №122-ОД «Про підсумки соціально-економічного  розвитку району та виконання місцевих бюджетів за  І квартал 2014 року»</w:t>
      </w:r>
      <w:r w:rsidRPr="00AD4E99">
        <w:rPr>
          <w:sz w:val="28"/>
          <w:szCs w:val="28"/>
        </w:rPr>
        <w:t>;</w:t>
      </w:r>
    </w:p>
    <w:p w:rsidR="009A742B" w:rsidRPr="00AD4E99" w:rsidRDefault="009A742B" w:rsidP="009A742B">
      <w:pPr>
        <w:pStyle w:val="aa"/>
        <w:numPr>
          <w:ilvl w:val="0"/>
          <w:numId w:val="44"/>
        </w:numPr>
        <w:ind w:left="0" w:firstLine="0"/>
        <w:rPr>
          <w:sz w:val="28"/>
          <w:szCs w:val="28"/>
        </w:rPr>
      </w:pPr>
      <w:r w:rsidRPr="00AD4E99">
        <w:rPr>
          <w:sz w:val="28"/>
          <w:szCs w:val="28"/>
        </w:rPr>
        <w:t xml:space="preserve">розпорядження голови Недригайлівської районної державної адміністрації </w:t>
      </w:r>
      <w:r w:rsidR="00112EE2" w:rsidRPr="00AD4E99">
        <w:rPr>
          <w:sz w:val="28"/>
          <w:szCs w:val="28"/>
        </w:rPr>
        <w:t xml:space="preserve">від 05.05.2014 №123-ОД «Про звіт начальника відділу </w:t>
      </w:r>
      <w:proofErr w:type="spellStart"/>
      <w:r w:rsidR="00112EE2" w:rsidRPr="00AD4E99">
        <w:rPr>
          <w:sz w:val="28"/>
          <w:szCs w:val="28"/>
        </w:rPr>
        <w:t>Держземагенства</w:t>
      </w:r>
      <w:proofErr w:type="spellEnd"/>
      <w:r w:rsidR="00112EE2" w:rsidRPr="00AD4E99">
        <w:rPr>
          <w:sz w:val="28"/>
          <w:szCs w:val="28"/>
        </w:rPr>
        <w:t xml:space="preserve">  у Недригайлівському районі    про роботу за 2013 рік  та     І квартал    2014 року»</w:t>
      </w:r>
      <w:r w:rsidRPr="00AD4E99">
        <w:rPr>
          <w:sz w:val="28"/>
          <w:szCs w:val="28"/>
        </w:rPr>
        <w:t>;</w:t>
      </w:r>
    </w:p>
    <w:p w:rsidR="00112EE2" w:rsidRPr="00AD4E99" w:rsidRDefault="00112EE2" w:rsidP="00761840">
      <w:pPr>
        <w:pStyle w:val="aa"/>
        <w:numPr>
          <w:ilvl w:val="0"/>
          <w:numId w:val="44"/>
        </w:numPr>
        <w:ind w:left="0" w:firstLine="0"/>
        <w:rPr>
          <w:sz w:val="28"/>
          <w:szCs w:val="28"/>
        </w:rPr>
      </w:pPr>
      <w:r w:rsidRPr="00AD4E99">
        <w:rPr>
          <w:sz w:val="28"/>
          <w:szCs w:val="28"/>
        </w:rPr>
        <w:t>протокольне доручення про стан виконання розпорядження голови Недригайлівської районної державної адміністрації від 22.03.2006 № 156 «Про невідкладні заходи щодо покращення епізоотичної ситуації та профілактику основних інфекційних хвороб тварин і птиці в районі».</w:t>
      </w:r>
    </w:p>
    <w:p w:rsidR="003C269B" w:rsidRPr="00AD4E99" w:rsidRDefault="003C269B" w:rsidP="003C269B">
      <w:pPr>
        <w:pStyle w:val="aa"/>
        <w:ind w:left="284" w:firstLine="0"/>
        <w:rPr>
          <w:sz w:val="28"/>
          <w:szCs w:val="28"/>
        </w:rPr>
      </w:pPr>
    </w:p>
    <w:p w:rsidR="0064691B" w:rsidRPr="00AD4E99" w:rsidRDefault="0064691B" w:rsidP="000D4DDE">
      <w:pPr>
        <w:pStyle w:val="aa"/>
        <w:ind w:firstLine="709"/>
        <w:rPr>
          <w:sz w:val="28"/>
          <w:szCs w:val="28"/>
        </w:rPr>
      </w:pPr>
      <w:r w:rsidRPr="00AD4E99">
        <w:rPr>
          <w:sz w:val="28"/>
          <w:szCs w:val="28"/>
        </w:rPr>
        <w:t>ІV. Перевірки з питань виконання Конституції України та інших законів, нормативно-правових актів Президента України, Кабінету Міністрів України, розпоряджень голів обласної та районної державних адміністрацій, у тому числі перевірки роботи виконавчих органів місцевого самоврядування щодо здійснення делегованих їм повнова</w:t>
      </w:r>
      <w:r w:rsidR="001171D9" w:rsidRPr="00AD4E99">
        <w:rPr>
          <w:sz w:val="28"/>
          <w:szCs w:val="28"/>
        </w:rPr>
        <w:t>жень органів виконавчої влади</w:t>
      </w:r>
    </w:p>
    <w:p w:rsidR="0064691B" w:rsidRPr="00AD4E99" w:rsidRDefault="0064691B" w:rsidP="00773EFA">
      <w:pPr>
        <w:pStyle w:val="a3"/>
        <w:ind w:left="0" w:firstLine="705"/>
        <w:rPr>
          <w:szCs w:val="28"/>
        </w:rPr>
      </w:pPr>
      <w:r w:rsidRPr="00AD4E99">
        <w:rPr>
          <w:szCs w:val="28"/>
        </w:rPr>
        <w:t xml:space="preserve">Планом роботи райдержадміністрації передбачено </w:t>
      </w:r>
      <w:r w:rsidR="00912B9C" w:rsidRPr="00AD4E99">
        <w:rPr>
          <w:szCs w:val="28"/>
        </w:rPr>
        <w:t>1</w:t>
      </w:r>
      <w:r w:rsidR="003F4E24" w:rsidRPr="00AD4E99">
        <w:rPr>
          <w:szCs w:val="28"/>
        </w:rPr>
        <w:t>8</w:t>
      </w:r>
      <w:r w:rsidRPr="00AD4E99">
        <w:rPr>
          <w:szCs w:val="28"/>
        </w:rPr>
        <w:t xml:space="preserve"> перевірок виконавч</w:t>
      </w:r>
      <w:r w:rsidR="00FD2B39" w:rsidRPr="00AD4E99">
        <w:rPr>
          <w:szCs w:val="28"/>
        </w:rPr>
        <w:t xml:space="preserve">их органів сільських, селищних  </w:t>
      </w:r>
      <w:r w:rsidRPr="00AD4E99">
        <w:rPr>
          <w:szCs w:val="28"/>
        </w:rPr>
        <w:t>рад.</w:t>
      </w:r>
    </w:p>
    <w:p w:rsidR="00543612" w:rsidRPr="00AD4E99" w:rsidRDefault="0064691B" w:rsidP="00773EFA">
      <w:pPr>
        <w:pStyle w:val="a3"/>
        <w:ind w:left="0" w:firstLine="705"/>
        <w:rPr>
          <w:szCs w:val="28"/>
        </w:rPr>
      </w:pPr>
      <w:r w:rsidRPr="00AD4E99">
        <w:rPr>
          <w:szCs w:val="28"/>
        </w:rPr>
        <w:t xml:space="preserve">Відповідно до плану роботи райдержадміністрації здійснено </w:t>
      </w:r>
      <w:r w:rsidR="00912B9C" w:rsidRPr="00AD4E99">
        <w:rPr>
          <w:szCs w:val="28"/>
        </w:rPr>
        <w:t>1</w:t>
      </w:r>
      <w:r w:rsidR="003F4E24" w:rsidRPr="00AD4E99">
        <w:rPr>
          <w:szCs w:val="28"/>
        </w:rPr>
        <w:t>8</w:t>
      </w:r>
      <w:r w:rsidR="009B6CEE" w:rsidRPr="00AD4E99">
        <w:rPr>
          <w:szCs w:val="28"/>
        </w:rPr>
        <w:t xml:space="preserve"> </w:t>
      </w:r>
      <w:r w:rsidRPr="00AD4E99">
        <w:rPr>
          <w:szCs w:val="28"/>
        </w:rPr>
        <w:t xml:space="preserve">перевірок </w:t>
      </w:r>
      <w:r w:rsidR="00543612" w:rsidRPr="00AD4E99">
        <w:rPr>
          <w:szCs w:val="28"/>
        </w:rPr>
        <w:t xml:space="preserve">у </w:t>
      </w:r>
      <w:r w:rsidR="009B6CEE" w:rsidRPr="00AD4E99">
        <w:rPr>
          <w:szCs w:val="28"/>
        </w:rPr>
        <w:t>виконкомах:</w:t>
      </w:r>
    </w:p>
    <w:p w:rsidR="00543612" w:rsidRPr="00AD4E99" w:rsidRDefault="00DB680F" w:rsidP="00325C9F">
      <w:pPr>
        <w:pStyle w:val="a5"/>
        <w:spacing w:after="0"/>
        <w:ind w:right="-143" w:firstLine="708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селищно</w:t>
      </w:r>
      <w:r w:rsidR="00BF66AE" w:rsidRPr="00AD4E99">
        <w:rPr>
          <w:rFonts w:ascii="Times New Roman" w:hAnsi="Times New Roman"/>
          <w:sz w:val="28"/>
          <w:szCs w:val="28"/>
          <w:lang w:val="uk-UA"/>
        </w:rPr>
        <w:t>ї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Засульської</w:t>
      </w:r>
      <w:proofErr w:type="spellEnd"/>
      <w:r w:rsidR="00912B9C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D39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612" w:rsidRPr="00AD4E99">
        <w:rPr>
          <w:rFonts w:ascii="Times New Roman" w:hAnsi="Times New Roman"/>
          <w:sz w:val="28"/>
          <w:szCs w:val="28"/>
          <w:lang w:val="uk-UA"/>
        </w:rPr>
        <w:t>сільськ</w:t>
      </w:r>
      <w:r w:rsidR="00912B9C" w:rsidRPr="00AD4E99">
        <w:rPr>
          <w:rFonts w:ascii="Times New Roman" w:hAnsi="Times New Roman"/>
          <w:sz w:val="28"/>
          <w:szCs w:val="28"/>
          <w:lang w:val="uk-UA"/>
        </w:rPr>
        <w:t>ої</w:t>
      </w:r>
      <w:r w:rsidR="00543612" w:rsidRPr="00AD4E99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D39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2285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2B39" w:rsidRPr="00AD4E99">
        <w:rPr>
          <w:rFonts w:ascii="Times New Roman" w:hAnsi="Times New Roman"/>
          <w:sz w:val="28"/>
          <w:szCs w:val="28"/>
          <w:lang w:val="uk-UA"/>
        </w:rPr>
        <w:t>-</w:t>
      </w:r>
      <w:r w:rsidR="009B6CEE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612" w:rsidRPr="00AD4E99">
        <w:rPr>
          <w:rFonts w:ascii="Times New Roman" w:hAnsi="Times New Roman"/>
          <w:sz w:val="28"/>
          <w:szCs w:val="28"/>
          <w:lang w:val="uk-UA"/>
        </w:rPr>
        <w:t xml:space="preserve"> по виконанню 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делегованих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</w:t>
      </w:r>
      <w:r w:rsidR="00325C9F" w:rsidRPr="00AD4E99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овноважень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органів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виконавчої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влади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галузі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торгівлі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побутового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="00543612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3612" w:rsidRPr="00AD4E99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B04844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0201B5" w:rsidRPr="00AD4E99" w:rsidRDefault="009B6CEE" w:rsidP="000201B5">
      <w:pPr>
        <w:pStyle w:val="a5"/>
        <w:tabs>
          <w:tab w:val="left" w:pos="-180"/>
          <w:tab w:val="left" w:pos="0"/>
          <w:tab w:val="left" w:pos="709"/>
          <w:tab w:val="left" w:pos="851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DB680F" w:rsidRPr="00AD4E99">
        <w:rPr>
          <w:rFonts w:ascii="Times New Roman" w:hAnsi="Times New Roman"/>
          <w:sz w:val="28"/>
          <w:szCs w:val="28"/>
          <w:lang w:val="uk-UA"/>
        </w:rPr>
        <w:t>Великобудк</w:t>
      </w:r>
      <w:r w:rsidR="00912B9C" w:rsidRPr="00AD4E99">
        <w:rPr>
          <w:rFonts w:ascii="Times New Roman" w:hAnsi="Times New Roman"/>
          <w:sz w:val="28"/>
          <w:szCs w:val="28"/>
          <w:lang w:val="uk-UA"/>
        </w:rPr>
        <w:t>івської</w:t>
      </w:r>
      <w:proofErr w:type="spellEnd"/>
      <w:r w:rsidR="00C13493" w:rsidRPr="00AD4E99">
        <w:rPr>
          <w:rFonts w:ascii="Times New Roman" w:hAnsi="Times New Roman"/>
          <w:sz w:val="28"/>
          <w:szCs w:val="28"/>
          <w:lang w:val="uk-UA"/>
        </w:rPr>
        <w:t>, Вільшанської</w:t>
      </w:r>
      <w:r w:rsidR="00912B9C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sz w:val="28"/>
          <w:szCs w:val="28"/>
          <w:lang w:val="uk-UA"/>
        </w:rPr>
        <w:t>сільськ</w:t>
      </w:r>
      <w:r w:rsidR="00C13493" w:rsidRPr="00AD4E99">
        <w:rPr>
          <w:rFonts w:ascii="Times New Roman" w:hAnsi="Times New Roman"/>
          <w:sz w:val="28"/>
          <w:szCs w:val="28"/>
          <w:lang w:val="uk-UA"/>
        </w:rPr>
        <w:t>их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C13493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0A7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2B39" w:rsidRPr="00AD4E99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по виконанню делегованих повноважень органів виконавчої влади  у </w:t>
      </w:r>
      <w:r w:rsidR="00327D39" w:rsidRPr="00AD4E99">
        <w:rPr>
          <w:rFonts w:ascii="Times New Roman" w:hAnsi="Times New Roman"/>
          <w:sz w:val="28"/>
          <w:szCs w:val="28"/>
          <w:lang w:val="uk-UA"/>
        </w:rPr>
        <w:t xml:space="preserve"> сфері культури і туризму</w:t>
      </w:r>
      <w:r w:rsidR="00580F70" w:rsidRPr="00AD4E99">
        <w:rPr>
          <w:rFonts w:ascii="Times New Roman" w:hAnsi="Times New Roman"/>
          <w:sz w:val="28"/>
          <w:szCs w:val="28"/>
          <w:lang w:val="uk-UA"/>
        </w:rPr>
        <w:t>;</w:t>
      </w:r>
      <w:r w:rsidR="000201B5" w:rsidRPr="00AD4E9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8C3205" w:rsidRPr="00AD4E9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DB680F" w:rsidRPr="00AD4E99">
        <w:rPr>
          <w:rFonts w:ascii="Times New Roman" w:hAnsi="Times New Roman"/>
          <w:sz w:val="28"/>
          <w:szCs w:val="28"/>
          <w:lang w:val="uk-UA"/>
        </w:rPr>
        <w:t>Зеленківської</w:t>
      </w:r>
      <w:proofErr w:type="spellEnd"/>
      <w:r w:rsidR="00DB680F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sz w:val="28"/>
          <w:szCs w:val="28"/>
          <w:lang w:val="uk-UA"/>
        </w:rPr>
        <w:t>сільськ</w:t>
      </w:r>
      <w:r w:rsidR="00DB680F" w:rsidRPr="00AD4E99">
        <w:rPr>
          <w:rFonts w:ascii="Times New Roman" w:hAnsi="Times New Roman"/>
          <w:sz w:val="28"/>
          <w:szCs w:val="28"/>
          <w:lang w:val="uk-UA"/>
        </w:rPr>
        <w:t>ої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 рад</w:t>
      </w:r>
      <w:r w:rsidR="00DB680F" w:rsidRPr="00AD4E99">
        <w:rPr>
          <w:rFonts w:ascii="Times New Roman" w:hAnsi="Times New Roman"/>
          <w:sz w:val="28"/>
          <w:szCs w:val="28"/>
          <w:lang w:val="uk-UA"/>
        </w:rPr>
        <w:t>и</w:t>
      </w:r>
      <w:r w:rsidR="00912B9C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2B39" w:rsidRPr="00AD4E99">
        <w:rPr>
          <w:rFonts w:ascii="Times New Roman" w:hAnsi="Times New Roman"/>
          <w:sz w:val="28"/>
          <w:szCs w:val="28"/>
          <w:lang w:val="uk-UA"/>
        </w:rPr>
        <w:t>-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по виконанню делегованих</w:t>
      </w:r>
      <w:r w:rsidR="000201B5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01B5" w:rsidRPr="00AD4E99" w:rsidRDefault="000201B5" w:rsidP="000201B5">
      <w:pPr>
        <w:pStyle w:val="a5"/>
        <w:tabs>
          <w:tab w:val="left" w:pos="-180"/>
          <w:tab w:val="left" w:pos="0"/>
          <w:tab w:val="left" w:pos="709"/>
          <w:tab w:val="left" w:pos="851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повноважень органів виконавчої влади у галузі  оборонної роботи,</w:t>
      </w:r>
    </w:p>
    <w:p w:rsidR="009B6CEE" w:rsidRPr="00AD4E99" w:rsidRDefault="009B6CEE" w:rsidP="000201B5">
      <w:pPr>
        <w:pStyle w:val="a5"/>
        <w:tabs>
          <w:tab w:val="left" w:pos="-180"/>
          <w:tab w:val="left" w:pos="0"/>
          <w:tab w:val="left" w:pos="709"/>
          <w:tab w:val="left" w:pos="851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lastRenderedPageBreak/>
        <w:t>забезпечення законності та правопорядку</w:t>
      </w:r>
      <w:r w:rsidR="00B04844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9B6CEE" w:rsidRPr="00AD4E99" w:rsidRDefault="00C13493" w:rsidP="00580F70">
      <w:pPr>
        <w:spacing w:after="0"/>
        <w:ind w:firstLine="705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Кулішівської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D39" w:rsidRPr="00AD4E99">
        <w:rPr>
          <w:rFonts w:ascii="Times New Roman" w:hAnsi="Times New Roman"/>
          <w:sz w:val="28"/>
          <w:szCs w:val="28"/>
          <w:lang w:val="uk-UA"/>
        </w:rPr>
        <w:t>сільської</w:t>
      </w:r>
      <w:r w:rsidR="009B6CEE" w:rsidRPr="00AD4E99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FD2B39" w:rsidRPr="00AD4E9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9B6CEE" w:rsidRPr="00AD4E99">
        <w:rPr>
          <w:rFonts w:ascii="Times New Roman" w:hAnsi="Times New Roman"/>
          <w:sz w:val="28"/>
          <w:szCs w:val="28"/>
          <w:lang w:val="uk-UA"/>
        </w:rPr>
        <w:t xml:space="preserve"> по виконанню  делегованих повноважень органів виконавчої влади  в  галузі фізичної культури, молоді та спорту</w:t>
      </w:r>
      <w:r w:rsidR="00B04844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D32A3D" w:rsidRPr="00AD4E99" w:rsidRDefault="009B6CEE" w:rsidP="00C13493">
      <w:pPr>
        <w:pStyle w:val="a5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BF66AE" w:rsidRPr="00AD4E99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BF66AE" w:rsidRPr="00AD4E99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Pr="00AD4E99">
        <w:rPr>
          <w:rFonts w:ascii="Times New Roman" w:hAnsi="Times New Roman"/>
          <w:sz w:val="28"/>
          <w:szCs w:val="28"/>
        </w:rPr>
        <w:t xml:space="preserve"> рад</w:t>
      </w:r>
      <w:r w:rsidR="00BF66AE" w:rsidRPr="00AD4E99">
        <w:rPr>
          <w:rFonts w:ascii="Times New Roman" w:hAnsi="Times New Roman"/>
          <w:sz w:val="28"/>
          <w:szCs w:val="28"/>
          <w:lang w:val="uk-UA"/>
        </w:rPr>
        <w:t>и</w:t>
      </w:r>
      <w:r w:rsidR="00A72F2E" w:rsidRPr="00AD4E99">
        <w:rPr>
          <w:rFonts w:ascii="Times New Roman" w:hAnsi="Times New Roman"/>
          <w:sz w:val="28"/>
          <w:szCs w:val="28"/>
        </w:rPr>
        <w:t xml:space="preserve"> </w:t>
      </w:r>
      <w:r w:rsidRPr="00AD4E99">
        <w:rPr>
          <w:rFonts w:ascii="Times New Roman" w:hAnsi="Times New Roman"/>
          <w:sz w:val="28"/>
          <w:szCs w:val="28"/>
        </w:rPr>
        <w:t xml:space="preserve"> </w:t>
      </w:r>
      <w:r w:rsidR="00FD2B39" w:rsidRPr="00AD4E99">
        <w:rPr>
          <w:rFonts w:ascii="Times New Roman" w:hAnsi="Times New Roman"/>
          <w:sz w:val="28"/>
          <w:szCs w:val="28"/>
        </w:rPr>
        <w:t xml:space="preserve">- </w:t>
      </w:r>
      <w:r w:rsidR="00D32A3D" w:rsidRPr="00AD4E99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виконанню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делегованих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повноважень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органів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виконавчої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влади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сфері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A3D" w:rsidRPr="00AD4E99">
        <w:rPr>
          <w:rFonts w:ascii="Times New Roman" w:hAnsi="Times New Roman"/>
          <w:sz w:val="28"/>
          <w:szCs w:val="28"/>
        </w:rPr>
        <w:t>освіти</w:t>
      </w:r>
      <w:proofErr w:type="spellEnd"/>
      <w:r w:rsidR="00D32A3D" w:rsidRPr="00AD4E99">
        <w:rPr>
          <w:rFonts w:ascii="Times New Roman" w:hAnsi="Times New Roman"/>
          <w:sz w:val="28"/>
          <w:szCs w:val="28"/>
        </w:rPr>
        <w:t>;</w:t>
      </w:r>
    </w:p>
    <w:p w:rsidR="00E915CE" w:rsidRPr="00AD4E99" w:rsidRDefault="00BF66AE" w:rsidP="00F343EF">
      <w:pPr>
        <w:pStyle w:val="a3"/>
        <w:ind w:left="0" w:firstLine="705"/>
        <w:rPr>
          <w:szCs w:val="28"/>
        </w:rPr>
      </w:pPr>
      <w:proofErr w:type="spellStart"/>
      <w:r w:rsidRPr="00AD4E99">
        <w:rPr>
          <w:szCs w:val="28"/>
        </w:rPr>
        <w:t>Червонослобідської</w:t>
      </w:r>
      <w:proofErr w:type="spellEnd"/>
      <w:r w:rsidRPr="00AD4E99">
        <w:rPr>
          <w:szCs w:val="28"/>
        </w:rPr>
        <w:t xml:space="preserve">, </w:t>
      </w:r>
      <w:proofErr w:type="spellStart"/>
      <w:r w:rsidRPr="00AD4E99">
        <w:rPr>
          <w:szCs w:val="28"/>
        </w:rPr>
        <w:t>Курманівської</w:t>
      </w:r>
      <w:proofErr w:type="spellEnd"/>
      <w:r w:rsidR="00E915CE" w:rsidRPr="00AD4E99">
        <w:rPr>
          <w:szCs w:val="28"/>
        </w:rPr>
        <w:t xml:space="preserve">  сільських рад  - по виконанню делегованих повноважень органів виконавчої у сфері соціального захисту;</w:t>
      </w:r>
    </w:p>
    <w:p w:rsidR="00E915CE" w:rsidRPr="00AD4E99" w:rsidRDefault="00BF66AE" w:rsidP="00F343EF">
      <w:pPr>
        <w:pStyle w:val="a3"/>
        <w:ind w:left="0" w:firstLine="705"/>
        <w:rPr>
          <w:szCs w:val="28"/>
        </w:rPr>
      </w:pPr>
      <w:proofErr w:type="spellStart"/>
      <w:r w:rsidRPr="00AD4E99">
        <w:rPr>
          <w:szCs w:val="28"/>
        </w:rPr>
        <w:t>Червонослобідської</w:t>
      </w:r>
      <w:proofErr w:type="spellEnd"/>
      <w:r w:rsidR="00E915CE" w:rsidRPr="00AD4E99">
        <w:rPr>
          <w:szCs w:val="28"/>
        </w:rPr>
        <w:t xml:space="preserve"> сільськ</w:t>
      </w:r>
      <w:r w:rsidRPr="00AD4E99">
        <w:rPr>
          <w:szCs w:val="28"/>
        </w:rPr>
        <w:t>ої</w:t>
      </w:r>
      <w:r w:rsidR="00E915CE" w:rsidRPr="00AD4E99">
        <w:rPr>
          <w:szCs w:val="28"/>
        </w:rPr>
        <w:t xml:space="preserve">  рад</w:t>
      </w:r>
      <w:r w:rsidRPr="00AD4E99">
        <w:rPr>
          <w:szCs w:val="28"/>
        </w:rPr>
        <w:t>и</w:t>
      </w:r>
      <w:r w:rsidR="00E915CE" w:rsidRPr="00AD4E99">
        <w:rPr>
          <w:szCs w:val="28"/>
        </w:rPr>
        <w:t xml:space="preserve"> - по виконанню делегованих повноважень органів виконавчої влади в галузі бюджету і фінансів; </w:t>
      </w:r>
    </w:p>
    <w:p w:rsidR="00E915CE" w:rsidRPr="00AD4E99" w:rsidRDefault="00BF66AE" w:rsidP="00F343EF">
      <w:pPr>
        <w:pStyle w:val="a3"/>
        <w:ind w:left="0" w:firstLine="705"/>
        <w:rPr>
          <w:szCs w:val="28"/>
        </w:rPr>
      </w:pPr>
      <w:r w:rsidRPr="00AD4E99">
        <w:rPr>
          <w:szCs w:val="28"/>
        </w:rPr>
        <w:t>Іваницької</w:t>
      </w:r>
      <w:r w:rsidR="00E915CE" w:rsidRPr="00AD4E99">
        <w:rPr>
          <w:szCs w:val="28"/>
        </w:rPr>
        <w:t xml:space="preserve"> сільської ради - по виконанню делегованих повноважень органів виконавчої влади у сфері будівництва, благоустрою та санітарного утримання підвідомчої території;</w:t>
      </w:r>
    </w:p>
    <w:p w:rsidR="00E915CE" w:rsidRPr="00AD4E99" w:rsidRDefault="00BF66AE" w:rsidP="00F343EF">
      <w:pPr>
        <w:pStyle w:val="a3"/>
        <w:ind w:left="0" w:firstLine="705"/>
        <w:rPr>
          <w:szCs w:val="28"/>
        </w:rPr>
      </w:pPr>
      <w:proofErr w:type="spellStart"/>
      <w:r w:rsidRPr="00AD4E99">
        <w:rPr>
          <w:szCs w:val="28"/>
        </w:rPr>
        <w:t>Коровинської</w:t>
      </w:r>
      <w:proofErr w:type="spellEnd"/>
      <w:r w:rsidR="00E915CE" w:rsidRPr="00AD4E99">
        <w:rPr>
          <w:szCs w:val="28"/>
        </w:rPr>
        <w:t xml:space="preserve"> сільської ради </w:t>
      </w:r>
      <w:r w:rsidR="008E797E" w:rsidRPr="00AD4E99">
        <w:rPr>
          <w:szCs w:val="28"/>
        </w:rPr>
        <w:t xml:space="preserve">- </w:t>
      </w:r>
      <w:r w:rsidR="00E915CE" w:rsidRPr="00AD4E99">
        <w:rPr>
          <w:szCs w:val="28"/>
        </w:rPr>
        <w:t xml:space="preserve">по виконанню  делегованих повноважень органів виконавчої влади  в питаннях  проведення зборів, мітингів, маніфестацій і демонстрацій.                 </w:t>
      </w:r>
    </w:p>
    <w:p w:rsidR="00756853" w:rsidRPr="00AD4E99" w:rsidRDefault="00756853" w:rsidP="00756853">
      <w:pPr>
        <w:tabs>
          <w:tab w:val="left" w:pos="709"/>
          <w:tab w:val="left" w:pos="441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AD4E99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D4E99">
        <w:rPr>
          <w:rFonts w:ascii="Times New Roman" w:hAnsi="Times New Roman"/>
          <w:sz w:val="28"/>
          <w:szCs w:val="28"/>
        </w:rPr>
        <w:t>перев</w:t>
      </w:r>
      <w:proofErr w:type="gramEnd"/>
      <w:r w:rsidRPr="00AD4E99">
        <w:rPr>
          <w:rFonts w:ascii="Times New Roman" w:hAnsi="Times New Roman"/>
          <w:sz w:val="28"/>
          <w:szCs w:val="28"/>
        </w:rPr>
        <w:t>ірок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розглянуто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D4E99">
        <w:rPr>
          <w:rFonts w:ascii="Times New Roman" w:hAnsi="Times New Roman"/>
          <w:sz w:val="28"/>
          <w:szCs w:val="28"/>
        </w:rPr>
        <w:t>засіданнях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виконкомів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4E99">
        <w:rPr>
          <w:rFonts w:ascii="Times New Roman" w:hAnsi="Times New Roman"/>
          <w:sz w:val="28"/>
          <w:szCs w:val="28"/>
        </w:rPr>
        <w:t>сільських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4E99">
        <w:rPr>
          <w:rFonts w:ascii="Times New Roman" w:hAnsi="Times New Roman"/>
          <w:sz w:val="28"/>
          <w:szCs w:val="28"/>
        </w:rPr>
        <w:t>селищних</w:t>
      </w:r>
      <w:proofErr w:type="spellEnd"/>
      <w:r w:rsidRPr="00AD4E99">
        <w:rPr>
          <w:rFonts w:ascii="Times New Roman" w:hAnsi="Times New Roman"/>
          <w:sz w:val="28"/>
          <w:szCs w:val="28"/>
        </w:rPr>
        <w:t xml:space="preserve"> рад.</w:t>
      </w:r>
    </w:p>
    <w:p w:rsidR="00502419" w:rsidRPr="00AD4E99" w:rsidRDefault="00502419" w:rsidP="00502419">
      <w:pPr>
        <w:tabs>
          <w:tab w:val="left" w:pos="709"/>
          <w:tab w:val="left" w:pos="4410"/>
        </w:tabs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Надано практичну і методичну допомогу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Курманівській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Коровинській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Рубанській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Гринівській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Маршалівській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сільських радах з питань виконання  вимог Закону України «Про Державний  реєстр виборців», поновлення бази даних Державного реєстру виборців .</w:t>
      </w:r>
    </w:p>
    <w:p w:rsidR="00682A2B" w:rsidRPr="00AD4E99" w:rsidRDefault="006D0471" w:rsidP="00396F09">
      <w:pPr>
        <w:pStyle w:val="a3"/>
        <w:ind w:left="0" w:firstLine="705"/>
        <w:rPr>
          <w:szCs w:val="28"/>
        </w:rPr>
      </w:pPr>
      <w:r w:rsidRPr="00AD4E99">
        <w:rPr>
          <w:szCs w:val="28"/>
        </w:rPr>
        <w:t xml:space="preserve">Проведено </w:t>
      </w:r>
      <w:r w:rsidR="00BF66AE" w:rsidRPr="00AD4E99">
        <w:rPr>
          <w:szCs w:val="28"/>
        </w:rPr>
        <w:t>6</w:t>
      </w:r>
      <w:r w:rsidRPr="00AD4E99">
        <w:rPr>
          <w:szCs w:val="28"/>
        </w:rPr>
        <w:t xml:space="preserve"> </w:t>
      </w:r>
      <w:r w:rsidR="00D32A3D" w:rsidRPr="00AD4E99">
        <w:rPr>
          <w:szCs w:val="28"/>
        </w:rPr>
        <w:t xml:space="preserve"> </w:t>
      </w:r>
      <w:r w:rsidRPr="00AD4E99">
        <w:rPr>
          <w:szCs w:val="28"/>
        </w:rPr>
        <w:t>перевір</w:t>
      </w:r>
      <w:r w:rsidR="00BF66AE" w:rsidRPr="00AD4E99">
        <w:rPr>
          <w:szCs w:val="28"/>
        </w:rPr>
        <w:t>о</w:t>
      </w:r>
      <w:r w:rsidRPr="00AD4E99">
        <w:rPr>
          <w:szCs w:val="28"/>
        </w:rPr>
        <w:t xml:space="preserve">к </w:t>
      </w:r>
      <w:r w:rsidR="00FD2B39" w:rsidRPr="00AD4E99">
        <w:rPr>
          <w:szCs w:val="28"/>
        </w:rPr>
        <w:t xml:space="preserve">з питань роботи із зверненнями громадян </w:t>
      </w:r>
      <w:r w:rsidR="00773EFA" w:rsidRPr="00AD4E99">
        <w:rPr>
          <w:szCs w:val="28"/>
        </w:rPr>
        <w:t xml:space="preserve">у </w:t>
      </w:r>
      <w:r w:rsidRPr="00AD4E99">
        <w:rPr>
          <w:szCs w:val="28"/>
        </w:rPr>
        <w:t xml:space="preserve"> </w:t>
      </w:r>
      <w:proofErr w:type="spellStart"/>
      <w:r w:rsidR="008A6F21" w:rsidRPr="00AD4E99">
        <w:rPr>
          <w:szCs w:val="28"/>
        </w:rPr>
        <w:t>Томашівській</w:t>
      </w:r>
      <w:proofErr w:type="spellEnd"/>
      <w:r w:rsidR="008A6F21" w:rsidRPr="00AD4E99">
        <w:rPr>
          <w:szCs w:val="28"/>
        </w:rPr>
        <w:t xml:space="preserve">, </w:t>
      </w:r>
      <w:proofErr w:type="spellStart"/>
      <w:r w:rsidR="008A6F21" w:rsidRPr="00AD4E99">
        <w:rPr>
          <w:szCs w:val="28"/>
        </w:rPr>
        <w:t>Маршалівській</w:t>
      </w:r>
      <w:proofErr w:type="spellEnd"/>
      <w:r w:rsidR="008A6F21" w:rsidRPr="00AD4E99">
        <w:rPr>
          <w:szCs w:val="28"/>
        </w:rPr>
        <w:t xml:space="preserve">, Іваницькій, </w:t>
      </w:r>
      <w:proofErr w:type="spellStart"/>
      <w:r w:rsidR="008A6F21" w:rsidRPr="00AD4E99">
        <w:rPr>
          <w:szCs w:val="28"/>
        </w:rPr>
        <w:t>Сакунихській</w:t>
      </w:r>
      <w:proofErr w:type="spellEnd"/>
      <w:r w:rsidR="008A6F21" w:rsidRPr="00AD4E99">
        <w:rPr>
          <w:szCs w:val="28"/>
        </w:rPr>
        <w:t xml:space="preserve">, </w:t>
      </w:r>
      <w:proofErr w:type="spellStart"/>
      <w:r w:rsidR="008A6F21" w:rsidRPr="00AD4E99">
        <w:rPr>
          <w:szCs w:val="28"/>
        </w:rPr>
        <w:t>Коровинській</w:t>
      </w:r>
      <w:proofErr w:type="spellEnd"/>
      <w:r w:rsidR="008A6F21" w:rsidRPr="00AD4E99">
        <w:rPr>
          <w:szCs w:val="28"/>
        </w:rPr>
        <w:t xml:space="preserve">, </w:t>
      </w:r>
      <w:proofErr w:type="spellStart"/>
      <w:r w:rsidR="008A6F21" w:rsidRPr="00AD4E99">
        <w:rPr>
          <w:szCs w:val="28"/>
        </w:rPr>
        <w:t>Рубанській</w:t>
      </w:r>
      <w:proofErr w:type="spellEnd"/>
      <w:r w:rsidRPr="00AD4E99">
        <w:rPr>
          <w:szCs w:val="28"/>
        </w:rPr>
        <w:t xml:space="preserve"> сільськ</w:t>
      </w:r>
      <w:r w:rsidR="00773EFA" w:rsidRPr="00AD4E99">
        <w:rPr>
          <w:szCs w:val="28"/>
        </w:rPr>
        <w:t>их</w:t>
      </w:r>
      <w:r w:rsidRPr="00AD4E99">
        <w:rPr>
          <w:szCs w:val="28"/>
        </w:rPr>
        <w:t xml:space="preserve"> рад</w:t>
      </w:r>
      <w:r w:rsidR="00773EFA" w:rsidRPr="00AD4E99">
        <w:rPr>
          <w:szCs w:val="28"/>
        </w:rPr>
        <w:t>ах</w:t>
      </w:r>
      <w:r w:rsidR="00F343EF" w:rsidRPr="00AD4E99">
        <w:rPr>
          <w:szCs w:val="28"/>
        </w:rPr>
        <w:t>. Матеріали перевірок розглянуто на засіданнях постійно-діючої комісії з розгляду звернень громадян</w:t>
      </w:r>
      <w:r w:rsidR="00756853" w:rsidRPr="00AD4E99">
        <w:rPr>
          <w:szCs w:val="28"/>
        </w:rPr>
        <w:t xml:space="preserve"> та</w:t>
      </w:r>
      <w:r w:rsidR="00BF66AE" w:rsidRPr="00AD4E99">
        <w:rPr>
          <w:szCs w:val="28"/>
        </w:rPr>
        <w:t xml:space="preserve"> </w:t>
      </w:r>
      <w:r w:rsidR="003C269B" w:rsidRPr="00AD4E99">
        <w:rPr>
          <w:szCs w:val="28"/>
        </w:rPr>
        <w:t xml:space="preserve">рекомендовано розглянути </w:t>
      </w:r>
      <w:r w:rsidR="00682A2B" w:rsidRPr="00AD4E99">
        <w:rPr>
          <w:szCs w:val="28"/>
        </w:rPr>
        <w:t>на засіданнях виконкомів сільських, селищних рад.</w:t>
      </w:r>
    </w:p>
    <w:p w:rsidR="00682A2B" w:rsidRPr="00AD4E99" w:rsidRDefault="0064691B" w:rsidP="00396F0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Відповідно до плану роботи райдержадміністрації</w:t>
      </w:r>
      <w:r w:rsidR="00433A85" w:rsidRPr="00AD4E99">
        <w:rPr>
          <w:rFonts w:ascii="Times New Roman" w:hAnsi="Times New Roman"/>
          <w:sz w:val="28"/>
          <w:szCs w:val="28"/>
          <w:lang w:val="uk-UA"/>
        </w:rPr>
        <w:t>,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проведено</w:t>
      </w:r>
      <w:r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54CB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0F70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30E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55B4" w:rsidRPr="00AD4E99">
        <w:rPr>
          <w:rFonts w:ascii="Times New Roman" w:hAnsi="Times New Roman"/>
          <w:sz w:val="28"/>
          <w:szCs w:val="28"/>
          <w:lang w:val="uk-UA"/>
        </w:rPr>
        <w:t>перевірк</w:t>
      </w:r>
      <w:r w:rsidR="003E130E" w:rsidRPr="00AD4E99">
        <w:rPr>
          <w:rFonts w:ascii="Times New Roman" w:hAnsi="Times New Roman"/>
          <w:sz w:val="28"/>
          <w:szCs w:val="28"/>
          <w:lang w:val="uk-UA"/>
        </w:rPr>
        <w:t>у</w:t>
      </w:r>
      <w:r w:rsidR="003655B4" w:rsidRPr="00AD4E99">
        <w:rPr>
          <w:rFonts w:ascii="Times New Roman" w:hAnsi="Times New Roman"/>
          <w:sz w:val="28"/>
          <w:szCs w:val="28"/>
          <w:lang w:val="uk-UA"/>
        </w:rPr>
        <w:t xml:space="preserve"> по питанню здійснення контролю за виконанням документів</w:t>
      </w:r>
      <w:r w:rsidR="003105D5" w:rsidRPr="00AD4E99">
        <w:rPr>
          <w:rFonts w:ascii="Times New Roman" w:hAnsi="Times New Roman"/>
          <w:sz w:val="28"/>
          <w:szCs w:val="28"/>
          <w:lang w:val="uk-UA"/>
        </w:rPr>
        <w:t xml:space="preserve"> органів влади </w:t>
      </w:r>
      <w:r w:rsidR="003655B4" w:rsidRPr="00AD4E99">
        <w:rPr>
          <w:rFonts w:ascii="Times New Roman" w:hAnsi="Times New Roman"/>
          <w:sz w:val="28"/>
          <w:szCs w:val="28"/>
          <w:lang w:val="uk-UA"/>
        </w:rPr>
        <w:t xml:space="preserve"> вищого рівня, розпоряджень і доручень голови районн</w:t>
      </w:r>
      <w:r w:rsidR="003105D5" w:rsidRPr="00AD4E99">
        <w:rPr>
          <w:rFonts w:ascii="Times New Roman" w:hAnsi="Times New Roman"/>
          <w:sz w:val="28"/>
          <w:szCs w:val="28"/>
          <w:lang w:val="uk-UA"/>
        </w:rPr>
        <w:t>ої державної адміністрації та власних рішень</w:t>
      </w:r>
      <w:r w:rsidR="00433A85" w:rsidRPr="00AD4E99">
        <w:rPr>
          <w:rFonts w:ascii="Times New Roman" w:hAnsi="Times New Roman"/>
          <w:sz w:val="28"/>
          <w:szCs w:val="28"/>
          <w:lang w:val="uk-UA"/>
        </w:rPr>
        <w:t>:</w:t>
      </w:r>
      <w:r w:rsidR="00720230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A2B" w:rsidRPr="00AD4E99">
        <w:rPr>
          <w:rFonts w:ascii="Times New Roman" w:hAnsi="Times New Roman"/>
          <w:sz w:val="28"/>
          <w:szCs w:val="28"/>
          <w:lang w:val="uk-UA"/>
        </w:rPr>
        <w:t xml:space="preserve">у Недригайлівській центральній районній лікарні </w:t>
      </w:r>
      <w:r w:rsidR="003E130E" w:rsidRPr="00AD4E99">
        <w:rPr>
          <w:rFonts w:ascii="Times New Roman" w:hAnsi="Times New Roman"/>
          <w:sz w:val="28"/>
          <w:szCs w:val="28"/>
          <w:lang w:val="uk-UA"/>
        </w:rPr>
        <w:t>–</w:t>
      </w:r>
      <w:r w:rsidR="003C269B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30E" w:rsidRPr="00AD4E99">
        <w:rPr>
          <w:rFonts w:ascii="Times New Roman" w:hAnsi="Times New Roman"/>
          <w:sz w:val="28"/>
          <w:szCs w:val="28"/>
          <w:lang w:val="uk-UA"/>
        </w:rPr>
        <w:t>10</w:t>
      </w:r>
      <w:r w:rsidR="00433A85" w:rsidRPr="00AD4E99">
        <w:rPr>
          <w:rFonts w:ascii="Times New Roman" w:hAnsi="Times New Roman"/>
          <w:sz w:val="28"/>
          <w:szCs w:val="28"/>
          <w:lang w:val="uk-UA"/>
        </w:rPr>
        <w:t>.</w:t>
      </w:r>
      <w:r w:rsidR="00682A2B" w:rsidRPr="00AD4E99">
        <w:rPr>
          <w:rFonts w:ascii="Times New Roman" w:hAnsi="Times New Roman"/>
          <w:sz w:val="28"/>
          <w:szCs w:val="28"/>
          <w:lang w:val="uk-UA"/>
        </w:rPr>
        <w:t>04.</w:t>
      </w:r>
      <w:r w:rsidR="00433A85" w:rsidRPr="00AD4E99">
        <w:rPr>
          <w:rFonts w:ascii="Times New Roman" w:hAnsi="Times New Roman"/>
          <w:sz w:val="28"/>
          <w:szCs w:val="28"/>
          <w:lang w:val="uk-UA"/>
        </w:rPr>
        <w:t>201</w:t>
      </w:r>
      <w:r w:rsidR="00682A2B" w:rsidRPr="00AD4E99">
        <w:rPr>
          <w:rFonts w:ascii="Times New Roman" w:hAnsi="Times New Roman"/>
          <w:sz w:val="28"/>
          <w:szCs w:val="28"/>
          <w:lang w:val="uk-UA"/>
        </w:rPr>
        <w:t xml:space="preserve">4, у відділі </w:t>
      </w:r>
      <w:proofErr w:type="spellStart"/>
      <w:r w:rsidR="00682A2B" w:rsidRPr="00AD4E99">
        <w:rPr>
          <w:rFonts w:ascii="Times New Roman" w:hAnsi="Times New Roman"/>
          <w:sz w:val="28"/>
          <w:szCs w:val="28"/>
          <w:lang w:val="uk-UA"/>
        </w:rPr>
        <w:t>Держземагенства</w:t>
      </w:r>
      <w:proofErr w:type="spellEnd"/>
      <w:r w:rsidR="00682A2B" w:rsidRPr="00AD4E99">
        <w:rPr>
          <w:rFonts w:ascii="Times New Roman" w:hAnsi="Times New Roman"/>
          <w:sz w:val="28"/>
          <w:szCs w:val="28"/>
          <w:lang w:val="uk-UA"/>
        </w:rPr>
        <w:t xml:space="preserve">  в  Недригайлівському районі – 13.05.2014, в управлінні праці та соціального захисту населення Недригайлівської районної державної адміністрації-11.06.2014.</w:t>
      </w:r>
    </w:p>
    <w:p w:rsidR="008C1854" w:rsidRPr="00AD4E99" w:rsidRDefault="008C1854" w:rsidP="00396F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Юридичним відділом Недригайлівської районної державної адміністрації спільно з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Недригайлівським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районним управлінням  юстиції проведено </w:t>
      </w:r>
      <w:r w:rsidR="0065541B" w:rsidRPr="00AD4E99">
        <w:rPr>
          <w:rFonts w:ascii="Times New Roman" w:hAnsi="Times New Roman"/>
          <w:sz w:val="28"/>
          <w:szCs w:val="28"/>
          <w:lang w:val="uk-UA"/>
        </w:rPr>
        <w:t xml:space="preserve">  перевірки стану правової роботи </w:t>
      </w:r>
      <w:r w:rsidR="00155B31" w:rsidRPr="00AD4E99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225228" w:rsidRPr="00AD4E99">
        <w:rPr>
          <w:rFonts w:ascii="Times New Roman" w:hAnsi="Times New Roman"/>
          <w:sz w:val="28"/>
          <w:szCs w:val="28"/>
          <w:lang w:val="uk-UA"/>
        </w:rPr>
        <w:t>Недригайлівській  районній державній лікарні ветеринарної медицини</w:t>
      </w:r>
      <w:r w:rsidR="00083590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6DB2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5228" w:rsidRPr="00AD4E99">
        <w:rPr>
          <w:rFonts w:ascii="Times New Roman" w:hAnsi="Times New Roman"/>
          <w:sz w:val="28"/>
          <w:szCs w:val="28"/>
          <w:lang w:val="uk-UA"/>
        </w:rPr>
        <w:t>14.04.2014</w:t>
      </w:r>
      <w:r w:rsidR="0065541B" w:rsidRPr="00AD4E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33A85" w:rsidRPr="00AD4E99">
        <w:rPr>
          <w:rFonts w:ascii="Times New Roman" w:hAnsi="Times New Roman"/>
          <w:sz w:val="28"/>
          <w:szCs w:val="28"/>
          <w:lang w:val="uk-UA"/>
        </w:rPr>
        <w:t>у</w:t>
      </w:r>
      <w:r w:rsidR="00155B31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5228" w:rsidRPr="00AD4E99">
        <w:rPr>
          <w:rFonts w:ascii="Times New Roman" w:hAnsi="Times New Roman"/>
          <w:sz w:val="28"/>
          <w:szCs w:val="28"/>
          <w:lang w:val="uk-UA"/>
        </w:rPr>
        <w:t>відділі статистики у Недригайлівському районі</w:t>
      </w:r>
      <w:r w:rsidR="00472179" w:rsidRPr="00AD4E99">
        <w:rPr>
          <w:rFonts w:ascii="Times New Roman" w:hAnsi="Times New Roman"/>
          <w:sz w:val="28"/>
          <w:szCs w:val="28"/>
          <w:lang w:val="uk-UA"/>
        </w:rPr>
        <w:t xml:space="preserve"> 19.05</w:t>
      </w:r>
      <w:r w:rsidR="0065541B" w:rsidRPr="00AD4E99">
        <w:rPr>
          <w:rFonts w:ascii="Times New Roman" w:hAnsi="Times New Roman"/>
          <w:sz w:val="28"/>
          <w:szCs w:val="28"/>
          <w:lang w:val="uk-UA"/>
        </w:rPr>
        <w:t>.201</w:t>
      </w:r>
      <w:r w:rsidR="00472179" w:rsidRPr="00AD4E99">
        <w:rPr>
          <w:rFonts w:ascii="Times New Roman" w:hAnsi="Times New Roman"/>
          <w:sz w:val="28"/>
          <w:szCs w:val="28"/>
          <w:lang w:val="uk-UA"/>
        </w:rPr>
        <w:t>4</w:t>
      </w:r>
      <w:r w:rsidR="00155B31" w:rsidRPr="00AD4E99">
        <w:rPr>
          <w:rFonts w:ascii="Times New Roman" w:hAnsi="Times New Roman"/>
          <w:sz w:val="28"/>
          <w:szCs w:val="28"/>
          <w:lang w:val="uk-UA"/>
        </w:rPr>
        <w:t xml:space="preserve">, у </w:t>
      </w:r>
      <w:r w:rsidR="00472179" w:rsidRPr="00AD4E99">
        <w:rPr>
          <w:rFonts w:ascii="Times New Roman" w:hAnsi="Times New Roman"/>
          <w:sz w:val="28"/>
          <w:szCs w:val="28"/>
          <w:lang w:val="uk-UA"/>
        </w:rPr>
        <w:t xml:space="preserve">відділі </w:t>
      </w:r>
      <w:proofErr w:type="spellStart"/>
      <w:r w:rsidR="00472179" w:rsidRPr="00AD4E99">
        <w:rPr>
          <w:rFonts w:ascii="Times New Roman" w:hAnsi="Times New Roman"/>
          <w:sz w:val="28"/>
          <w:szCs w:val="28"/>
          <w:lang w:val="uk-UA"/>
        </w:rPr>
        <w:t>Держземагенства</w:t>
      </w:r>
      <w:proofErr w:type="spellEnd"/>
      <w:r w:rsidR="00472179" w:rsidRPr="00AD4E99">
        <w:rPr>
          <w:rFonts w:ascii="Times New Roman" w:hAnsi="Times New Roman"/>
          <w:sz w:val="28"/>
          <w:szCs w:val="28"/>
          <w:lang w:val="uk-UA"/>
        </w:rPr>
        <w:t xml:space="preserve"> у Недригайлівському районі</w:t>
      </w:r>
      <w:r w:rsidR="00DD6DB2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B31" w:rsidRPr="00AD4E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2179" w:rsidRPr="00AD4E99">
        <w:rPr>
          <w:rFonts w:ascii="Times New Roman" w:hAnsi="Times New Roman"/>
          <w:sz w:val="28"/>
          <w:szCs w:val="28"/>
          <w:lang w:val="uk-UA"/>
        </w:rPr>
        <w:t>10.06.2014</w:t>
      </w:r>
      <w:r w:rsidR="0065541B" w:rsidRPr="00AD4E99">
        <w:rPr>
          <w:rFonts w:ascii="Times New Roman" w:hAnsi="Times New Roman"/>
          <w:sz w:val="28"/>
          <w:szCs w:val="28"/>
          <w:lang w:val="uk-UA"/>
        </w:rPr>
        <w:t>.</w:t>
      </w:r>
    </w:p>
    <w:p w:rsidR="00083590" w:rsidRPr="00AD4E99" w:rsidRDefault="00083590" w:rsidP="00AF3A1C">
      <w:pPr>
        <w:pStyle w:val="a3"/>
        <w:ind w:left="0" w:firstLine="709"/>
        <w:rPr>
          <w:szCs w:val="28"/>
        </w:rPr>
      </w:pPr>
      <w:r w:rsidRPr="00AD4E99">
        <w:rPr>
          <w:szCs w:val="28"/>
        </w:rPr>
        <w:lastRenderedPageBreak/>
        <w:t>Проведена перевірк</w:t>
      </w:r>
      <w:r w:rsidR="00472179" w:rsidRPr="00AD4E99">
        <w:rPr>
          <w:szCs w:val="28"/>
        </w:rPr>
        <w:t>и</w:t>
      </w:r>
      <w:r w:rsidRPr="00AD4E99">
        <w:rPr>
          <w:szCs w:val="28"/>
        </w:rPr>
        <w:t xml:space="preserve">  </w:t>
      </w:r>
      <w:r w:rsidR="0003568B" w:rsidRPr="00AD4E99">
        <w:rPr>
          <w:szCs w:val="28"/>
        </w:rPr>
        <w:t xml:space="preserve">на відповідність вимогам діючому законодавству прийнятих рішень виконкомів сільських, селищних рад та розпоряджень сільських, селищних голів з питань здійснення ними делегованих повноважень за </w:t>
      </w:r>
      <w:r w:rsidR="00472179" w:rsidRPr="00AD4E99">
        <w:rPr>
          <w:szCs w:val="28"/>
        </w:rPr>
        <w:t>березень</w:t>
      </w:r>
      <w:r w:rsidR="0003568B" w:rsidRPr="00AD4E99">
        <w:rPr>
          <w:szCs w:val="28"/>
        </w:rPr>
        <w:t xml:space="preserve"> 201</w:t>
      </w:r>
      <w:r w:rsidR="00472179" w:rsidRPr="00AD4E99">
        <w:rPr>
          <w:szCs w:val="28"/>
        </w:rPr>
        <w:t>4</w:t>
      </w:r>
      <w:r w:rsidR="0003568B" w:rsidRPr="00AD4E99">
        <w:rPr>
          <w:szCs w:val="28"/>
        </w:rPr>
        <w:t xml:space="preserve"> року (</w:t>
      </w:r>
      <w:r w:rsidR="00472179" w:rsidRPr="00AD4E99">
        <w:rPr>
          <w:szCs w:val="28"/>
        </w:rPr>
        <w:t>18.04.2014</w:t>
      </w:r>
      <w:r w:rsidR="0003568B" w:rsidRPr="00AD4E99">
        <w:rPr>
          <w:szCs w:val="28"/>
        </w:rPr>
        <w:t xml:space="preserve">), за </w:t>
      </w:r>
      <w:r w:rsidR="00472179" w:rsidRPr="00AD4E99">
        <w:rPr>
          <w:szCs w:val="28"/>
        </w:rPr>
        <w:t>квітень</w:t>
      </w:r>
      <w:r w:rsidR="0003568B" w:rsidRPr="00AD4E99">
        <w:rPr>
          <w:szCs w:val="28"/>
        </w:rPr>
        <w:t xml:space="preserve"> 201</w:t>
      </w:r>
      <w:r w:rsidR="00472179" w:rsidRPr="00AD4E99">
        <w:rPr>
          <w:szCs w:val="28"/>
        </w:rPr>
        <w:t>4</w:t>
      </w:r>
      <w:r w:rsidR="0003568B" w:rsidRPr="00AD4E99">
        <w:rPr>
          <w:szCs w:val="28"/>
        </w:rPr>
        <w:t xml:space="preserve"> року (</w:t>
      </w:r>
      <w:r w:rsidR="00472179" w:rsidRPr="00AD4E99">
        <w:rPr>
          <w:szCs w:val="28"/>
        </w:rPr>
        <w:t>28.05.2014</w:t>
      </w:r>
      <w:r w:rsidR="0003568B" w:rsidRPr="00AD4E99">
        <w:rPr>
          <w:szCs w:val="28"/>
        </w:rPr>
        <w:t>)</w:t>
      </w:r>
      <w:r w:rsidR="00472179" w:rsidRPr="00AD4E99">
        <w:rPr>
          <w:szCs w:val="28"/>
        </w:rPr>
        <w:t>, за травень (23.06.2014).</w:t>
      </w:r>
    </w:p>
    <w:p w:rsidR="008C608C" w:rsidRPr="00AD4E99" w:rsidRDefault="008C608C" w:rsidP="00AF3A1C">
      <w:pPr>
        <w:pStyle w:val="a3"/>
        <w:ind w:left="0" w:firstLine="709"/>
        <w:rPr>
          <w:szCs w:val="28"/>
        </w:rPr>
      </w:pPr>
      <w:r w:rsidRPr="00AD4E99">
        <w:rPr>
          <w:szCs w:val="28"/>
        </w:rPr>
        <w:t xml:space="preserve">Проведено три засідання </w:t>
      </w:r>
      <w:r w:rsidR="00513635" w:rsidRPr="00AD4E99">
        <w:rPr>
          <w:szCs w:val="28"/>
        </w:rPr>
        <w:t>спостережної комісії при Недригайлівській районній  державній адміністрації.</w:t>
      </w:r>
    </w:p>
    <w:p w:rsidR="0003568B" w:rsidRPr="00AD4E99" w:rsidRDefault="0003568B" w:rsidP="00323D60">
      <w:pPr>
        <w:pStyle w:val="a3"/>
        <w:ind w:left="-567"/>
        <w:jc w:val="center"/>
        <w:rPr>
          <w:szCs w:val="28"/>
        </w:rPr>
      </w:pPr>
    </w:p>
    <w:p w:rsidR="0064691B" w:rsidRPr="00AD4E99" w:rsidRDefault="0064691B" w:rsidP="00323D60">
      <w:pPr>
        <w:pStyle w:val="a3"/>
        <w:ind w:left="-567"/>
        <w:jc w:val="center"/>
        <w:rPr>
          <w:szCs w:val="28"/>
        </w:rPr>
      </w:pPr>
      <w:r w:rsidRPr="00AD4E99">
        <w:rPr>
          <w:szCs w:val="28"/>
        </w:rPr>
        <w:t>V. Організаційні заходи.</w:t>
      </w:r>
    </w:p>
    <w:p w:rsidR="005B6C21" w:rsidRPr="00AD4E99" w:rsidRDefault="0064691B" w:rsidP="00323D60">
      <w:pPr>
        <w:pStyle w:val="a3"/>
        <w:ind w:left="0" w:firstLine="709"/>
        <w:rPr>
          <w:szCs w:val="28"/>
        </w:rPr>
      </w:pPr>
      <w:r w:rsidRPr="00AD4E99">
        <w:rPr>
          <w:szCs w:val="28"/>
        </w:rPr>
        <w:t>Проведено</w:t>
      </w:r>
      <w:r w:rsidR="00816DB5" w:rsidRPr="00AD4E99">
        <w:rPr>
          <w:szCs w:val="28"/>
        </w:rPr>
        <w:t xml:space="preserve"> </w:t>
      </w:r>
      <w:r w:rsidR="002E0BBC" w:rsidRPr="00AD4E99">
        <w:rPr>
          <w:szCs w:val="28"/>
        </w:rPr>
        <w:t>3</w:t>
      </w:r>
      <w:r w:rsidR="00816DB5" w:rsidRPr="00AD4E99">
        <w:rPr>
          <w:szCs w:val="28"/>
        </w:rPr>
        <w:t xml:space="preserve"> </w:t>
      </w:r>
      <w:r w:rsidRPr="00AD4E99">
        <w:rPr>
          <w:szCs w:val="28"/>
        </w:rPr>
        <w:t>нарад</w:t>
      </w:r>
      <w:r w:rsidR="00362DAF" w:rsidRPr="00AD4E99">
        <w:rPr>
          <w:szCs w:val="28"/>
        </w:rPr>
        <w:t>и</w:t>
      </w:r>
      <w:r w:rsidRPr="00AD4E99">
        <w:rPr>
          <w:szCs w:val="28"/>
        </w:rPr>
        <w:t xml:space="preserve"> при голові райдержадміністрації</w:t>
      </w:r>
      <w:r w:rsidR="002E0BBC" w:rsidRPr="00AD4E99">
        <w:rPr>
          <w:szCs w:val="28"/>
        </w:rPr>
        <w:t xml:space="preserve"> з сільськими, селищними головами</w:t>
      </w:r>
      <w:r w:rsidRPr="00AD4E99">
        <w:rPr>
          <w:szCs w:val="28"/>
        </w:rPr>
        <w:t>, на яких розглянуто</w:t>
      </w:r>
      <w:r w:rsidR="00816DB5" w:rsidRPr="00AD4E99">
        <w:rPr>
          <w:szCs w:val="28"/>
        </w:rPr>
        <w:t xml:space="preserve"> </w:t>
      </w:r>
      <w:r w:rsidR="002E0BBC" w:rsidRPr="00AD4E99">
        <w:rPr>
          <w:szCs w:val="28"/>
        </w:rPr>
        <w:t>16</w:t>
      </w:r>
      <w:r w:rsidR="00816DB5" w:rsidRPr="00AD4E99">
        <w:rPr>
          <w:szCs w:val="28"/>
        </w:rPr>
        <w:t xml:space="preserve"> </w:t>
      </w:r>
      <w:r w:rsidRPr="00AD4E99">
        <w:rPr>
          <w:szCs w:val="28"/>
        </w:rPr>
        <w:t>питань</w:t>
      </w:r>
      <w:r w:rsidR="00816DB5" w:rsidRPr="00AD4E99">
        <w:rPr>
          <w:szCs w:val="28"/>
        </w:rPr>
        <w:t>, зокрема:</w:t>
      </w:r>
    </w:p>
    <w:p w:rsidR="002E0BBC" w:rsidRPr="00AD4E99" w:rsidRDefault="002E0BBC" w:rsidP="00DD6DB2">
      <w:pPr>
        <w:pStyle w:val="a7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 стан забезпечення виконання  завдань з підготовки та проведення позачергових виборів Президента України 25 травня 2014 року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pStyle w:val="a7"/>
        <w:spacing w:before="240" w:after="0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стан  пожежної безпеки в Недригайлівському  районі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pStyle w:val="a7"/>
        <w:spacing w:before="240" w:after="0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реорганізацію централізованої бібліотечної системи району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основні засади Закону України  «Про здійснення державних закупівель»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створення громадських пасовищ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обговорення  проекту Закону України  « Про внесення змін до Конституції України (щодо децентралізації влади)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pStyle w:val="a7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 xml:space="preserve">Про інформацію  прокурора </w:t>
      </w:r>
      <w:proofErr w:type="spellStart"/>
      <w:r w:rsidRPr="00AD4E99">
        <w:rPr>
          <w:rFonts w:ascii="Times New Roman" w:hAnsi="Times New Roman"/>
          <w:sz w:val="28"/>
          <w:szCs w:val="28"/>
          <w:lang w:val="uk-UA"/>
        </w:rPr>
        <w:t>Недригайлівського</w:t>
      </w:r>
      <w:proofErr w:type="spellEnd"/>
      <w:r w:rsidRPr="00AD4E99">
        <w:rPr>
          <w:rFonts w:ascii="Times New Roman" w:hAnsi="Times New Roman"/>
          <w:sz w:val="28"/>
          <w:szCs w:val="28"/>
          <w:lang w:val="uk-UA"/>
        </w:rPr>
        <w:t xml:space="preserve">  району щодо зростання кількості сепаратистських проявів на території України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стан заготівлі дров для закладів освіти, культури, медицини району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стан виконання місцевих бюджетів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 стан заготівлі молока на території району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організацію призову громадян на строкову військову службу на території району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передплату періодичних видань на ІІ півріччя 2014 року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створення місцевої пожежної охорони на території району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внесення змін до Конституції України щодо децентралізації державної влади</w:t>
      </w:r>
      <w:r w:rsidR="00756853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використання коштів на поточний та капітальний ремонт комунальних доріг населених пунктів району та приведення в належний санітарний стан придорожніх смуг доріг загального користування</w:t>
      </w:r>
      <w:r w:rsidR="00DD6DB2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2E0BBC" w:rsidRPr="00AD4E99" w:rsidRDefault="002E0BBC" w:rsidP="00DD6D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D4E99">
        <w:rPr>
          <w:rFonts w:ascii="Times New Roman" w:hAnsi="Times New Roman"/>
          <w:sz w:val="28"/>
          <w:szCs w:val="28"/>
          <w:lang w:val="uk-UA"/>
        </w:rPr>
        <w:t>Про проведення районного свята Купала</w:t>
      </w:r>
      <w:r w:rsidR="00DD6DB2" w:rsidRPr="00AD4E99">
        <w:rPr>
          <w:rFonts w:ascii="Times New Roman" w:hAnsi="Times New Roman"/>
          <w:sz w:val="28"/>
          <w:szCs w:val="28"/>
          <w:lang w:val="uk-UA"/>
        </w:rPr>
        <w:t>;</w:t>
      </w:r>
    </w:p>
    <w:p w:rsidR="0064691B" w:rsidRPr="00AD4E99" w:rsidRDefault="00431AA7" w:rsidP="00DD6DB2">
      <w:pPr>
        <w:pStyle w:val="a3"/>
        <w:ind w:left="0" w:firstLine="709"/>
        <w:rPr>
          <w:szCs w:val="28"/>
        </w:rPr>
      </w:pPr>
      <w:r w:rsidRPr="00AD4E99">
        <w:rPr>
          <w:szCs w:val="28"/>
        </w:rPr>
        <w:t>П</w:t>
      </w:r>
      <w:r w:rsidR="00F01216" w:rsidRPr="00AD4E99">
        <w:rPr>
          <w:szCs w:val="28"/>
        </w:rPr>
        <w:t>роведено</w:t>
      </w:r>
      <w:r w:rsidR="0064691B" w:rsidRPr="00AD4E99">
        <w:rPr>
          <w:szCs w:val="28"/>
        </w:rPr>
        <w:t>"д</w:t>
      </w:r>
      <w:r w:rsidR="009A654F" w:rsidRPr="00AD4E99">
        <w:rPr>
          <w:szCs w:val="28"/>
        </w:rPr>
        <w:t>е</w:t>
      </w:r>
      <w:r w:rsidR="0064691B" w:rsidRPr="00AD4E99">
        <w:rPr>
          <w:szCs w:val="28"/>
        </w:rPr>
        <w:t>н</w:t>
      </w:r>
      <w:r w:rsidR="009A654F" w:rsidRPr="00AD4E99">
        <w:rPr>
          <w:szCs w:val="28"/>
        </w:rPr>
        <w:t>ь</w:t>
      </w:r>
      <w:r w:rsidR="0064691B" w:rsidRPr="00AD4E99">
        <w:rPr>
          <w:szCs w:val="28"/>
        </w:rPr>
        <w:t xml:space="preserve"> контролю" </w:t>
      </w:r>
      <w:r w:rsidR="009A654F" w:rsidRPr="00AD4E99">
        <w:rPr>
          <w:szCs w:val="28"/>
        </w:rPr>
        <w:t>у виконком</w:t>
      </w:r>
      <w:r w:rsidR="00816DB5" w:rsidRPr="00AD4E99">
        <w:rPr>
          <w:szCs w:val="28"/>
        </w:rPr>
        <w:t>ах:</w:t>
      </w:r>
      <w:r w:rsidR="009A654F" w:rsidRPr="00AD4E99">
        <w:rPr>
          <w:szCs w:val="28"/>
        </w:rPr>
        <w:t xml:space="preserve">  </w:t>
      </w:r>
      <w:proofErr w:type="spellStart"/>
      <w:r w:rsidR="002E0BBC" w:rsidRPr="00AD4E99">
        <w:rPr>
          <w:szCs w:val="28"/>
        </w:rPr>
        <w:t>Зеленківської</w:t>
      </w:r>
      <w:proofErr w:type="spellEnd"/>
      <w:r w:rsidR="0027578F" w:rsidRPr="00AD4E99">
        <w:rPr>
          <w:szCs w:val="28"/>
        </w:rPr>
        <w:t xml:space="preserve"> </w:t>
      </w:r>
      <w:r w:rsidR="0065541B" w:rsidRPr="00AD4E99">
        <w:rPr>
          <w:szCs w:val="28"/>
        </w:rPr>
        <w:t>(</w:t>
      </w:r>
      <w:r w:rsidR="002E0BBC" w:rsidRPr="00AD4E99">
        <w:rPr>
          <w:szCs w:val="28"/>
        </w:rPr>
        <w:t>22.04</w:t>
      </w:r>
      <w:r w:rsidR="0065541B" w:rsidRPr="00AD4E99">
        <w:rPr>
          <w:szCs w:val="28"/>
        </w:rPr>
        <w:t>.201</w:t>
      </w:r>
      <w:r w:rsidR="002E0BBC" w:rsidRPr="00AD4E99">
        <w:rPr>
          <w:szCs w:val="28"/>
        </w:rPr>
        <w:t>4</w:t>
      </w:r>
      <w:r w:rsidR="0065541B" w:rsidRPr="00AD4E99">
        <w:rPr>
          <w:szCs w:val="28"/>
        </w:rPr>
        <w:t>)</w:t>
      </w:r>
      <w:r w:rsidRPr="00AD4E99">
        <w:rPr>
          <w:szCs w:val="28"/>
        </w:rPr>
        <w:t xml:space="preserve">, </w:t>
      </w:r>
      <w:proofErr w:type="spellStart"/>
      <w:r w:rsidR="002E0BBC" w:rsidRPr="00AD4E99">
        <w:rPr>
          <w:szCs w:val="28"/>
        </w:rPr>
        <w:t>Коровинської</w:t>
      </w:r>
      <w:proofErr w:type="spellEnd"/>
      <w:r w:rsidR="002E0BBC" w:rsidRPr="00AD4E99">
        <w:rPr>
          <w:szCs w:val="28"/>
        </w:rPr>
        <w:t xml:space="preserve"> </w:t>
      </w:r>
      <w:r w:rsidR="0065541B" w:rsidRPr="00AD4E99">
        <w:rPr>
          <w:szCs w:val="28"/>
        </w:rPr>
        <w:t>(</w:t>
      </w:r>
      <w:r w:rsidR="002E0BBC" w:rsidRPr="00AD4E99">
        <w:rPr>
          <w:szCs w:val="28"/>
        </w:rPr>
        <w:t>27.05</w:t>
      </w:r>
      <w:r w:rsidR="0065541B" w:rsidRPr="00AD4E99">
        <w:rPr>
          <w:szCs w:val="28"/>
        </w:rPr>
        <w:t>.201</w:t>
      </w:r>
      <w:r w:rsidR="002E0BBC" w:rsidRPr="00AD4E99">
        <w:rPr>
          <w:szCs w:val="28"/>
        </w:rPr>
        <w:t>4</w:t>
      </w:r>
      <w:r w:rsidR="0065541B" w:rsidRPr="00AD4E99">
        <w:rPr>
          <w:szCs w:val="28"/>
        </w:rPr>
        <w:t>)</w:t>
      </w:r>
      <w:r w:rsidR="002E0BBC" w:rsidRPr="00AD4E99">
        <w:rPr>
          <w:szCs w:val="28"/>
        </w:rPr>
        <w:t xml:space="preserve">, </w:t>
      </w:r>
      <w:proofErr w:type="spellStart"/>
      <w:r w:rsidR="002E0BBC" w:rsidRPr="00AD4E99">
        <w:rPr>
          <w:szCs w:val="28"/>
        </w:rPr>
        <w:t>Козельненської</w:t>
      </w:r>
      <w:proofErr w:type="spellEnd"/>
      <w:r w:rsidR="002E0BBC" w:rsidRPr="00AD4E99">
        <w:rPr>
          <w:szCs w:val="28"/>
        </w:rPr>
        <w:t xml:space="preserve"> (24.06.2014)</w:t>
      </w:r>
      <w:r w:rsidR="0003568B" w:rsidRPr="00AD4E99">
        <w:rPr>
          <w:szCs w:val="28"/>
        </w:rPr>
        <w:t xml:space="preserve"> </w:t>
      </w:r>
      <w:r w:rsidRPr="00AD4E99">
        <w:rPr>
          <w:szCs w:val="28"/>
        </w:rPr>
        <w:t xml:space="preserve">сільських рад. </w:t>
      </w:r>
    </w:p>
    <w:p w:rsidR="00C23463" w:rsidRPr="00AD4E99" w:rsidRDefault="0064691B" w:rsidP="00431AA7">
      <w:pPr>
        <w:pStyle w:val="a3"/>
        <w:ind w:firstLine="4"/>
        <w:rPr>
          <w:szCs w:val="28"/>
        </w:rPr>
      </w:pPr>
      <w:r w:rsidRPr="00AD4E99">
        <w:rPr>
          <w:szCs w:val="28"/>
        </w:rPr>
        <w:t>Проведено</w:t>
      </w:r>
      <w:r w:rsidR="00816DB5" w:rsidRPr="00AD4E99">
        <w:rPr>
          <w:szCs w:val="28"/>
        </w:rPr>
        <w:t xml:space="preserve"> </w:t>
      </w:r>
      <w:r w:rsidR="0088786A" w:rsidRPr="00AD4E99">
        <w:rPr>
          <w:szCs w:val="28"/>
        </w:rPr>
        <w:t>3</w:t>
      </w:r>
      <w:r w:rsidR="00816DB5" w:rsidRPr="00AD4E99">
        <w:rPr>
          <w:szCs w:val="28"/>
        </w:rPr>
        <w:t xml:space="preserve"> </w:t>
      </w:r>
      <w:r w:rsidRPr="00AD4E99">
        <w:rPr>
          <w:szCs w:val="28"/>
        </w:rPr>
        <w:t>інформаційних дні</w:t>
      </w:r>
      <w:r w:rsidR="0088786A" w:rsidRPr="00AD4E99">
        <w:rPr>
          <w:szCs w:val="28"/>
        </w:rPr>
        <w:t xml:space="preserve"> </w:t>
      </w:r>
      <w:r w:rsidRPr="00AD4E99">
        <w:rPr>
          <w:szCs w:val="28"/>
        </w:rPr>
        <w:t xml:space="preserve"> з питань</w:t>
      </w:r>
      <w:r w:rsidR="00C23463" w:rsidRPr="00AD4E99">
        <w:rPr>
          <w:szCs w:val="28"/>
        </w:rPr>
        <w:t>:</w:t>
      </w:r>
    </w:p>
    <w:p w:rsidR="00747D68" w:rsidRPr="00AD4E99" w:rsidRDefault="00DD6DB2" w:rsidP="00DD6DB2">
      <w:pPr>
        <w:pStyle w:val="a3"/>
        <w:ind w:left="0" w:firstLine="567"/>
        <w:rPr>
          <w:szCs w:val="28"/>
        </w:rPr>
      </w:pPr>
      <w:r w:rsidRPr="00AD4E99">
        <w:rPr>
          <w:szCs w:val="28"/>
        </w:rPr>
        <w:t xml:space="preserve">  </w:t>
      </w:r>
      <w:r w:rsidR="002E0BBC" w:rsidRPr="00AD4E99">
        <w:rPr>
          <w:szCs w:val="28"/>
        </w:rPr>
        <w:t>Державна політика щодо соціального захисту ветеранів та інвалідів війни, учасників бойових дій на території інших держав, осіб, які постраждали внаслідок аварії на Чорнобильській АЕС</w:t>
      </w:r>
      <w:r w:rsidR="00433A85" w:rsidRPr="00AD4E99">
        <w:rPr>
          <w:szCs w:val="28"/>
        </w:rPr>
        <w:t>;</w:t>
      </w:r>
      <w:r w:rsidR="00A70DE6" w:rsidRPr="00AD4E99">
        <w:rPr>
          <w:szCs w:val="28"/>
        </w:rPr>
        <w:t xml:space="preserve"> </w:t>
      </w:r>
    </w:p>
    <w:p w:rsidR="00DA1205" w:rsidRPr="00AD4E99" w:rsidRDefault="002E0BBC" w:rsidP="00DD6DB2">
      <w:pPr>
        <w:pStyle w:val="a3"/>
        <w:ind w:left="0" w:firstLine="709"/>
        <w:rPr>
          <w:szCs w:val="28"/>
        </w:rPr>
      </w:pPr>
      <w:r w:rsidRPr="00AD4E99">
        <w:t>Обговорення змін до Конституції України щодо децентралізації влади</w:t>
      </w:r>
      <w:r w:rsidR="00DD6DB2" w:rsidRPr="00AD4E99">
        <w:t>;</w:t>
      </w:r>
      <w:r w:rsidRPr="00AD4E99">
        <w:t xml:space="preserve"> </w:t>
      </w:r>
    </w:p>
    <w:p w:rsidR="002E0BBC" w:rsidRPr="00AD4E99" w:rsidRDefault="002E0BBC" w:rsidP="00DD6DB2">
      <w:pPr>
        <w:pStyle w:val="a3"/>
        <w:ind w:left="0" w:firstLine="709"/>
        <w:rPr>
          <w:szCs w:val="28"/>
        </w:rPr>
      </w:pPr>
      <w:r w:rsidRPr="00AD4E99">
        <w:t>Обговорення змін до Конституції України щодо децентралізації влади</w:t>
      </w:r>
      <w:r w:rsidR="00DD6DB2" w:rsidRPr="00AD4E99">
        <w:t>.</w:t>
      </w:r>
      <w:r w:rsidRPr="00AD4E99">
        <w:t xml:space="preserve"> </w:t>
      </w:r>
    </w:p>
    <w:p w:rsidR="0064691B" w:rsidRPr="00AD4E99" w:rsidRDefault="00507857" w:rsidP="00CE71FE">
      <w:pPr>
        <w:pStyle w:val="a3"/>
        <w:ind w:left="1146" w:hanging="437"/>
        <w:rPr>
          <w:szCs w:val="28"/>
        </w:rPr>
      </w:pPr>
      <w:r w:rsidRPr="00AD4E99">
        <w:rPr>
          <w:szCs w:val="28"/>
        </w:rPr>
        <w:t>У</w:t>
      </w:r>
      <w:r w:rsidR="0064691B" w:rsidRPr="00AD4E99">
        <w:rPr>
          <w:szCs w:val="28"/>
        </w:rPr>
        <w:t>часть</w:t>
      </w:r>
      <w:r w:rsidRPr="00AD4E99">
        <w:rPr>
          <w:szCs w:val="28"/>
        </w:rPr>
        <w:t xml:space="preserve"> </w:t>
      </w:r>
      <w:r w:rsidR="0064691B" w:rsidRPr="00AD4E99">
        <w:rPr>
          <w:szCs w:val="28"/>
        </w:rPr>
        <w:t xml:space="preserve"> у яких взяли</w:t>
      </w:r>
      <w:r w:rsidR="00816DB5" w:rsidRPr="00AD4E99">
        <w:rPr>
          <w:szCs w:val="28"/>
        </w:rPr>
        <w:t xml:space="preserve">  </w:t>
      </w:r>
      <w:r w:rsidR="002E0BBC" w:rsidRPr="00AD4E99">
        <w:rPr>
          <w:szCs w:val="28"/>
        </w:rPr>
        <w:t>1350</w:t>
      </w:r>
      <w:r w:rsidR="00816DB5" w:rsidRPr="00AD4E99">
        <w:rPr>
          <w:szCs w:val="28"/>
        </w:rPr>
        <w:t xml:space="preserve"> </w:t>
      </w:r>
      <w:r w:rsidR="0064691B" w:rsidRPr="00AD4E99">
        <w:rPr>
          <w:szCs w:val="28"/>
        </w:rPr>
        <w:t>осіб.</w:t>
      </w:r>
    </w:p>
    <w:p w:rsidR="0064691B" w:rsidRPr="00AD4E99" w:rsidRDefault="0064691B" w:rsidP="00362DAF">
      <w:pPr>
        <w:pStyle w:val="a3"/>
        <w:ind w:left="0" w:firstLine="709"/>
        <w:rPr>
          <w:szCs w:val="28"/>
        </w:rPr>
      </w:pPr>
      <w:r w:rsidRPr="00AD4E99">
        <w:rPr>
          <w:szCs w:val="28"/>
        </w:rPr>
        <w:lastRenderedPageBreak/>
        <w:t xml:space="preserve">Головою </w:t>
      </w:r>
      <w:r w:rsidR="00816DB5" w:rsidRPr="00AD4E99">
        <w:rPr>
          <w:szCs w:val="28"/>
        </w:rPr>
        <w:t>рай</w:t>
      </w:r>
      <w:r w:rsidR="00DD6DB2" w:rsidRPr="00AD4E99">
        <w:rPr>
          <w:szCs w:val="28"/>
        </w:rPr>
        <w:t xml:space="preserve">онної </w:t>
      </w:r>
      <w:r w:rsidR="00816DB5" w:rsidRPr="00AD4E99">
        <w:rPr>
          <w:szCs w:val="28"/>
        </w:rPr>
        <w:t>держа</w:t>
      </w:r>
      <w:r w:rsidR="00DD6DB2" w:rsidRPr="00AD4E99">
        <w:rPr>
          <w:szCs w:val="28"/>
        </w:rPr>
        <w:t>вної а</w:t>
      </w:r>
      <w:r w:rsidR="00816DB5" w:rsidRPr="00AD4E99">
        <w:rPr>
          <w:szCs w:val="28"/>
        </w:rPr>
        <w:t xml:space="preserve">дміністрації </w:t>
      </w:r>
      <w:r w:rsidR="00937610" w:rsidRPr="00AD4E99">
        <w:rPr>
          <w:szCs w:val="28"/>
        </w:rPr>
        <w:t xml:space="preserve"> </w:t>
      </w:r>
      <w:r w:rsidRPr="00AD4E99">
        <w:rPr>
          <w:szCs w:val="28"/>
        </w:rPr>
        <w:t xml:space="preserve"> проведено</w:t>
      </w:r>
      <w:r w:rsidR="00816DB5" w:rsidRPr="00AD4E99">
        <w:rPr>
          <w:szCs w:val="28"/>
        </w:rPr>
        <w:t xml:space="preserve"> </w:t>
      </w:r>
      <w:r w:rsidR="00507857" w:rsidRPr="00AD4E99">
        <w:rPr>
          <w:szCs w:val="28"/>
        </w:rPr>
        <w:t>6</w:t>
      </w:r>
      <w:r w:rsidR="00816DB5" w:rsidRPr="00AD4E99">
        <w:rPr>
          <w:szCs w:val="28"/>
        </w:rPr>
        <w:t xml:space="preserve"> </w:t>
      </w:r>
      <w:r w:rsidRPr="00AD4E99">
        <w:rPr>
          <w:szCs w:val="28"/>
        </w:rPr>
        <w:t>прийомів</w:t>
      </w:r>
      <w:r w:rsidR="00883FDF" w:rsidRPr="00AD4E99">
        <w:rPr>
          <w:szCs w:val="28"/>
        </w:rPr>
        <w:t xml:space="preserve"> громадян</w:t>
      </w:r>
      <w:r w:rsidRPr="00AD4E99">
        <w:rPr>
          <w:szCs w:val="28"/>
        </w:rPr>
        <w:t xml:space="preserve"> за місцем проживання (</w:t>
      </w:r>
      <w:proofErr w:type="spellStart"/>
      <w:r w:rsidR="00AF2451" w:rsidRPr="00AD4E99">
        <w:rPr>
          <w:szCs w:val="28"/>
        </w:rPr>
        <w:t>Курманівська</w:t>
      </w:r>
      <w:proofErr w:type="spellEnd"/>
      <w:r w:rsidR="00AF2451" w:rsidRPr="00AD4E99">
        <w:rPr>
          <w:szCs w:val="28"/>
        </w:rPr>
        <w:t xml:space="preserve">, </w:t>
      </w:r>
      <w:proofErr w:type="spellStart"/>
      <w:r w:rsidR="00AF2451" w:rsidRPr="00AD4E99">
        <w:rPr>
          <w:szCs w:val="28"/>
        </w:rPr>
        <w:t>Хоружівська</w:t>
      </w:r>
      <w:proofErr w:type="spellEnd"/>
      <w:r w:rsidR="00AF2451" w:rsidRPr="00AD4E99">
        <w:rPr>
          <w:szCs w:val="28"/>
        </w:rPr>
        <w:t xml:space="preserve">, </w:t>
      </w:r>
      <w:proofErr w:type="spellStart"/>
      <w:r w:rsidR="00FD6414" w:rsidRPr="00AD4E99">
        <w:rPr>
          <w:szCs w:val="28"/>
        </w:rPr>
        <w:t>Кулішівська</w:t>
      </w:r>
      <w:proofErr w:type="spellEnd"/>
      <w:r w:rsidR="00FD6414" w:rsidRPr="00AD4E99">
        <w:rPr>
          <w:szCs w:val="28"/>
        </w:rPr>
        <w:t xml:space="preserve">, </w:t>
      </w:r>
      <w:proofErr w:type="spellStart"/>
      <w:r w:rsidR="00FD6414" w:rsidRPr="00AD4E99">
        <w:rPr>
          <w:szCs w:val="28"/>
        </w:rPr>
        <w:t>Томашівська</w:t>
      </w:r>
      <w:proofErr w:type="spellEnd"/>
      <w:r w:rsidR="00FD6414" w:rsidRPr="00AD4E99">
        <w:rPr>
          <w:szCs w:val="28"/>
        </w:rPr>
        <w:t xml:space="preserve">, </w:t>
      </w:r>
      <w:proofErr w:type="spellStart"/>
      <w:r w:rsidR="00AF2451" w:rsidRPr="00AD4E99">
        <w:rPr>
          <w:szCs w:val="28"/>
        </w:rPr>
        <w:t>Деркачівська</w:t>
      </w:r>
      <w:proofErr w:type="spellEnd"/>
      <w:r w:rsidR="00FD6414" w:rsidRPr="00AD4E99">
        <w:rPr>
          <w:szCs w:val="28"/>
        </w:rPr>
        <w:t xml:space="preserve">, </w:t>
      </w:r>
      <w:proofErr w:type="spellStart"/>
      <w:r w:rsidR="00FD6414" w:rsidRPr="00AD4E99">
        <w:rPr>
          <w:szCs w:val="28"/>
        </w:rPr>
        <w:t>Гринівська</w:t>
      </w:r>
      <w:proofErr w:type="spellEnd"/>
      <w:r w:rsidR="00FD6414" w:rsidRPr="00AD4E99">
        <w:rPr>
          <w:szCs w:val="28"/>
        </w:rPr>
        <w:t xml:space="preserve"> </w:t>
      </w:r>
      <w:r w:rsidR="00507857" w:rsidRPr="00AD4E99">
        <w:rPr>
          <w:szCs w:val="28"/>
        </w:rPr>
        <w:t>сільські</w:t>
      </w:r>
      <w:r w:rsidR="00FD6414" w:rsidRPr="00AD4E99">
        <w:rPr>
          <w:szCs w:val="28"/>
        </w:rPr>
        <w:t xml:space="preserve"> </w:t>
      </w:r>
      <w:r w:rsidR="00AF2451" w:rsidRPr="00AD4E99">
        <w:rPr>
          <w:szCs w:val="28"/>
        </w:rPr>
        <w:t xml:space="preserve"> </w:t>
      </w:r>
      <w:r w:rsidR="00507857" w:rsidRPr="00AD4E99">
        <w:rPr>
          <w:szCs w:val="28"/>
        </w:rPr>
        <w:t xml:space="preserve"> ради</w:t>
      </w:r>
      <w:r w:rsidRPr="00AD4E99">
        <w:rPr>
          <w:szCs w:val="28"/>
        </w:rPr>
        <w:t>), на яких побувало</w:t>
      </w:r>
      <w:r w:rsidR="00816DB5" w:rsidRPr="00AD4E99">
        <w:rPr>
          <w:szCs w:val="28"/>
        </w:rPr>
        <w:t xml:space="preserve"> </w:t>
      </w:r>
      <w:r w:rsidR="006777D9" w:rsidRPr="00AD4E99">
        <w:rPr>
          <w:szCs w:val="28"/>
        </w:rPr>
        <w:t xml:space="preserve"> </w:t>
      </w:r>
      <w:r w:rsidR="008F58F1" w:rsidRPr="00AD4E99">
        <w:rPr>
          <w:szCs w:val="28"/>
        </w:rPr>
        <w:t>14</w:t>
      </w:r>
      <w:r w:rsidR="00816DB5" w:rsidRPr="00AD4E99">
        <w:rPr>
          <w:szCs w:val="28"/>
        </w:rPr>
        <w:t xml:space="preserve"> </w:t>
      </w:r>
      <w:r w:rsidRPr="00AD4E99">
        <w:rPr>
          <w:szCs w:val="28"/>
        </w:rPr>
        <w:t>громадян, розглянуто</w:t>
      </w:r>
      <w:r w:rsidR="00816DB5" w:rsidRPr="00AD4E99">
        <w:rPr>
          <w:szCs w:val="28"/>
        </w:rPr>
        <w:t xml:space="preserve"> </w:t>
      </w:r>
      <w:r w:rsidR="006777D9" w:rsidRPr="00AD4E99">
        <w:rPr>
          <w:szCs w:val="28"/>
        </w:rPr>
        <w:t xml:space="preserve"> </w:t>
      </w:r>
      <w:r w:rsidR="008F58F1" w:rsidRPr="00AD4E99">
        <w:rPr>
          <w:szCs w:val="28"/>
        </w:rPr>
        <w:t>2</w:t>
      </w:r>
      <w:r w:rsidR="00433A85" w:rsidRPr="00AD4E99">
        <w:rPr>
          <w:szCs w:val="28"/>
        </w:rPr>
        <w:t xml:space="preserve"> </w:t>
      </w:r>
      <w:r w:rsidRPr="00AD4E99">
        <w:rPr>
          <w:szCs w:val="28"/>
        </w:rPr>
        <w:t>питан</w:t>
      </w:r>
      <w:r w:rsidR="00AF2451" w:rsidRPr="00AD4E99">
        <w:rPr>
          <w:szCs w:val="28"/>
        </w:rPr>
        <w:t>ня</w:t>
      </w:r>
      <w:r w:rsidRPr="00AD4E99">
        <w:rPr>
          <w:szCs w:val="28"/>
        </w:rPr>
        <w:t>, вирішено позитивно</w:t>
      </w:r>
      <w:r w:rsidR="0047795A" w:rsidRPr="00AD4E99">
        <w:rPr>
          <w:szCs w:val="28"/>
        </w:rPr>
        <w:t xml:space="preserve"> </w:t>
      </w:r>
      <w:r w:rsidR="008F58F1" w:rsidRPr="00AD4E99">
        <w:rPr>
          <w:szCs w:val="28"/>
        </w:rPr>
        <w:t>1</w:t>
      </w:r>
      <w:r w:rsidRPr="00AD4E99">
        <w:rPr>
          <w:szCs w:val="28"/>
        </w:rPr>
        <w:t xml:space="preserve">, </w:t>
      </w:r>
      <w:r w:rsidR="008F58F1" w:rsidRPr="00AD4E99">
        <w:rPr>
          <w:szCs w:val="28"/>
        </w:rPr>
        <w:t>знаходиться на розгляді</w:t>
      </w:r>
      <w:r w:rsidR="00507857" w:rsidRPr="00AD4E99">
        <w:rPr>
          <w:szCs w:val="28"/>
        </w:rPr>
        <w:t xml:space="preserve"> </w:t>
      </w:r>
      <w:r w:rsidR="00816DB5" w:rsidRPr="00AD4E99">
        <w:rPr>
          <w:szCs w:val="28"/>
        </w:rPr>
        <w:t xml:space="preserve"> </w:t>
      </w:r>
      <w:r w:rsidR="008F58F1" w:rsidRPr="00AD4E99">
        <w:rPr>
          <w:szCs w:val="28"/>
        </w:rPr>
        <w:t>1</w:t>
      </w:r>
      <w:r w:rsidR="00790C9A" w:rsidRPr="00AD4E99">
        <w:rPr>
          <w:szCs w:val="28"/>
        </w:rPr>
        <w:t>.</w:t>
      </w:r>
    </w:p>
    <w:p w:rsidR="00B454AC" w:rsidRPr="00AA46FB" w:rsidRDefault="00B454AC" w:rsidP="00B454A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46FB">
        <w:rPr>
          <w:rFonts w:ascii="Times New Roman" w:hAnsi="Times New Roman"/>
          <w:bCs/>
          <w:sz w:val="28"/>
          <w:szCs w:val="28"/>
          <w:lang w:val="uk-UA"/>
        </w:rPr>
        <w:t xml:space="preserve">Управлінням Пенсійного фонду України у Недригайлівському районі  проведено </w:t>
      </w:r>
      <w:r w:rsidR="003A63A9" w:rsidRPr="00AA46FB">
        <w:rPr>
          <w:rFonts w:ascii="Times New Roman" w:hAnsi="Times New Roman"/>
          <w:bCs/>
          <w:sz w:val="28"/>
          <w:szCs w:val="28"/>
          <w:lang w:val="uk-UA"/>
        </w:rPr>
        <w:t>три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 xml:space="preserve"> семінари з роботодавцями району на тем</w:t>
      </w:r>
      <w:r w:rsidR="00883FDF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B454AC" w:rsidRPr="00AA46FB" w:rsidRDefault="004C0B25" w:rsidP="00347A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46FB">
        <w:rPr>
          <w:rFonts w:ascii="Times New Roman" w:hAnsi="Times New Roman"/>
          <w:bCs/>
          <w:sz w:val="28"/>
          <w:szCs w:val="28"/>
          <w:lang w:val="uk-UA"/>
        </w:rPr>
        <w:t xml:space="preserve">«Порядок призначення та виплати пенсій. Особливості проведення пенсійної реформи» </w:t>
      </w:r>
      <w:r w:rsidR="00B454AC" w:rsidRPr="00AA46FB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>15.04.2014</w:t>
      </w:r>
      <w:r w:rsidR="00B454AC" w:rsidRPr="00AA46FB">
        <w:rPr>
          <w:rFonts w:ascii="Times New Roman" w:hAnsi="Times New Roman"/>
          <w:bCs/>
          <w:sz w:val="28"/>
          <w:szCs w:val="28"/>
          <w:lang w:val="uk-UA"/>
        </w:rPr>
        <w:t>)</w:t>
      </w:r>
      <w:r w:rsidR="00883FDF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454AC" w:rsidRPr="00AA46FB" w:rsidRDefault="004C0B25" w:rsidP="00883FDF">
      <w:pPr>
        <w:spacing w:after="0" w:line="240" w:lineRule="auto"/>
        <w:ind w:left="36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AA46FB">
        <w:rPr>
          <w:rFonts w:ascii="Times New Roman" w:hAnsi="Times New Roman"/>
          <w:bCs/>
          <w:sz w:val="28"/>
          <w:szCs w:val="28"/>
          <w:lang w:val="uk-UA"/>
        </w:rPr>
        <w:t>«Про д</w:t>
      </w:r>
      <w:r w:rsidR="00B454AC" w:rsidRPr="00AA46FB">
        <w:rPr>
          <w:rFonts w:ascii="Times New Roman" w:hAnsi="Times New Roman"/>
          <w:bCs/>
          <w:sz w:val="28"/>
          <w:szCs w:val="28"/>
          <w:lang w:val="uk-UA"/>
        </w:rPr>
        <w:t>одержання трудових прав застрахованих осіб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B454AC" w:rsidRPr="00AA46FB">
        <w:rPr>
          <w:rFonts w:ascii="Times New Roman" w:hAnsi="Times New Roman"/>
          <w:bCs/>
          <w:sz w:val="28"/>
          <w:szCs w:val="28"/>
          <w:lang w:val="uk-UA"/>
        </w:rPr>
        <w:t xml:space="preserve"> (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>13.05.2014</w:t>
      </w:r>
      <w:r w:rsidR="00B454AC" w:rsidRPr="00AA46FB">
        <w:rPr>
          <w:rFonts w:ascii="Times New Roman" w:hAnsi="Times New Roman"/>
          <w:bCs/>
          <w:sz w:val="28"/>
          <w:szCs w:val="28"/>
          <w:lang w:val="uk-UA"/>
        </w:rPr>
        <w:t>)</w:t>
      </w:r>
      <w:r w:rsidR="00883FDF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454AC" w:rsidRPr="00AA46FB" w:rsidRDefault="00883FDF" w:rsidP="00883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«Про </w:t>
      </w:r>
      <w:r w:rsidR="00B454AC" w:rsidRPr="00AA46FB">
        <w:rPr>
          <w:rFonts w:ascii="Times New Roman" w:hAnsi="Times New Roman"/>
          <w:bCs/>
          <w:sz w:val="28"/>
          <w:szCs w:val="28"/>
          <w:lang w:val="uk-UA"/>
        </w:rPr>
        <w:t>Порядок отримання страхового свідоцтва про загальнообов’язкове державне соціальне страхування» (</w:t>
      </w:r>
      <w:r w:rsidR="004C0B25" w:rsidRPr="00AA46FB">
        <w:rPr>
          <w:rFonts w:ascii="Times New Roman" w:hAnsi="Times New Roman"/>
          <w:bCs/>
          <w:sz w:val="28"/>
          <w:szCs w:val="28"/>
          <w:lang w:val="uk-UA"/>
        </w:rPr>
        <w:t>20.06.2014</w:t>
      </w:r>
      <w:r w:rsidR="00B454AC" w:rsidRPr="00AA46FB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B454AC" w:rsidRPr="00AA46FB" w:rsidRDefault="00B454AC" w:rsidP="00774A02">
      <w:pPr>
        <w:spacing w:after="0" w:line="240" w:lineRule="auto"/>
        <w:ind w:firstLine="644"/>
        <w:rPr>
          <w:rFonts w:ascii="Times New Roman" w:hAnsi="Times New Roman"/>
          <w:bCs/>
          <w:sz w:val="28"/>
          <w:szCs w:val="28"/>
          <w:lang w:val="uk-UA"/>
        </w:rPr>
      </w:pPr>
      <w:r w:rsidRPr="00AA46FB">
        <w:rPr>
          <w:rFonts w:ascii="Times New Roman" w:hAnsi="Times New Roman"/>
          <w:bCs/>
          <w:sz w:val="28"/>
          <w:szCs w:val="28"/>
          <w:lang w:val="uk-UA"/>
        </w:rPr>
        <w:t>Управлінням Пенсійного фо</w:t>
      </w:r>
      <w:r w:rsidR="00774A02" w:rsidRPr="00AA46FB">
        <w:rPr>
          <w:rFonts w:ascii="Times New Roman" w:hAnsi="Times New Roman"/>
          <w:bCs/>
          <w:sz w:val="28"/>
          <w:szCs w:val="28"/>
          <w:lang w:val="uk-UA"/>
        </w:rPr>
        <w:t xml:space="preserve">нду України у Недригайлівському  районі 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 xml:space="preserve">проведено </w:t>
      </w:r>
      <w:r w:rsidR="004C0B25" w:rsidRPr="00AA46FB">
        <w:rPr>
          <w:rFonts w:ascii="Times New Roman" w:hAnsi="Times New Roman"/>
          <w:bCs/>
          <w:sz w:val="28"/>
          <w:szCs w:val="28"/>
          <w:lang w:val="uk-UA"/>
        </w:rPr>
        <w:t>7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 xml:space="preserve"> виїздів у сільські ради району </w:t>
      </w:r>
      <w:r w:rsidRPr="00AA46FB">
        <w:rPr>
          <w:rFonts w:ascii="Times New Roman" w:hAnsi="Times New Roman"/>
          <w:sz w:val="28"/>
          <w:szCs w:val="28"/>
          <w:lang w:val="uk-UA"/>
        </w:rPr>
        <w:t>по питанню роз’яснення основних положень та внесених змін в пенсійному законодавстві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 xml:space="preserve"> .   Всього прийнято </w:t>
      </w:r>
      <w:r w:rsidR="00AA46FB" w:rsidRPr="00AA46FB">
        <w:rPr>
          <w:rFonts w:ascii="Times New Roman" w:hAnsi="Times New Roman"/>
          <w:bCs/>
          <w:sz w:val="28"/>
          <w:szCs w:val="28"/>
          <w:lang w:val="uk-UA"/>
        </w:rPr>
        <w:t>148</w:t>
      </w:r>
      <w:r w:rsidRPr="00AA46FB">
        <w:rPr>
          <w:rFonts w:ascii="Times New Roman" w:hAnsi="Times New Roman"/>
          <w:bCs/>
          <w:sz w:val="28"/>
          <w:szCs w:val="28"/>
          <w:lang w:val="uk-UA"/>
        </w:rPr>
        <w:t xml:space="preserve"> громадян.</w:t>
      </w:r>
    </w:p>
    <w:p w:rsidR="00B454AC" w:rsidRDefault="00B454AC" w:rsidP="00CE2F08">
      <w:pPr>
        <w:spacing w:after="0" w:line="240" w:lineRule="auto"/>
        <w:ind w:firstLine="64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731E">
        <w:rPr>
          <w:rFonts w:ascii="Times New Roman" w:hAnsi="Times New Roman"/>
          <w:bCs/>
          <w:color w:val="FF0000"/>
          <w:sz w:val="28"/>
          <w:szCs w:val="28"/>
          <w:lang w:val="uk-UA"/>
        </w:rPr>
        <w:t xml:space="preserve"> </w:t>
      </w:r>
      <w:r w:rsidRPr="00C77FFD">
        <w:rPr>
          <w:rFonts w:ascii="Times New Roman" w:hAnsi="Times New Roman"/>
          <w:bCs/>
          <w:sz w:val="28"/>
          <w:szCs w:val="28"/>
          <w:lang w:val="uk-UA"/>
        </w:rPr>
        <w:t xml:space="preserve">Управлінням праці та соціального захисту населення проведено </w:t>
      </w:r>
      <w:r w:rsidR="00C77FFD" w:rsidRPr="00C77FFD">
        <w:rPr>
          <w:rFonts w:ascii="Times New Roman" w:hAnsi="Times New Roman"/>
          <w:bCs/>
          <w:sz w:val="28"/>
          <w:szCs w:val="28"/>
          <w:lang w:val="uk-UA"/>
        </w:rPr>
        <w:t xml:space="preserve">10 </w:t>
      </w:r>
      <w:r w:rsidRPr="00C77FFD">
        <w:rPr>
          <w:rFonts w:ascii="Times New Roman" w:hAnsi="Times New Roman"/>
          <w:bCs/>
          <w:sz w:val="28"/>
          <w:szCs w:val="28"/>
          <w:lang w:val="uk-UA"/>
        </w:rPr>
        <w:t>виїздів «мобільного соціального офісу»</w:t>
      </w:r>
      <w:r w:rsidR="00F62A53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FD6414">
        <w:rPr>
          <w:rFonts w:ascii="Times New Roman" w:hAnsi="Times New Roman"/>
          <w:bCs/>
          <w:sz w:val="28"/>
          <w:szCs w:val="28"/>
          <w:lang w:val="uk-UA"/>
        </w:rPr>
        <w:t>5</w:t>
      </w:r>
      <w:r w:rsidR="00F62A53">
        <w:rPr>
          <w:rFonts w:ascii="Times New Roman" w:hAnsi="Times New Roman"/>
          <w:bCs/>
          <w:sz w:val="28"/>
          <w:szCs w:val="28"/>
          <w:lang w:val="uk-UA"/>
        </w:rPr>
        <w:t xml:space="preserve"> засідань районної комісії з питань соціального захисту населення, на яких розглянуто </w:t>
      </w:r>
      <w:r w:rsidR="00FD6414">
        <w:rPr>
          <w:rFonts w:ascii="Times New Roman" w:hAnsi="Times New Roman"/>
          <w:bCs/>
          <w:sz w:val="28"/>
          <w:szCs w:val="28"/>
          <w:lang w:val="uk-UA"/>
        </w:rPr>
        <w:t>1</w:t>
      </w:r>
      <w:r w:rsidR="00F62A53">
        <w:rPr>
          <w:rFonts w:ascii="Times New Roman" w:hAnsi="Times New Roman"/>
          <w:bCs/>
          <w:sz w:val="28"/>
          <w:szCs w:val="28"/>
          <w:lang w:val="uk-UA"/>
        </w:rPr>
        <w:t xml:space="preserve">0 питань, </w:t>
      </w:r>
      <w:r w:rsidR="0047185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83FD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71856">
        <w:rPr>
          <w:rFonts w:ascii="Times New Roman" w:hAnsi="Times New Roman"/>
          <w:bCs/>
          <w:sz w:val="28"/>
          <w:szCs w:val="28"/>
          <w:lang w:val="uk-UA"/>
        </w:rPr>
        <w:t>1 засіданн</w:t>
      </w:r>
      <w:r w:rsidR="00883FDF">
        <w:rPr>
          <w:rFonts w:ascii="Times New Roman" w:hAnsi="Times New Roman"/>
          <w:bCs/>
          <w:sz w:val="28"/>
          <w:szCs w:val="28"/>
          <w:lang w:val="uk-UA"/>
        </w:rPr>
        <w:t>я</w:t>
      </w:r>
      <w:r w:rsidR="00471856">
        <w:rPr>
          <w:rFonts w:ascii="Times New Roman" w:hAnsi="Times New Roman"/>
          <w:bCs/>
          <w:sz w:val="28"/>
          <w:szCs w:val="28"/>
          <w:lang w:val="uk-UA"/>
        </w:rPr>
        <w:t xml:space="preserve"> районної робочої групи з питань легалізації тіньової заробітної плати та робочих місць</w:t>
      </w:r>
      <w:r w:rsidR="00883FDF">
        <w:rPr>
          <w:rFonts w:ascii="Times New Roman" w:hAnsi="Times New Roman"/>
          <w:bCs/>
          <w:sz w:val="28"/>
          <w:szCs w:val="28"/>
          <w:lang w:val="uk-UA"/>
        </w:rPr>
        <w:t>;</w:t>
      </w:r>
      <w:r w:rsidR="00FD641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83FDF">
        <w:rPr>
          <w:rFonts w:ascii="Times New Roman" w:hAnsi="Times New Roman"/>
          <w:bCs/>
          <w:sz w:val="28"/>
          <w:szCs w:val="28"/>
          <w:lang w:val="uk-UA"/>
        </w:rPr>
        <w:t xml:space="preserve">1 засідання </w:t>
      </w:r>
      <w:r w:rsidR="00FD6414">
        <w:rPr>
          <w:rFonts w:ascii="Times New Roman" w:hAnsi="Times New Roman"/>
          <w:bCs/>
          <w:sz w:val="28"/>
          <w:szCs w:val="28"/>
          <w:lang w:val="uk-UA"/>
        </w:rPr>
        <w:t xml:space="preserve"> тимчасов</w:t>
      </w:r>
      <w:r w:rsidR="000978F9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FD6414">
        <w:rPr>
          <w:rFonts w:ascii="Times New Roman" w:hAnsi="Times New Roman"/>
          <w:bCs/>
          <w:sz w:val="28"/>
          <w:szCs w:val="28"/>
          <w:lang w:val="uk-UA"/>
        </w:rPr>
        <w:t>ї комісії з пит</w:t>
      </w:r>
      <w:r w:rsidR="000978F9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FD6414">
        <w:rPr>
          <w:rFonts w:ascii="Times New Roman" w:hAnsi="Times New Roman"/>
          <w:bCs/>
          <w:sz w:val="28"/>
          <w:szCs w:val="28"/>
          <w:lang w:val="uk-UA"/>
        </w:rPr>
        <w:t>нь погашення заборгованості із заробітної плати (грошового забезпечення), пенсій, стипендій та інших соціальних виплат</w:t>
      </w:r>
      <w:r w:rsidR="0047185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E1BBF" w:rsidRPr="003A63A9" w:rsidRDefault="00CA1CFD" w:rsidP="00347A63">
      <w:pPr>
        <w:pStyle w:val="a3"/>
        <w:ind w:left="0" w:firstLine="709"/>
        <w:rPr>
          <w:rStyle w:val="ac"/>
          <w:b w:val="0"/>
          <w:bCs w:val="0"/>
          <w:color w:val="FF0000"/>
          <w:szCs w:val="28"/>
        </w:rPr>
      </w:pPr>
      <w:r w:rsidRPr="00A80F5F">
        <w:rPr>
          <w:szCs w:val="28"/>
        </w:rPr>
        <w:t xml:space="preserve">Проведено  </w:t>
      </w:r>
      <w:r w:rsidR="00AE1BBF">
        <w:rPr>
          <w:szCs w:val="28"/>
        </w:rPr>
        <w:t>1</w:t>
      </w:r>
      <w:r w:rsidRPr="00A80F5F">
        <w:rPr>
          <w:szCs w:val="28"/>
        </w:rPr>
        <w:t xml:space="preserve"> засідання «круглого столу»</w:t>
      </w:r>
      <w:r w:rsidR="00347A63">
        <w:rPr>
          <w:szCs w:val="28"/>
        </w:rPr>
        <w:t xml:space="preserve"> </w:t>
      </w:r>
      <w:r w:rsidR="00347A63" w:rsidRPr="00347A63">
        <w:rPr>
          <w:rStyle w:val="ac"/>
          <w:b w:val="0"/>
        </w:rPr>
        <w:t xml:space="preserve"> </w:t>
      </w:r>
      <w:r w:rsidR="00347A63" w:rsidRPr="003A63A9">
        <w:rPr>
          <w:rStyle w:val="ac"/>
          <w:b w:val="0"/>
        </w:rPr>
        <w:t>по питанню попередження аварійності на пасажирському автомобільному транспорті і дотримання автомобільними перевізниками вимог безпеки пасажирських перевезень</w:t>
      </w:r>
      <w:r w:rsidR="00347A63">
        <w:rPr>
          <w:rStyle w:val="ac"/>
          <w:b w:val="0"/>
        </w:rPr>
        <w:t xml:space="preserve"> Захід провів </w:t>
      </w:r>
      <w:r w:rsidR="00347A63" w:rsidRPr="003A63A9">
        <w:rPr>
          <w:rStyle w:val="ac"/>
          <w:b w:val="0"/>
        </w:rPr>
        <w:t xml:space="preserve"> перший заступник голови Недригайлівської райдержадміністрації Олег </w:t>
      </w:r>
      <w:proofErr w:type="spellStart"/>
      <w:r w:rsidR="00347A63" w:rsidRPr="003A63A9">
        <w:rPr>
          <w:rStyle w:val="ac"/>
          <w:b w:val="0"/>
        </w:rPr>
        <w:t>П</w:t>
      </w:r>
      <w:r w:rsidR="00347A63">
        <w:rPr>
          <w:rStyle w:val="ac"/>
          <w:b w:val="0"/>
        </w:rPr>
        <w:t>рилипко</w:t>
      </w:r>
      <w:proofErr w:type="spellEnd"/>
      <w:r w:rsidR="00347A63" w:rsidRPr="003A63A9">
        <w:rPr>
          <w:rStyle w:val="ac"/>
          <w:b w:val="0"/>
        </w:rPr>
        <w:t xml:space="preserve"> </w:t>
      </w:r>
      <w:r w:rsidR="00347A63">
        <w:rPr>
          <w:rStyle w:val="ac"/>
          <w:b w:val="0"/>
        </w:rPr>
        <w:t xml:space="preserve"> з</w:t>
      </w:r>
      <w:r w:rsidR="00AE1BBF" w:rsidRPr="003A63A9">
        <w:rPr>
          <w:rStyle w:val="ac"/>
          <w:b w:val="0"/>
        </w:rPr>
        <w:t xml:space="preserve"> метою ефективного проведення в районі комплексу профілактичних заходів на пасажирському автомобільн</w:t>
      </w:r>
      <w:r w:rsidR="00347A63">
        <w:rPr>
          <w:rStyle w:val="ac"/>
          <w:b w:val="0"/>
        </w:rPr>
        <w:t>ому транспорті «Автобус – 2014» (</w:t>
      </w:r>
      <w:r w:rsidR="006B5297">
        <w:rPr>
          <w:rStyle w:val="ac"/>
          <w:b w:val="0"/>
        </w:rPr>
        <w:t>13.06.2014).</w:t>
      </w:r>
    </w:p>
    <w:p w:rsidR="00AE1BBF" w:rsidRPr="003A63A9" w:rsidRDefault="009320AB" w:rsidP="006B5297">
      <w:pPr>
        <w:pStyle w:val="a3"/>
        <w:ind w:left="0" w:firstLine="709"/>
        <w:rPr>
          <w:rStyle w:val="ac"/>
          <w:b w:val="0"/>
          <w:bCs w:val="0"/>
          <w:color w:val="FF0000"/>
          <w:szCs w:val="28"/>
        </w:rPr>
      </w:pPr>
      <w:r w:rsidRPr="003A63A9">
        <w:rPr>
          <w:rStyle w:val="ac"/>
          <w:b w:val="0"/>
        </w:rPr>
        <w:t>25 квітня у приміщенні Недригайлівської районної державної адміністрації</w:t>
      </w:r>
      <w:r w:rsidRPr="003A63A9">
        <w:rPr>
          <w:b/>
        </w:rPr>
        <w:t xml:space="preserve"> </w:t>
      </w:r>
      <w:r w:rsidRPr="00761840">
        <w:t>відбулася презентація книги М.Гриценка «На зелених іконах дерев» та</w:t>
      </w:r>
      <w:r w:rsidRPr="00761840">
        <w:rPr>
          <w:rStyle w:val="ac"/>
        </w:rPr>
        <w:t xml:space="preserve"> </w:t>
      </w:r>
      <w:r w:rsidRPr="003A63A9">
        <w:rPr>
          <w:rStyle w:val="ac"/>
          <w:b w:val="0"/>
        </w:rPr>
        <w:t>виставк</w:t>
      </w:r>
      <w:r w:rsidR="006B5297">
        <w:rPr>
          <w:rStyle w:val="ac"/>
          <w:b w:val="0"/>
        </w:rPr>
        <w:t>а</w:t>
      </w:r>
      <w:r w:rsidRPr="003A63A9">
        <w:rPr>
          <w:rStyle w:val="ac"/>
          <w:b w:val="0"/>
        </w:rPr>
        <w:t xml:space="preserve"> картин   художника Олександра Чередниченка </w:t>
      </w:r>
      <w:r w:rsidR="006B5297">
        <w:rPr>
          <w:rStyle w:val="ac"/>
          <w:b w:val="0"/>
        </w:rPr>
        <w:t>і</w:t>
      </w:r>
      <w:r w:rsidRPr="003A63A9">
        <w:rPr>
          <w:rStyle w:val="ac"/>
          <w:b w:val="0"/>
        </w:rPr>
        <w:t xml:space="preserve"> художника-скульптора Олега </w:t>
      </w:r>
      <w:proofErr w:type="spellStart"/>
      <w:r w:rsidRPr="003A63A9">
        <w:rPr>
          <w:rStyle w:val="ac"/>
          <w:b w:val="0"/>
        </w:rPr>
        <w:t>Прокопчука</w:t>
      </w:r>
      <w:proofErr w:type="spellEnd"/>
      <w:r w:rsidRPr="003A63A9">
        <w:rPr>
          <w:rStyle w:val="ac"/>
          <w:b w:val="0"/>
        </w:rPr>
        <w:t xml:space="preserve">.   </w:t>
      </w:r>
    </w:p>
    <w:p w:rsidR="00143D52" w:rsidRDefault="004248FE" w:rsidP="00743A7F">
      <w:pPr>
        <w:pStyle w:val="ab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4248FE">
        <w:rPr>
          <w:bCs/>
          <w:color w:val="000000" w:themeColor="text1"/>
          <w:sz w:val="28"/>
          <w:szCs w:val="28"/>
          <w:lang w:val="uk-UA"/>
        </w:rPr>
        <w:t xml:space="preserve">17 травня 2014 року в </w:t>
      </w:r>
      <w:proofErr w:type="spellStart"/>
      <w:r w:rsidRPr="004248FE">
        <w:rPr>
          <w:bCs/>
          <w:color w:val="000000" w:themeColor="text1"/>
          <w:sz w:val="28"/>
          <w:szCs w:val="28"/>
          <w:lang w:val="uk-UA"/>
        </w:rPr>
        <w:t>смт</w:t>
      </w:r>
      <w:proofErr w:type="spellEnd"/>
      <w:r w:rsidRPr="004248FE">
        <w:rPr>
          <w:bCs/>
          <w:color w:val="000000" w:themeColor="text1"/>
          <w:sz w:val="28"/>
          <w:szCs w:val="28"/>
          <w:lang w:val="uk-UA"/>
        </w:rPr>
        <w:t xml:space="preserve"> Терни відбувся обласний  фестиваль-конкурс дитячого хорового співу «Співаймо разом» за участю  засновника цього фестивалю, земляка, народного  артиста України Мокренка А.Ю.</w:t>
      </w:r>
      <w:r>
        <w:rPr>
          <w:bCs/>
          <w:color w:val="000000" w:themeColor="text1"/>
          <w:sz w:val="28"/>
          <w:szCs w:val="28"/>
          <w:lang w:val="uk-UA"/>
        </w:rPr>
        <w:t xml:space="preserve"> У заході взяли участь 9 хорових колективів. Переможцем став хоровий колектив </w:t>
      </w:r>
      <w:proofErr w:type="spellStart"/>
      <w:r>
        <w:rPr>
          <w:bCs/>
          <w:color w:val="000000" w:themeColor="text1"/>
          <w:sz w:val="28"/>
          <w:szCs w:val="28"/>
          <w:lang w:val="uk-UA"/>
        </w:rPr>
        <w:t>Тернівської</w:t>
      </w:r>
      <w:proofErr w:type="spellEnd"/>
      <w:r>
        <w:rPr>
          <w:bCs/>
          <w:color w:val="000000" w:themeColor="text1"/>
          <w:sz w:val="28"/>
          <w:szCs w:val="28"/>
          <w:lang w:val="uk-UA"/>
        </w:rPr>
        <w:t xml:space="preserve">  ЗОШ І-ІІІ ст.</w:t>
      </w:r>
    </w:p>
    <w:p w:rsidR="004248FE" w:rsidRPr="004248FE" w:rsidRDefault="004248FE" w:rsidP="00743A7F">
      <w:pPr>
        <w:pStyle w:val="ab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143D52" w:rsidRDefault="00143D52" w:rsidP="00143D5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Керівник апарату </w:t>
      </w:r>
      <w:r w:rsidRPr="00EE3C3C">
        <w:rPr>
          <w:rFonts w:ascii="Times New Roman" w:hAnsi="Times New Roman"/>
          <w:b/>
          <w:sz w:val="28"/>
          <w:szCs w:val="28"/>
          <w:lang w:val="uk-UA"/>
        </w:rPr>
        <w:t xml:space="preserve">Недригайлівської    </w:t>
      </w:r>
    </w:p>
    <w:p w:rsidR="00143D52" w:rsidRPr="00EE3C3C" w:rsidRDefault="00143D52" w:rsidP="00143D5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143D52">
        <w:rPr>
          <w:rFonts w:ascii="Times New Roman" w:hAnsi="Times New Roman"/>
          <w:b/>
          <w:sz w:val="28"/>
          <w:szCs w:val="28"/>
          <w:lang w:val="uk-UA"/>
        </w:rPr>
        <w:t xml:space="preserve">райдержадміністрації </w:t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 w:rsidRPr="00EE3C3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</w:t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О.І.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Неменко</w:t>
      </w:r>
      <w:proofErr w:type="spellEnd"/>
    </w:p>
    <w:p w:rsidR="00143D52" w:rsidRPr="006A3C18" w:rsidRDefault="00143D52" w:rsidP="00143D52">
      <w:pPr>
        <w:spacing w:after="0"/>
        <w:rPr>
          <w:i/>
          <w:lang w:val="uk-UA"/>
        </w:rPr>
      </w:pPr>
      <w:r>
        <w:rPr>
          <w:i/>
          <w:lang w:val="uk-UA"/>
        </w:rPr>
        <w:t>15.0</w:t>
      </w:r>
      <w:r w:rsidR="00761840">
        <w:rPr>
          <w:i/>
          <w:lang w:val="uk-UA"/>
        </w:rPr>
        <w:t>7</w:t>
      </w:r>
      <w:r>
        <w:rPr>
          <w:i/>
          <w:lang w:val="uk-UA"/>
        </w:rPr>
        <w:t>.2014</w:t>
      </w:r>
    </w:p>
    <w:p w:rsidR="00E005C6" w:rsidRPr="00743A7F" w:rsidRDefault="0064691B" w:rsidP="00743A7F">
      <w:pPr>
        <w:spacing w:after="0"/>
        <w:rPr>
          <w:i/>
          <w:sz w:val="28"/>
          <w:szCs w:val="28"/>
          <w:lang w:val="uk-UA"/>
        </w:rPr>
      </w:pPr>
      <w:r w:rsidRPr="00BB3899">
        <w:rPr>
          <w:b/>
          <w:sz w:val="28"/>
          <w:szCs w:val="28"/>
          <w:lang w:val="uk-UA"/>
        </w:rPr>
        <w:br w:type="page"/>
      </w:r>
      <w:r w:rsidR="00743A7F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</w:t>
      </w:r>
      <w:r w:rsidR="00E005C6" w:rsidRPr="00E005C6">
        <w:rPr>
          <w:rFonts w:ascii="Times New Roman" w:hAnsi="Times New Roman"/>
          <w:b/>
          <w:bCs/>
          <w:lang w:val="uk-UA"/>
        </w:rPr>
        <w:t>ЗВІТ</w:t>
      </w:r>
    </w:p>
    <w:p w:rsidR="00E005C6" w:rsidRPr="00E005C6" w:rsidRDefault="00E005C6" w:rsidP="00E005C6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Недригайлівської</w:t>
      </w:r>
      <w:r w:rsidRPr="00E005C6">
        <w:rPr>
          <w:rFonts w:ascii="Times New Roman" w:hAnsi="Times New Roman"/>
          <w:b/>
          <w:lang w:val="uk-UA"/>
        </w:rPr>
        <w:t xml:space="preserve"> районної</w:t>
      </w:r>
    </w:p>
    <w:p w:rsidR="00E005C6" w:rsidRPr="00E005C6" w:rsidRDefault="00E005C6" w:rsidP="00E005C6">
      <w:pPr>
        <w:spacing w:after="0"/>
        <w:jc w:val="center"/>
        <w:rPr>
          <w:rFonts w:ascii="Times New Roman" w:hAnsi="Times New Roman"/>
          <w:b/>
          <w:lang w:val="uk-UA"/>
        </w:rPr>
      </w:pPr>
      <w:r w:rsidRPr="00E005C6">
        <w:rPr>
          <w:rFonts w:ascii="Times New Roman" w:hAnsi="Times New Roman"/>
          <w:b/>
          <w:lang w:val="uk-UA"/>
        </w:rPr>
        <w:t xml:space="preserve">державної адміністрації </w:t>
      </w:r>
      <w:r w:rsidRPr="00E005C6">
        <w:rPr>
          <w:rFonts w:ascii="Times New Roman" w:hAnsi="Times New Roman"/>
          <w:i/>
          <w:lang w:val="uk-UA"/>
        </w:rPr>
        <w:t xml:space="preserve"> </w:t>
      </w:r>
      <w:r w:rsidRPr="00E005C6">
        <w:rPr>
          <w:rFonts w:ascii="Times New Roman" w:hAnsi="Times New Roman"/>
          <w:b/>
          <w:lang w:val="uk-UA"/>
        </w:rPr>
        <w:t xml:space="preserve">про роботу у </w:t>
      </w:r>
      <w:r w:rsidR="00513635">
        <w:rPr>
          <w:rFonts w:ascii="Times New Roman" w:hAnsi="Times New Roman"/>
          <w:b/>
          <w:lang w:val="uk-UA"/>
        </w:rPr>
        <w:t>І</w:t>
      </w:r>
      <w:r w:rsidR="00231EE9">
        <w:rPr>
          <w:rFonts w:ascii="Times New Roman" w:hAnsi="Times New Roman"/>
          <w:b/>
          <w:lang w:val="uk-UA"/>
        </w:rPr>
        <w:t>І</w:t>
      </w:r>
      <w:r w:rsidRPr="00E005C6">
        <w:rPr>
          <w:rFonts w:ascii="Times New Roman" w:hAnsi="Times New Roman"/>
          <w:b/>
          <w:lang w:val="uk-UA"/>
        </w:rPr>
        <w:t xml:space="preserve"> кварталі 20</w:t>
      </w:r>
      <w:r>
        <w:rPr>
          <w:rFonts w:ascii="Times New Roman" w:hAnsi="Times New Roman"/>
          <w:b/>
          <w:lang w:val="uk-UA"/>
        </w:rPr>
        <w:t>1</w:t>
      </w:r>
      <w:r w:rsidR="00231EE9">
        <w:rPr>
          <w:rFonts w:ascii="Times New Roman" w:hAnsi="Times New Roman"/>
          <w:b/>
          <w:lang w:val="uk-UA"/>
        </w:rPr>
        <w:t>4</w:t>
      </w:r>
      <w:r w:rsidRPr="00E005C6">
        <w:rPr>
          <w:rFonts w:ascii="Times New Roman" w:hAnsi="Times New Roman"/>
          <w:b/>
          <w:lang w:val="uk-UA"/>
        </w:rPr>
        <w:t xml:space="preserve"> року</w:t>
      </w:r>
    </w:p>
    <w:p w:rsidR="00E005C6" w:rsidRPr="00E005C6" w:rsidRDefault="00E005C6" w:rsidP="00E005C6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10774" w:type="dxa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40"/>
        <w:gridCol w:w="2296"/>
        <w:gridCol w:w="764"/>
        <w:gridCol w:w="720"/>
        <w:gridCol w:w="540"/>
        <w:gridCol w:w="720"/>
        <w:gridCol w:w="720"/>
        <w:gridCol w:w="980"/>
        <w:gridCol w:w="720"/>
        <w:gridCol w:w="720"/>
        <w:gridCol w:w="540"/>
        <w:gridCol w:w="540"/>
        <w:gridCol w:w="720"/>
        <w:gridCol w:w="254"/>
      </w:tblGrid>
      <w:tr w:rsidR="00E005C6" w:rsidRPr="004F2578" w:rsidTr="00800E97">
        <w:trPr>
          <w:cantSplit/>
          <w:trHeight w:val="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  <w:b/>
              </w:rPr>
            </w:pPr>
            <w:r w:rsidRPr="004F2578">
              <w:rPr>
                <w:rFonts w:ascii="Times New Roman" w:hAnsi="Times New Roman"/>
                <w:b/>
              </w:rPr>
              <w:t>І.</w:t>
            </w:r>
          </w:p>
        </w:tc>
        <w:tc>
          <w:tcPr>
            <w:tcW w:w="102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E005C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4F2578">
              <w:rPr>
                <w:rFonts w:ascii="Times New Roman" w:hAnsi="Times New Roman"/>
                <w:b/>
                <w:bCs/>
              </w:rPr>
              <w:t>Контролююча</w:t>
            </w:r>
            <w:proofErr w:type="spellEnd"/>
            <w:r w:rsidRPr="004F257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  <w:b/>
                <w:bCs/>
              </w:rPr>
              <w:t>діяльність</w:t>
            </w:r>
            <w:proofErr w:type="spellEnd"/>
          </w:p>
        </w:tc>
      </w:tr>
      <w:tr w:rsidR="00E005C6" w:rsidRPr="004F2578" w:rsidTr="00800E97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F2578">
              <w:rPr>
                <w:rFonts w:ascii="Times New Roman" w:hAnsi="Times New Roman"/>
                <w:b/>
              </w:rPr>
              <w:t>Структурний</w:t>
            </w:r>
            <w:proofErr w:type="spellEnd"/>
            <w:r w:rsidRPr="004F257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4F2578">
              <w:rPr>
                <w:rFonts w:ascii="Times New Roman" w:hAnsi="Times New Roman"/>
                <w:b/>
              </w:rPr>
              <w:t>п</w:t>
            </w:r>
            <w:proofErr w:type="gramEnd"/>
            <w:r w:rsidRPr="004F2578">
              <w:rPr>
                <w:rFonts w:ascii="Times New Roman" w:hAnsi="Times New Roman"/>
                <w:b/>
              </w:rPr>
              <w:t>ідрозділ</w:t>
            </w:r>
            <w:proofErr w:type="spellEnd"/>
            <w:r w:rsidRPr="004F257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  <w:b/>
              </w:rPr>
              <w:t>адміністрації</w:t>
            </w:r>
            <w:proofErr w:type="spellEnd"/>
            <w:r w:rsidRPr="004F257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4F2578">
              <w:rPr>
                <w:rFonts w:ascii="Times New Roman" w:hAnsi="Times New Roman"/>
                <w:b/>
              </w:rPr>
              <w:t>апарату</w:t>
            </w:r>
            <w:proofErr w:type="spellEnd"/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Проведено </w:t>
            </w:r>
            <w:proofErr w:type="spellStart"/>
            <w:proofErr w:type="gramStart"/>
            <w:r w:rsidRPr="004F2578">
              <w:rPr>
                <w:rFonts w:ascii="Times New Roman" w:hAnsi="Times New Roman"/>
              </w:rPr>
              <w:t>перев</w:t>
            </w:r>
            <w:proofErr w:type="gramEnd"/>
            <w:r w:rsidRPr="004F2578">
              <w:rPr>
                <w:rFonts w:ascii="Times New Roman" w:hAnsi="Times New Roman"/>
              </w:rPr>
              <w:t>ірок</w:t>
            </w:r>
            <w:proofErr w:type="spellEnd"/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ідсумки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перевірки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розглянуто</w:t>
            </w:r>
            <w:proofErr w:type="spellEnd"/>
          </w:p>
        </w:tc>
        <w:tc>
          <w:tcPr>
            <w:tcW w:w="277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За </w:t>
            </w: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ідсумками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перевірок</w:t>
            </w:r>
            <w:proofErr w:type="spellEnd"/>
          </w:p>
        </w:tc>
      </w:tr>
      <w:tr w:rsidR="00E005C6" w:rsidRPr="004F2578" w:rsidTr="00800E97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F2578">
              <w:rPr>
                <w:rFonts w:ascii="Times New Roman" w:hAnsi="Times New Roman"/>
              </w:rPr>
              <w:t>всьо-го</w:t>
            </w:r>
            <w:proofErr w:type="spellEnd"/>
            <w:r w:rsidRPr="004F2578">
              <w:rPr>
                <w:rFonts w:ascii="Times New Roman" w:hAnsi="Times New Roman"/>
              </w:rPr>
              <w:t>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4F2578">
              <w:rPr>
                <w:rFonts w:ascii="Times New Roman" w:hAnsi="Times New Roman"/>
              </w:rPr>
              <w:t>У</w:t>
            </w:r>
            <w:proofErr w:type="gramEnd"/>
            <w:r w:rsidRPr="004F2578">
              <w:rPr>
                <w:rFonts w:ascii="Times New Roman" w:hAnsi="Times New Roman"/>
              </w:rPr>
              <w:t xml:space="preserve"> тому </w:t>
            </w:r>
            <w:proofErr w:type="spellStart"/>
            <w:r w:rsidRPr="004F2578">
              <w:rPr>
                <w:rFonts w:ascii="Times New Roman" w:hAnsi="Times New Roman"/>
              </w:rPr>
              <w:t>числі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на </w:t>
            </w:r>
            <w:proofErr w:type="spellStart"/>
            <w:r w:rsidRPr="004F2578">
              <w:rPr>
                <w:rFonts w:ascii="Times New Roman" w:hAnsi="Times New Roman"/>
              </w:rPr>
              <w:t>зас</w:t>
            </w:r>
            <w:proofErr w:type="gramStart"/>
            <w:r w:rsidRPr="004F2578">
              <w:rPr>
                <w:rFonts w:ascii="Times New Roman" w:hAnsi="Times New Roman"/>
              </w:rPr>
              <w:t>і-</w:t>
            </w:r>
            <w:proofErr w:type="gramEnd"/>
            <w:r w:rsidRPr="004F2578">
              <w:rPr>
                <w:rFonts w:ascii="Times New Roman" w:hAnsi="Times New Roman"/>
              </w:rPr>
              <w:t>данні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колегії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у </w:t>
            </w:r>
            <w:proofErr w:type="spellStart"/>
            <w:proofErr w:type="gramStart"/>
            <w:r w:rsidRPr="004F2578">
              <w:rPr>
                <w:rFonts w:ascii="Times New Roman" w:hAnsi="Times New Roman"/>
              </w:rPr>
              <w:t>го</w:t>
            </w:r>
            <w:proofErr w:type="spellEnd"/>
            <w:r w:rsidRPr="004F2578">
              <w:rPr>
                <w:rFonts w:ascii="Times New Roman" w:hAnsi="Times New Roman"/>
              </w:rPr>
              <w:t>-лови</w:t>
            </w:r>
            <w:proofErr w:type="gramEnd"/>
            <w:r w:rsidRPr="004F2578">
              <w:rPr>
                <w:rFonts w:ascii="Times New Roman" w:hAnsi="Times New Roman"/>
              </w:rPr>
              <w:t xml:space="preserve"> РДА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у </w:t>
            </w:r>
            <w:proofErr w:type="spellStart"/>
            <w:r w:rsidRPr="004F2578">
              <w:rPr>
                <w:rFonts w:ascii="Times New Roman" w:hAnsi="Times New Roman"/>
              </w:rPr>
              <w:t>керівника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апарату</w:t>
            </w:r>
            <w:proofErr w:type="spellEnd"/>
            <w:r w:rsidRPr="004F2578">
              <w:rPr>
                <w:rFonts w:ascii="Times New Roman" w:hAnsi="Times New Roman"/>
              </w:rPr>
              <w:t xml:space="preserve"> РДА</w:t>
            </w:r>
          </w:p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у </w:t>
            </w: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ідроз-ділі</w:t>
            </w:r>
            <w:proofErr w:type="spellEnd"/>
          </w:p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вида-</w:t>
            </w:r>
          </w:p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но </w:t>
            </w:r>
            <w:proofErr w:type="spellStart"/>
            <w:r w:rsidRPr="004F2578">
              <w:rPr>
                <w:rFonts w:ascii="Times New Roman" w:hAnsi="Times New Roman"/>
              </w:rPr>
              <w:t>ро-зпоря-джень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F2578">
              <w:rPr>
                <w:rFonts w:ascii="Times New Roman" w:hAnsi="Times New Roman"/>
              </w:rPr>
              <w:t>р</w:t>
            </w:r>
            <w:proofErr w:type="gramStart"/>
            <w:r w:rsidRPr="004F2578">
              <w:rPr>
                <w:rFonts w:ascii="Times New Roman" w:hAnsi="Times New Roman"/>
              </w:rPr>
              <w:t>і-</w:t>
            </w:r>
            <w:proofErr w:type="gramEnd"/>
            <w:r w:rsidRPr="004F2578">
              <w:rPr>
                <w:rFonts w:ascii="Times New Roman" w:hAnsi="Times New Roman"/>
              </w:rPr>
              <w:t>шень</w:t>
            </w:r>
            <w:proofErr w:type="spellEnd"/>
            <w:r w:rsidRPr="004F2578">
              <w:rPr>
                <w:rFonts w:ascii="Times New Roman" w:hAnsi="Times New Roman"/>
              </w:rPr>
              <w:t xml:space="preserve"> коле-</w:t>
            </w:r>
            <w:proofErr w:type="spellStart"/>
            <w:r w:rsidRPr="004F2578">
              <w:rPr>
                <w:rFonts w:ascii="Times New Roman" w:hAnsi="Times New Roman"/>
              </w:rPr>
              <w:t>гії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дано дору-</w:t>
            </w:r>
            <w:proofErr w:type="spellStart"/>
            <w:r w:rsidRPr="004F2578">
              <w:rPr>
                <w:rFonts w:ascii="Times New Roman" w:hAnsi="Times New Roman"/>
              </w:rPr>
              <w:t>чень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взято до </w:t>
            </w:r>
            <w:proofErr w:type="spellStart"/>
            <w:r w:rsidRPr="004F2578">
              <w:rPr>
                <w:rFonts w:ascii="Times New Roman" w:hAnsi="Times New Roman"/>
              </w:rPr>
              <w:t>в</w:t>
            </w:r>
            <w:proofErr w:type="gramStart"/>
            <w:r w:rsidRPr="004F2578">
              <w:rPr>
                <w:rFonts w:ascii="Times New Roman" w:hAnsi="Times New Roman"/>
              </w:rPr>
              <w:t>і</w:t>
            </w:r>
            <w:proofErr w:type="spellEnd"/>
            <w:r w:rsidRPr="004F2578">
              <w:rPr>
                <w:rFonts w:ascii="Times New Roman" w:hAnsi="Times New Roman"/>
              </w:rPr>
              <w:t>-</w:t>
            </w:r>
            <w:proofErr w:type="gramEnd"/>
            <w:r w:rsidRPr="004F2578">
              <w:rPr>
                <w:rFonts w:ascii="Times New Roman" w:hAnsi="Times New Roman"/>
              </w:rPr>
              <w:t>дома</w:t>
            </w:r>
          </w:p>
        </w:tc>
        <w:tc>
          <w:tcPr>
            <w:tcW w:w="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F2578">
              <w:rPr>
                <w:rFonts w:ascii="Times New Roman" w:hAnsi="Times New Roman"/>
              </w:rPr>
              <w:t>інше</w:t>
            </w:r>
            <w:proofErr w:type="spellEnd"/>
          </w:p>
        </w:tc>
      </w:tr>
      <w:tr w:rsidR="00E005C6" w:rsidRPr="004F2578" w:rsidTr="00800E97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участь у </w:t>
            </w:r>
            <w:proofErr w:type="spellStart"/>
            <w:r w:rsidRPr="004F2578">
              <w:rPr>
                <w:rFonts w:ascii="Times New Roman" w:hAnsi="Times New Roman"/>
              </w:rPr>
              <w:t>комплек-сних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F2578">
              <w:rPr>
                <w:rFonts w:ascii="Times New Roman" w:hAnsi="Times New Roman"/>
              </w:rPr>
              <w:t>цільові</w:t>
            </w:r>
            <w:proofErr w:type="spell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  <w:tc>
          <w:tcPr>
            <w:tcW w:w="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800E97">
            <w:pPr>
              <w:rPr>
                <w:rFonts w:ascii="Times New Roman" w:hAnsi="Times New Roman"/>
              </w:rPr>
            </w:pP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spacing w:after="0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1.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Відділ економічного розвитку і торгівлі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885F46"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spacing w:after="0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2.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513635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231EE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31EE9" w:rsidRDefault="00513635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231EE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31EE9" w:rsidRDefault="00513635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231EE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231EE9" w:rsidP="00C7721B">
            <w:pPr>
              <w:spacing w:after="0"/>
              <w:rPr>
                <w:rFonts w:ascii="Times New Roman" w:hAnsi="Times New Roman"/>
              </w:rPr>
            </w:pPr>
            <w:r w:rsidRPr="00231EE9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b/>
                <w:color w:val="FF0000"/>
                <w:lang w:val="uk-UA"/>
              </w:rPr>
            </w:pP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spacing w:after="0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3.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Фінансове управління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885F46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spacing w:after="0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4.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Управління агропромислового розвитку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9047DF" w:rsidP="003B064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Юридичний відділ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885F4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b/>
                <w:color w:val="FF0000"/>
                <w:lang w:val="uk-UA"/>
              </w:rPr>
            </w:pPr>
          </w:p>
        </w:tc>
      </w:tr>
      <w:tr w:rsidR="00E005C6" w:rsidRPr="00885F46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8338A" w:rsidRDefault="0028338A" w:rsidP="003B064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Відділ містобудування, архітектури, житлово-комунального господарства, будівництва, розвитку інфраструктури та надзвичайних ситуацій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513635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513635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885F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885F46" w:rsidRDefault="00513635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885F46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28338A" w:rsidP="003B064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Відділ освіти, молоді та спорту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231EE9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231EE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31EE9" w:rsidRDefault="00231EE9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231EE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31EE9" w:rsidRDefault="00231EE9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231EE9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31EE9" w:rsidRDefault="00231EE9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231EE9"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28338A" w:rsidP="003B064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Сектор з питань внутрішньої політики, зв’язків з громадськими організаціями та засобами масової інформації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513635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BB5297" w:rsidRDefault="00513635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513635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BB5297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005C6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28338A" w:rsidP="003B064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Сектор контролю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540FD6" w:rsidP="00540FD6">
            <w:pPr>
              <w:spacing w:after="0"/>
              <w:rPr>
                <w:rFonts w:ascii="Times New Roman" w:hAnsi="Times New Roman"/>
                <w:lang w:val="uk-UA"/>
              </w:rPr>
            </w:pPr>
            <w:r w:rsidRPr="00540FD6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540FD6" w:rsidRDefault="00540FD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540FD6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540FD6" w:rsidRDefault="00540FD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540FD6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540FD6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540FD6" w:rsidRDefault="00E005C6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005C6" w:rsidRPr="00BB5297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28338A" w:rsidP="003B064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F2578">
              <w:rPr>
                <w:rFonts w:ascii="Times New Roman" w:hAnsi="Times New Roman"/>
                <w:lang w:val="uk-UA"/>
              </w:rPr>
              <w:t>Загальний відділ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BB5297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BB5297" w:rsidRDefault="00BB5297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BB5297" w:rsidP="00C7721B">
            <w:pPr>
              <w:spacing w:after="0"/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E005C6" w:rsidP="00C7721B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B5297" w:rsidRDefault="00BB5297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BB5297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BB5297" w:rsidRPr="00231EE9" w:rsidTr="00800E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97" w:rsidRPr="004F2578" w:rsidRDefault="00BB5297" w:rsidP="003B064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297" w:rsidRPr="004F2578" w:rsidRDefault="00BB5297" w:rsidP="00BB529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культури, туризму, національностей і релігій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  <w:r w:rsidRPr="00540FD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  <w:r w:rsidRPr="00540FD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  <w:r w:rsidRPr="00540FD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540FD6" w:rsidRDefault="00BB5297" w:rsidP="00BB5297">
            <w:pPr>
              <w:spacing w:after="0"/>
              <w:rPr>
                <w:rFonts w:ascii="Times New Roman" w:hAnsi="Times New Roman"/>
                <w:lang w:val="uk-UA"/>
              </w:rPr>
            </w:pPr>
            <w:r w:rsidRPr="00540FD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297" w:rsidRPr="00231EE9" w:rsidRDefault="00BB5297" w:rsidP="00C7721B">
            <w:pPr>
              <w:spacing w:after="0"/>
              <w:rPr>
                <w:rFonts w:ascii="Times New Roman" w:hAnsi="Times New Roman"/>
                <w:b/>
                <w:color w:val="FF0000"/>
                <w:lang w:val="uk-UA"/>
              </w:rPr>
            </w:pPr>
          </w:p>
        </w:tc>
      </w:tr>
      <w:tr w:rsidR="00BB5297" w:rsidRPr="00231EE9" w:rsidTr="00E005C6">
        <w:trPr>
          <w:cantSplit/>
          <w:trHeight w:val="557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297" w:rsidRPr="00BB5297" w:rsidRDefault="00BB5297" w:rsidP="00C7721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BB5297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  <w:lang w:val="uk-UA"/>
              </w:rPr>
            </w:pPr>
            <w:r w:rsidRPr="00BB5297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97" w:rsidRPr="00BB5297" w:rsidRDefault="00BB5297" w:rsidP="00BF012A">
            <w:pPr>
              <w:rPr>
                <w:rFonts w:ascii="Times New Roman" w:hAnsi="Times New Roman"/>
                <w:b/>
                <w:lang w:val="uk-UA"/>
              </w:rPr>
            </w:pPr>
            <w:r w:rsidRPr="00BB5297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E005C6" w:rsidRDefault="00E005C6" w:rsidP="00E005C6">
      <w:pPr>
        <w:rPr>
          <w:rFonts w:ascii="Times New Roman" w:hAnsi="Times New Roman"/>
          <w:lang w:val="uk-UA"/>
        </w:rPr>
      </w:pPr>
    </w:p>
    <w:p w:rsidR="00BB5297" w:rsidRDefault="00BB5297" w:rsidP="00E005C6">
      <w:pPr>
        <w:rPr>
          <w:rFonts w:ascii="Times New Roman" w:hAnsi="Times New Roman"/>
          <w:lang w:val="uk-UA"/>
        </w:rPr>
      </w:pPr>
    </w:p>
    <w:p w:rsidR="00BB5297" w:rsidRPr="00BB5297" w:rsidRDefault="00BB5297" w:rsidP="00E005C6">
      <w:pPr>
        <w:rPr>
          <w:rFonts w:ascii="Times New Roman" w:hAnsi="Times New Roman"/>
          <w:lang w:val="uk-UA"/>
        </w:rPr>
      </w:pPr>
    </w:p>
    <w:tbl>
      <w:tblPr>
        <w:tblW w:w="10911" w:type="dxa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375"/>
        <w:gridCol w:w="4139"/>
        <w:gridCol w:w="941"/>
        <w:gridCol w:w="941"/>
        <w:gridCol w:w="1505"/>
        <w:gridCol w:w="1317"/>
        <w:gridCol w:w="941"/>
        <w:gridCol w:w="752"/>
      </w:tblGrid>
      <w:tr w:rsidR="00E005C6" w:rsidRPr="004F2578" w:rsidTr="00E005C6">
        <w:trPr>
          <w:trHeight w:val="57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  <w:b/>
              </w:rPr>
            </w:pPr>
            <w:r w:rsidRPr="004F2578">
              <w:rPr>
                <w:rFonts w:ascii="Times New Roman" w:hAnsi="Times New Roman"/>
                <w:b/>
              </w:rPr>
              <w:lastRenderedPageBreak/>
              <w:t>ІІ.</w:t>
            </w:r>
          </w:p>
        </w:tc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F03E4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F2578">
              <w:rPr>
                <w:rFonts w:ascii="Times New Roman" w:hAnsi="Times New Roman"/>
                <w:b/>
              </w:rPr>
              <w:t>Організаторська</w:t>
            </w:r>
            <w:proofErr w:type="spellEnd"/>
            <w:r w:rsidRPr="004F257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  <w:b/>
              </w:rPr>
              <w:t>діяльність</w:t>
            </w:r>
            <w:proofErr w:type="spellEnd"/>
          </w:p>
        </w:tc>
      </w:tr>
      <w:tr w:rsidR="00E005C6" w:rsidRPr="004F2578" w:rsidTr="00E005C6">
        <w:trPr>
          <w:cantSplit/>
          <w:trHeight w:val="56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spacing w:after="0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№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F2578">
              <w:rPr>
                <w:rFonts w:ascii="Times New Roman" w:hAnsi="Times New Roman"/>
                <w:b/>
              </w:rPr>
              <w:t>Питання</w:t>
            </w:r>
            <w:proofErr w:type="spellEnd"/>
            <w:r w:rsidRPr="004F257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F2578">
              <w:rPr>
                <w:rFonts w:ascii="Times New Roman" w:hAnsi="Times New Roman"/>
              </w:rPr>
              <w:t>Всього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За результатами видано </w:t>
            </w:r>
            <w:proofErr w:type="spellStart"/>
            <w:r w:rsidRPr="004F2578">
              <w:rPr>
                <w:rFonts w:ascii="Times New Roman" w:hAnsi="Times New Roman"/>
              </w:rPr>
              <w:t>розпоряджень</w:t>
            </w:r>
            <w:proofErr w:type="spellEnd"/>
            <w:r w:rsidRPr="004F2578">
              <w:rPr>
                <w:rFonts w:ascii="Times New Roman" w:hAnsi="Times New Roman"/>
              </w:rPr>
              <w:t xml:space="preserve"> (</w:t>
            </w:r>
            <w:proofErr w:type="spellStart"/>
            <w:proofErr w:type="gramStart"/>
            <w:r w:rsidRPr="004F2578">
              <w:rPr>
                <w:rFonts w:ascii="Times New Roman" w:hAnsi="Times New Roman"/>
              </w:rPr>
              <w:t>р</w:t>
            </w:r>
            <w:proofErr w:type="gramEnd"/>
            <w:r w:rsidRPr="004F2578">
              <w:rPr>
                <w:rFonts w:ascii="Times New Roman" w:hAnsi="Times New Roman"/>
              </w:rPr>
              <w:t>ішень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сесії</w:t>
            </w:r>
            <w:proofErr w:type="spellEnd"/>
            <w:r w:rsidRPr="004F2578"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Видано </w:t>
            </w:r>
            <w:proofErr w:type="spellStart"/>
            <w:r w:rsidRPr="004F2578">
              <w:rPr>
                <w:rFonts w:ascii="Times New Roman" w:hAnsi="Times New Roman"/>
              </w:rPr>
              <w:t>доручень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 xml:space="preserve">Взято </w:t>
            </w:r>
            <w:proofErr w:type="gramStart"/>
            <w:r w:rsidRPr="004F2578">
              <w:rPr>
                <w:rFonts w:ascii="Times New Roman" w:hAnsi="Times New Roman"/>
              </w:rPr>
              <w:t>до</w:t>
            </w:r>
            <w:proofErr w:type="gram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відома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F2578">
              <w:rPr>
                <w:rFonts w:ascii="Times New Roman" w:hAnsi="Times New Roman"/>
              </w:rPr>
              <w:t>Інше</w:t>
            </w:r>
            <w:proofErr w:type="spellEnd"/>
          </w:p>
        </w:tc>
      </w:tr>
      <w:tr w:rsidR="00E005C6" w:rsidRPr="004F2578" w:rsidTr="00F03E4C">
        <w:trPr>
          <w:cantSplit/>
          <w:trHeight w:val="982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F2578">
              <w:rPr>
                <w:rFonts w:ascii="Times New Roman" w:hAnsi="Times New Roman"/>
              </w:rPr>
              <w:t>планових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поза-</w:t>
            </w:r>
            <w:proofErr w:type="spellStart"/>
            <w:r w:rsidRPr="004F2578">
              <w:rPr>
                <w:rFonts w:ascii="Times New Roman" w:hAnsi="Times New Roman"/>
              </w:rPr>
              <w:t>планових</w:t>
            </w:r>
            <w:proofErr w:type="spellEnd"/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C772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05C6" w:rsidRPr="004F2578" w:rsidTr="00E005C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spacing w:after="0"/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F03E4C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ідготовлено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питань</w:t>
            </w:r>
            <w:proofErr w:type="spellEnd"/>
            <w:r w:rsidRPr="004F2578">
              <w:rPr>
                <w:rFonts w:ascii="Times New Roman" w:hAnsi="Times New Roman"/>
              </w:rPr>
              <w:t xml:space="preserve"> на </w:t>
            </w:r>
            <w:proofErr w:type="spellStart"/>
            <w:r w:rsidRPr="004F2578">
              <w:rPr>
                <w:rFonts w:ascii="Times New Roman" w:hAnsi="Times New Roman"/>
              </w:rPr>
              <w:t>засідання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колегії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райдержадміністрації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C77FFD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03687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C77FFD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03687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03687">
              <w:rPr>
                <w:rFonts w:ascii="Times New Roman" w:hAnsi="Times New Roman"/>
                <w:b/>
                <w:lang w:val="uk-UA"/>
              </w:rPr>
              <w:t>-</w:t>
            </w:r>
          </w:p>
        </w:tc>
      </w:tr>
      <w:tr w:rsidR="00E005C6" w:rsidRPr="004F2578" w:rsidTr="00E005C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F03E4C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ідготовлено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питань</w:t>
            </w:r>
            <w:proofErr w:type="spellEnd"/>
            <w:r w:rsidRPr="004F2578">
              <w:rPr>
                <w:rFonts w:ascii="Times New Roman" w:hAnsi="Times New Roman"/>
              </w:rPr>
              <w:t xml:space="preserve"> на </w:t>
            </w:r>
            <w:proofErr w:type="spellStart"/>
            <w:r w:rsidRPr="004F2578">
              <w:rPr>
                <w:rFonts w:ascii="Times New Roman" w:hAnsi="Times New Roman"/>
              </w:rPr>
              <w:t>наради</w:t>
            </w:r>
            <w:proofErr w:type="spellEnd"/>
            <w:r w:rsidRPr="004F2578">
              <w:rPr>
                <w:rFonts w:ascii="Times New Roman" w:hAnsi="Times New Roman"/>
              </w:rPr>
              <w:t xml:space="preserve"> при </w:t>
            </w:r>
            <w:proofErr w:type="spellStart"/>
            <w:r w:rsidRPr="004F2578">
              <w:rPr>
                <w:rFonts w:ascii="Times New Roman" w:hAnsi="Times New Roman"/>
              </w:rPr>
              <w:t>голові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райдержадміністрації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760503" w:rsidRDefault="00CC59D7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760503" w:rsidRDefault="00CC59D7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CC59D7" w:rsidRDefault="00CC59D7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760503" w:rsidRDefault="00CC59D7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760503" w:rsidRDefault="008B6962" w:rsidP="008B6962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760503" w:rsidRDefault="008B6962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10</w:t>
            </w:r>
          </w:p>
        </w:tc>
      </w:tr>
      <w:tr w:rsidR="00E005C6" w:rsidRPr="00715305" w:rsidTr="00E005C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F03E4C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ідготовлено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питань</w:t>
            </w:r>
            <w:proofErr w:type="spellEnd"/>
            <w:r w:rsidRPr="004F2578">
              <w:rPr>
                <w:rFonts w:ascii="Times New Roman" w:hAnsi="Times New Roman"/>
              </w:rPr>
              <w:t xml:space="preserve"> для </w:t>
            </w:r>
            <w:proofErr w:type="spellStart"/>
            <w:r w:rsidRPr="004F2578">
              <w:rPr>
                <w:rFonts w:ascii="Times New Roman" w:hAnsi="Times New Roman"/>
              </w:rPr>
              <w:t>розгляду</w:t>
            </w:r>
            <w:proofErr w:type="spellEnd"/>
            <w:r w:rsidRPr="004F2578">
              <w:rPr>
                <w:rFonts w:ascii="Times New Roman" w:hAnsi="Times New Roman"/>
              </w:rPr>
              <w:t xml:space="preserve"> на </w:t>
            </w:r>
            <w:proofErr w:type="spellStart"/>
            <w:r w:rsidRPr="004F2578">
              <w:rPr>
                <w:rFonts w:ascii="Times New Roman" w:hAnsi="Times New Roman"/>
              </w:rPr>
              <w:t>нарадах</w:t>
            </w:r>
            <w:proofErr w:type="spellEnd"/>
            <w:r w:rsidRPr="004F2578">
              <w:rPr>
                <w:rFonts w:ascii="Times New Roman" w:hAnsi="Times New Roman"/>
              </w:rPr>
              <w:t xml:space="preserve"> при заступниках </w:t>
            </w:r>
            <w:proofErr w:type="spellStart"/>
            <w:r w:rsidRPr="004F2578">
              <w:rPr>
                <w:rFonts w:ascii="Times New Roman" w:hAnsi="Times New Roman"/>
              </w:rPr>
              <w:t>голови</w:t>
            </w:r>
            <w:proofErr w:type="spellEnd"/>
            <w:r w:rsidRPr="004F2578">
              <w:rPr>
                <w:rFonts w:ascii="Times New Roman" w:hAnsi="Times New Roman"/>
              </w:rPr>
              <w:t xml:space="preserve">, </w:t>
            </w:r>
            <w:proofErr w:type="spellStart"/>
            <w:r w:rsidRPr="004F2578">
              <w:rPr>
                <w:rFonts w:ascii="Times New Roman" w:hAnsi="Times New Roman"/>
              </w:rPr>
              <w:t>керівнику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апарату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райдержадміністрації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215427" w:rsidP="00B0368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3</w:t>
            </w:r>
            <w:r w:rsidR="00B03687" w:rsidRPr="002940D5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14758A" w:rsidP="0001471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1</w:t>
            </w:r>
            <w:r w:rsidR="00014717" w:rsidRPr="002940D5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E005C6" w:rsidP="00800E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940D5" w:rsidRDefault="00CC59D7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8B6962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8B6962" w:rsidP="0001471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  <w:tr w:rsidR="00E005C6" w:rsidRPr="00CC59D7" w:rsidTr="00E005C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F03E4C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ідготовлено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питань</w:t>
            </w:r>
            <w:proofErr w:type="spellEnd"/>
            <w:r w:rsidRPr="004F2578">
              <w:rPr>
                <w:rFonts w:ascii="Times New Roman" w:hAnsi="Times New Roman"/>
              </w:rPr>
              <w:t xml:space="preserve"> для </w:t>
            </w:r>
            <w:proofErr w:type="spellStart"/>
            <w:r w:rsidRPr="004F2578">
              <w:rPr>
                <w:rFonts w:ascii="Times New Roman" w:hAnsi="Times New Roman"/>
              </w:rPr>
              <w:t>розгляду</w:t>
            </w:r>
            <w:proofErr w:type="spellEnd"/>
            <w:r w:rsidRPr="004F2578">
              <w:rPr>
                <w:rFonts w:ascii="Times New Roman" w:hAnsi="Times New Roman"/>
              </w:rPr>
              <w:t xml:space="preserve"> на </w:t>
            </w:r>
            <w:proofErr w:type="spellStart"/>
            <w:r w:rsidRPr="004F2578">
              <w:rPr>
                <w:rFonts w:ascii="Times New Roman" w:hAnsi="Times New Roman"/>
              </w:rPr>
              <w:t>засідання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дорадчих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органів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райдержадміністрації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CC59D7" w:rsidRDefault="00B01C3D" w:rsidP="007260D9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CC59D7" w:rsidRDefault="00CC59D7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CC59D7">
              <w:rPr>
                <w:rFonts w:ascii="Times New Roman" w:hAnsi="Times New Roman"/>
                <w:b/>
                <w:color w:val="000000" w:themeColor="text1"/>
                <w:lang w:val="uk-UA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CC59D7" w:rsidRDefault="00E005C6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CC59D7" w:rsidRDefault="00E005C6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CC59D7" w:rsidRDefault="00CC59D7" w:rsidP="00800E9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CC59D7">
              <w:rPr>
                <w:rFonts w:ascii="Times New Roman" w:hAnsi="Times New Roman"/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CC59D7" w:rsidRDefault="00B01C3D" w:rsidP="007260D9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28</w:t>
            </w:r>
          </w:p>
        </w:tc>
      </w:tr>
      <w:tr w:rsidR="00E005C6" w:rsidRPr="004F2578" w:rsidTr="00E005C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F03E4C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ідготовлено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питань</w:t>
            </w:r>
            <w:proofErr w:type="spellEnd"/>
            <w:r w:rsidRPr="004F2578">
              <w:rPr>
                <w:rFonts w:ascii="Times New Roman" w:hAnsi="Times New Roman"/>
              </w:rPr>
              <w:t xml:space="preserve"> для </w:t>
            </w:r>
            <w:proofErr w:type="spellStart"/>
            <w:r w:rsidRPr="004F2578">
              <w:rPr>
                <w:rFonts w:ascii="Times New Roman" w:hAnsi="Times New Roman"/>
              </w:rPr>
              <w:t>розгляду</w:t>
            </w:r>
            <w:proofErr w:type="spellEnd"/>
            <w:r w:rsidRPr="004F2578">
              <w:rPr>
                <w:rFonts w:ascii="Times New Roman" w:hAnsi="Times New Roman"/>
              </w:rPr>
              <w:t xml:space="preserve"> на </w:t>
            </w:r>
            <w:proofErr w:type="spellStart"/>
            <w:r w:rsidRPr="004F2578">
              <w:rPr>
                <w:rFonts w:ascii="Times New Roman" w:hAnsi="Times New Roman"/>
              </w:rPr>
              <w:t>сесії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районної</w:t>
            </w:r>
            <w:proofErr w:type="spellEnd"/>
            <w:r w:rsidRPr="004F2578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143D52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005C6" w:rsidRPr="004F2578" w:rsidTr="00E005C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4F2578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4F2578"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4F2578" w:rsidRDefault="00E005C6" w:rsidP="00F03E4C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4F2578">
              <w:rPr>
                <w:rFonts w:ascii="Times New Roman" w:hAnsi="Times New Roman"/>
              </w:rPr>
              <w:t>П</w:t>
            </w:r>
            <w:proofErr w:type="gramEnd"/>
            <w:r w:rsidRPr="004F2578">
              <w:rPr>
                <w:rFonts w:ascii="Times New Roman" w:hAnsi="Times New Roman"/>
              </w:rPr>
              <w:t>ідготовлено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питань</w:t>
            </w:r>
            <w:proofErr w:type="spellEnd"/>
            <w:r w:rsidRPr="004F2578">
              <w:rPr>
                <w:rFonts w:ascii="Times New Roman" w:hAnsi="Times New Roman"/>
              </w:rPr>
              <w:t xml:space="preserve"> для </w:t>
            </w:r>
            <w:proofErr w:type="spellStart"/>
            <w:r w:rsidRPr="004F2578">
              <w:rPr>
                <w:rFonts w:ascii="Times New Roman" w:hAnsi="Times New Roman"/>
              </w:rPr>
              <w:t>розгляду</w:t>
            </w:r>
            <w:proofErr w:type="spellEnd"/>
            <w:r w:rsidRPr="004F2578">
              <w:rPr>
                <w:rFonts w:ascii="Times New Roman" w:hAnsi="Times New Roman"/>
              </w:rPr>
              <w:t xml:space="preserve"> на </w:t>
            </w:r>
            <w:proofErr w:type="spellStart"/>
            <w:r w:rsidRPr="004F2578">
              <w:rPr>
                <w:rFonts w:ascii="Times New Roman" w:hAnsi="Times New Roman"/>
              </w:rPr>
              <w:t>засіданнях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постійних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комісій</w:t>
            </w:r>
            <w:proofErr w:type="spellEnd"/>
            <w:r w:rsidRPr="004F2578">
              <w:rPr>
                <w:rFonts w:ascii="Times New Roman" w:hAnsi="Times New Roman"/>
              </w:rPr>
              <w:t xml:space="preserve"> </w:t>
            </w:r>
            <w:proofErr w:type="spellStart"/>
            <w:r w:rsidRPr="004F2578">
              <w:rPr>
                <w:rFonts w:ascii="Times New Roman" w:hAnsi="Times New Roman"/>
              </w:rPr>
              <w:t>районної</w:t>
            </w:r>
            <w:proofErr w:type="spellEnd"/>
            <w:r w:rsidRPr="004F2578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43538C" w:rsidP="00800E9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03687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E005C6" w:rsidP="00800E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B03687" w:rsidRDefault="00BB5297" w:rsidP="00143D52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E005C6" w:rsidRPr="004F2578" w:rsidTr="00E005C6">
        <w:trPr>
          <w:trHeight w:val="32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2940D5" w:rsidRDefault="00E005C6" w:rsidP="00800E97">
            <w:pPr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8B6962" w:rsidP="007260D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11</w:t>
            </w:r>
            <w:r w:rsidR="007260D9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8B6962" w:rsidP="0088471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8B6962" w:rsidP="0088471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2940D5" w:rsidRDefault="00014717" w:rsidP="0088471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8B6962" w:rsidP="0001471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2940D5" w:rsidRDefault="008B6962" w:rsidP="00553412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5</w:t>
            </w:r>
            <w:r w:rsidR="00553412"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</w:tbl>
    <w:tbl>
      <w:tblPr>
        <w:tblpPr w:leftFromText="180" w:rightFromText="180" w:vertAnchor="text" w:horzAnchor="margin" w:tblpXSpec="center" w:tblpY="41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20"/>
        <w:gridCol w:w="3642"/>
        <w:gridCol w:w="1388"/>
        <w:gridCol w:w="1388"/>
        <w:gridCol w:w="1908"/>
        <w:gridCol w:w="1214"/>
      </w:tblGrid>
      <w:tr w:rsidR="00E005C6" w:rsidRPr="00937886" w:rsidTr="00E005C6">
        <w:trPr>
          <w:trHeight w:val="6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3B0647" w:rsidRDefault="00E005C6" w:rsidP="003B0647">
            <w:pPr>
              <w:jc w:val="center"/>
              <w:rPr>
                <w:rFonts w:ascii="Times New Roman" w:hAnsi="Times New Roman"/>
                <w:b/>
              </w:rPr>
            </w:pPr>
            <w:r w:rsidRPr="003B0647">
              <w:rPr>
                <w:rFonts w:ascii="Times New Roman" w:hAnsi="Times New Roman"/>
                <w:b/>
              </w:rPr>
              <w:t>ІІІ.</w:t>
            </w:r>
          </w:p>
        </w:tc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E005C6" w:rsidRDefault="00E005C6" w:rsidP="00F03E4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005C6">
              <w:rPr>
                <w:rFonts w:ascii="Times New Roman" w:hAnsi="Times New Roman"/>
                <w:b/>
                <w:bCs/>
              </w:rPr>
              <w:t>Проведення</w:t>
            </w:r>
            <w:proofErr w:type="spellEnd"/>
            <w:r w:rsidRPr="00E005C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005C6">
              <w:rPr>
                <w:rFonts w:ascii="Times New Roman" w:hAnsi="Times New Roman"/>
                <w:b/>
                <w:bCs/>
              </w:rPr>
              <w:t>організаційних</w:t>
            </w:r>
            <w:proofErr w:type="spellEnd"/>
            <w:r w:rsidRPr="00E005C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005C6">
              <w:rPr>
                <w:rFonts w:ascii="Times New Roman" w:hAnsi="Times New Roman"/>
                <w:b/>
                <w:bCs/>
              </w:rPr>
              <w:t>заході</w:t>
            </w:r>
            <w:proofErr w:type="gramStart"/>
            <w:r w:rsidRPr="00E005C6">
              <w:rPr>
                <w:rFonts w:ascii="Times New Roman" w:hAnsi="Times New Roman"/>
                <w:b/>
                <w:bCs/>
              </w:rPr>
              <w:t>в</w:t>
            </w:r>
            <w:proofErr w:type="spellEnd"/>
            <w:proofErr w:type="gramEnd"/>
          </w:p>
        </w:tc>
      </w:tr>
      <w:tr w:rsidR="00E005C6" w:rsidRPr="00937886" w:rsidTr="00E005C6">
        <w:trPr>
          <w:trHeight w:val="82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3B0647" w:rsidRDefault="00E005C6" w:rsidP="003B0647">
            <w:pPr>
              <w:jc w:val="center"/>
              <w:rPr>
                <w:rFonts w:ascii="Times New Roman" w:hAnsi="Times New Roman"/>
                <w:b/>
              </w:rPr>
            </w:pPr>
            <w:r w:rsidRPr="003B064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E005C6" w:rsidRDefault="00E005C6" w:rsidP="00E005C6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005C6">
              <w:rPr>
                <w:rFonts w:ascii="Times New Roman" w:hAnsi="Times New Roman"/>
                <w:b/>
              </w:rPr>
              <w:t>Питання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E005C6" w:rsidRDefault="00E005C6" w:rsidP="00E005C6">
            <w:pPr>
              <w:jc w:val="center"/>
              <w:rPr>
                <w:rFonts w:ascii="Times New Roman" w:hAnsi="Times New Roman"/>
                <w:b/>
              </w:rPr>
            </w:pPr>
            <w:r w:rsidRPr="00E005C6">
              <w:rPr>
                <w:rFonts w:ascii="Times New Roman" w:hAnsi="Times New Roman"/>
                <w:b/>
              </w:rPr>
              <w:t xml:space="preserve">І </w:t>
            </w:r>
            <w:proofErr w:type="spellStart"/>
            <w:proofErr w:type="gramStart"/>
            <w:r w:rsidRPr="00E005C6">
              <w:rPr>
                <w:rFonts w:ascii="Times New Roman" w:hAnsi="Times New Roman"/>
                <w:b/>
              </w:rPr>
              <w:t>м</w:t>
            </w:r>
            <w:proofErr w:type="gramEnd"/>
            <w:r w:rsidRPr="00E005C6">
              <w:rPr>
                <w:rFonts w:ascii="Times New Roman" w:hAnsi="Times New Roman"/>
                <w:b/>
              </w:rPr>
              <w:t>ісяць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E005C6" w:rsidRDefault="00E005C6" w:rsidP="00E005C6">
            <w:pPr>
              <w:jc w:val="center"/>
              <w:rPr>
                <w:rFonts w:ascii="Times New Roman" w:hAnsi="Times New Roman"/>
                <w:b/>
              </w:rPr>
            </w:pPr>
            <w:r w:rsidRPr="00E005C6">
              <w:rPr>
                <w:rFonts w:ascii="Times New Roman" w:hAnsi="Times New Roman"/>
                <w:b/>
              </w:rPr>
              <w:t xml:space="preserve">ІІ </w:t>
            </w:r>
            <w:proofErr w:type="spellStart"/>
            <w:proofErr w:type="gramStart"/>
            <w:r w:rsidRPr="00E005C6">
              <w:rPr>
                <w:rFonts w:ascii="Times New Roman" w:hAnsi="Times New Roman"/>
                <w:b/>
              </w:rPr>
              <w:t>м</w:t>
            </w:r>
            <w:proofErr w:type="gramEnd"/>
            <w:r w:rsidRPr="00E005C6">
              <w:rPr>
                <w:rFonts w:ascii="Times New Roman" w:hAnsi="Times New Roman"/>
                <w:b/>
              </w:rPr>
              <w:t>ісяць</w:t>
            </w:r>
            <w:proofErr w:type="spell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5C6" w:rsidRPr="00E005C6" w:rsidRDefault="00E005C6" w:rsidP="00E005C6">
            <w:pPr>
              <w:jc w:val="center"/>
              <w:rPr>
                <w:rFonts w:ascii="Times New Roman" w:hAnsi="Times New Roman"/>
                <w:b/>
              </w:rPr>
            </w:pPr>
            <w:r w:rsidRPr="00E005C6">
              <w:rPr>
                <w:rFonts w:ascii="Times New Roman" w:hAnsi="Times New Roman"/>
                <w:b/>
              </w:rPr>
              <w:t xml:space="preserve">ІІІ </w:t>
            </w:r>
            <w:proofErr w:type="spellStart"/>
            <w:proofErr w:type="gramStart"/>
            <w:r w:rsidRPr="00E005C6">
              <w:rPr>
                <w:rFonts w:ascii="Times New Roman" w:hAnsi="Times New Roman"/>
                <w:b/>
              </w:rPr>
              <w:t>м</w:t>
            </w:r>
            <w:proofErr w:type="gramEnd"/>
            <w:r w:rsidRPr="00E005C6">
              <w:rPr>
                <w:rFonts w:ascii="Times New Roman" w:hAnsi="Times New Roman"/>
                <w:b/>
              </w:rPr>
              <w:t>ісяць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5C6" w:rsidRPr="00E005C6" w:rsidRDefault="00E005C6" w:rsidP="00E005C6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005C6">
              <w:rPr>
                <w:rFonts w:ascii="Times New Roman" w:hAnsi="Times New Roman"/>
                <w:b/>
              </w:rPr>
              <w:t>Всього</w:t>
            </w:r>
            <w:proofErr w:type="spellEnd"/>
            <w:r w:rsidRPr="00E005C6">
              <w:rPr>
                <w:rFonts w:ascii="Times New Roman" w:hAnsi="Times New Roman"/>
                <w:b/>
              </w:rPr>
              <w:t xml:space="preserve"> за квартал</w:t>
            </w:r>
          </w:p>
        </w:tc>
      </w:tr>
      <w:tr w:rsidR="00E005C6" w:rsidRPr="002940D5" w:rsidTr="00E005C6">
        <w:trPr>
          <w:trHeight w:val="82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3B0647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3B0647">
              <w:rPr>
                <w:rFonts w:ascii="Times New Roman" w:hAnsi="Times New Roman"/>
              </w:rPr>
              <w:t>1.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E005C6" w:rsidRDefault="00E005C6" w:rsidP="00F03E4C">
            <w:pPr>
              <w:spacing w:after="0"/>
              <w:rPr>
                <w:rFonts w:ascii="Times New Roman" w:hAnsi="Times New Roman"/>
                <w:b/>
              </w:rPr>
            </w:pPr>
            <w:proofErr w:type="spellStart"/>
            <w:r w:rsidRPr="00E005C6">
              <w:rPr>
                <w:rFonts w:ascii="Times New Roman" w:hAnsi="Times New Roman"/>
              </w:rPr>
              <w:t>Планувалося</w:t>
            </w:r>
            <w:proofErr w:type="spellEnd"/>
            <w:r w:rsidRPr="00E005C6">
              <w:rPr>
                <w:rFonts w:ascii="Times New Roman" w:hAnsi="Times New Roman"/>
              </w:rPr>
              <w:t xml:space="preserve"> провести </w:t>
            </w:r>
            <w:proofErr w:type="spellStart"/>
            <w:r w:rsidRPr="00E005C6">
              <w:rPr>
                <w:rFonts w:ascii="Times New Roman" w:hAnsi="Times New Roman"/>
              </w:rPr>
              <w:t>організаційних</w:t>
            </w:r>
            <w:proofErr w:type="spellEnd"/>
            <w:r w:rsidRPr="00E005C6">
              <w:rPr>
                <w:rFonts w:ascii="Times New Roman" w:hAnsi="Times New Roman"/>
              </w:rPr>
              <w:t xml:space="preserve"> </w:t>
            </w:r>
            <w:proofErr w:type="spellStart"/>
            <w:r w:rsidRPr="00E005C6">
              <w:rPr>
                <w:rFonts w:ascii="Times New Roman" w:hAnsi="Times New Roman"/>
              </w:rPr>
              <w:t>заході</w:t>
            </w:r>
            <w:proofErr w:type="gramStart"/>
            <w:r w:rsidRPr="00E005C6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72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67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66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2940D5" w:rsidRDefault="00E005C6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2</w:t>
            </w:r>
            <w:r w:rsidR="002940D5" w:rsidRPr="002940D5">
              <w:rPr>
                <w:rFonts w:ascii="Times New Roman" w:hAnsi="Times New Roman"/>
                <w:b/>
                <w:lang w:val="uk-UA"/>
              </w:rPr>
              <w:t>05</w:t>
            </w:r>
          </w:p>
        </w:tc>
      </w:tr>
      <w:tr w:rsidR="00E005C6" w:rsidRPr="002940D5" w:rsidTr="00E005C6">
        <w:trPr>
          <w:trHeight w:val="40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3B0647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3B0647">
              <w:rPr>
                <w:rFonts w:ascii="Times New Roman" w:hAnsi="Times New Roman"/>
              </w:rPr>
              <w:t>2.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E005C6" w:rsidRDefault="00E005C6" w:rsidP="00E005C6">
            <w:pPr>
              <w:rPr>
                <w:rFonts w:ascii="Times New Roman" w:hAnsi="Times New Roman"/>
              </w:rPr>
            </w:pPr>
            <w:r w:rsidRPr="00E005C6">
              <w:rPr>
                <w:rFonts w:ascii="Times New Roman" w:hAnsi="Times New Roman"/>
              </w:rPr>
              <w:t xml:space="preserve">Проведено </w:t>
            </w:r>
            <w:proofErr w:type="spellStart"/>
            <w:r w:rsidRPr="00E005C6">
              <w:rPr>
                <w:rFonts w:ascii="Times New Roman" w:hAnsi="Times New Roman"/>
              </w:rPr>
              <w:t>фактично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70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75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228</w:t>
            </w:r>
          </w:p>
        </w:tc>
      </w:tr>
      <w:tr w:rsidR="00E005C6" w:rsidRPr="002940D5" w:rsidTr="00E005C6">
        <w:trPr>
          <w:trHeight w:val="35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3B0647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3B0647">
              <w:rPr>
                <w:rFonts w:ascii="Times New Roman" w:hAnsi="Times New Roman"/>
              </w:rPr>
              <w:t>3.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E005C6" w:rsidRDefault="00E005C6" w:rsidP="00E005C6">
            <w:pPr>
              <w:rPr>
                <w:rFonts w:ascii="Times New Roman" w:hAnsi="Times New Roman"/>
              </w:rPr>
            </w:pPr>
            <w:r w:rsidRPr="00E005C6">
              <w:rPr>
                <w:rFonts w:ascii="Times New Roman" w:hAnsi="Times New Roman"/>
              </w:rPr>
              <w:t>Не проведено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824C3F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5</w:t>
            </w:r>
          </w:p>
        </w:tc>
      </w:tr>
      <w:tr w:rsidR="00E005C6" w:rsidRPr="002940D5" w:rsidTr="003B0647">
        <w:trPr>
          <w:trHeight w:val="3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3B0647" w:rsidRDefault="00E005C6" w:rsidP="003B0647">
            <w:pPr>
              <w:jc w:val="center"/>
              <w:rPr>
                <w:rFonts w:ascii="Times New Roman" w:hAnsi="Times New Roman"/>
              </w:rPr>
            </w:pPr>
            <w:r w:rsidRPr="003B0647">
              <w:rPr>
                <w:rFonts w:ascii="Times New Roman" w:hAnsi="Times New Roman"/>
              </w:rPr>
              <w:t>4.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016502" w:rsidRDefault="00E005C6" w:rsidP="00F03E4C">
            <w:pPr>
              <w:spacing w:after="0"/>
              <w:rPr>
                <w:rFonts w:ascii="Times New Roman" w:hAnsi="Times New Roman"/>
                <w:lang w:val="uk-UA"/>
              </w:rPr>
            </w:pPr>
            <w:r w:rsidRPr="00E005C6">
              <w:rPr>
                <w:rFonts w:ascii="Times New Roman" w:hAnsi="Times New Roman"/>
              </w:rPr>
              <w:t xml:space="preserve">Проведено </w:t>
            </w:r>
            <w:proofErr w:type="spellStart"/>
            <w:r w:rsidRPr="00E005C6">
              <w:rPr>
                <w:rFonts w:ascii="Times New Roman" w:hAnsi="Times New Roman"/>
              </w:rPr>
              <w:t>заходів</w:t>
            </w:r>
            <w:proofErr w:type="spellEnd"/>
            <w:r w:rsidRPr="00E005C6">
              <w:rPr>
                <w:rFonts w:ascii="Times New Roman" w:hAnsi="Times New Roman"/>
              </w:rPr>
              <w:t xml:space="preserve"> </w:t>
            </w:r>
            <w:proofErr w:type="spellStart"/>
            <w:r w:rsidRPr="00E005C6">
              <w:rPr>
                <w:rFonts w:ascii="Times New Roman" w:hAnsi="Times New Roman"/>
              </w:rPr>
              <w:t>додатково</w:t>
            </w:r>
            <w:proofErr w:type="spellEnd"/>
            <w:r w:rsidRPr="00E005C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016502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5C6" w:rsidRPr="002940D5" w:rsidRDefault="002940D5" w:rsidP="003B064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940D5">
              <w:rPr>
                <w:rFonts w:ascii="Times New Roman" w:hAnsi="Times New Roman"/>
                <w:b/>
                <w:lang w:val="uk-UA"/>
              </w:rPr>
              <w:t>28</w:t>
            </w:r>
          </w:p>
        </w:tc>
      </w:tr>
    </w:tbl>
    <w:p w:rsidR="00E005C6" w:rsidRPr="004F2578" w:rsidRDefault="00E005C6" w:rsidP="00F03E4C">
      <w:pPr>
        <w:spacing w:after="0"/>
        <w:rPr>
          <w:rFonts w:ascii="Times New Roman" w:hAnsi="Times New Roman"/>
        </w:rPr>
      </w:pPr>
    </w:p>
    <w:p w:rsidR="00C43A1E" w:rsidRDefault="00C43A1E" w:rsidP="00E005C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005C6" w:rsidRDefault="00143D52" w:rsidP="00E005C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 апарату</w:t>
      </w:r>
      <w:r w:rsidR="00E005C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05C6" w:rsidRPr="00EE3C3C">
        <w:rPr>
          <w:rFonts w:ascii="Times New Roman" w:hAnsi="Times New Roman"/>
          <w:b/>
          <w:sz w:val="28"/>
          <w:szCs w:val="28"/>
          <w:lang w:val="uk-UA"/>
        </w:rPr>
        <w:t xml:space="preserve">Недригайлівської    </w:t>
      </w:r>
    </w:p>
    <w:p w:rsidR="00E005C6" w:rsidRPr="00EE3C3C" w:rsidRDefault="00E005C6" w:rsidP="00E005C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143D52">
        <w:rPr>
          <w:rFonts w:ascii="Times New Roman" w:hAnsi="Times New Roman"/>
          <w:b/>
          <w:sz w:val="28"/>
          <w:szCs w:val="28"/>
          <w:lang w:val="uk-UA"/>
        </w:rPr>
        <w:t xml:space="preserve">райдержадміністрації </w:t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 w:rsidRPr="00EE3C3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</w:t>
      </w:r>
      <w:r w:rsidRPr="00143D52">
        <w:rPr>
          <w:rFonts w:ascii="Times New Roman" w:hAnsi="Times New Roman"/>
          <w:b/>
          <w:sz w:val="28"/>
          <w:szCs w:val="28"/>
          <w:lang w:val="uk-UA"/>
        </w:rPr>
        <w:tab/>
      </w:r>
      <w:r w:rsidR="00143D52">
        <w:rPr>
          <w:rFonts w:ascii="Times New Roman" w:hAnsi="Times New Roman"/>
          <w:b/>
          <w:sz w:val="28"/>
          <w:szCs w:val="28"/>
          <w:lang w:val="uk-UA"/>
        </w:rPr>
        <w:t>О.І.</w:t>
      </w:r>
      <w:proofErr w:type="spellStart"/>
      <w:r w:rsidR="00143D52">
        <w:rPr>
          <w:rFonts w:ascii="Times New Roman" w:hAnsi="Times New Roman"/>
          <w:b/>
          <w:sz w:val="28"/>
          <w:szCs w:val="28"/>
          <w:lang w:val="uk-UA"/>
        </w:rPr>
        <w:t>Неменко</w:t>
      </w:r>
      <w:proofErr w:type="spellEnd"/>
    </w:p>
    <w:p w:rsidR="006E3CCE" w:rsidRDefault="006E3CCE" w:rsidP="006A3C18">
      <w:pPr>
        <w:spacing w:after="0"/>
        <w:rPr>
          <w:i/>
          <w:lang w:val="uk-UA"/>
        </w:rPr>
      </w:pPr>
    </w:p>
    <w:p w:rsidR="005D68CE" w:rsidRPr="006A3C18" w:rsidRDefault="00E005C6" w:rsidP="006A3C18">
      <w:pPr>
        <w:spacing w:after="0"/>
        <w:rPr>
          <w:i/>
          <w:lang w:val="uk-UA"/>
        </w:rPr>
      </w:pPr>
      <w:r>
        <w:rPr>
          <w:i/>
          <w:lang w:val="uk-UA"/>
        </w:rPr>
        <w:t>15.</w:t>
      </w:r>
      <w:r w:rsidR="00143D52">
        <w:rPr>
          <w:i/>
          <w:lang w:val="uk-UA"/>
        </w:rPr>
        <w:t>0</w:t>
      </w:r>
      <w:r w:rsidR="00300CC8">
        <w:rPr>
          <w:i/>
          <w:lang w:val="uk-UA"/>
        </w:rPr>
        <w:t>7</w:t>
      </w:r>
      <w:r>
        <w:rPr>
          <w:i/>
          <w:lang w:val="uk-UA"/>
        </w:rPr>
        <w:t>.201</w:t>
      </w:r>
      <w:r w:rsidR="00143D52">
        <w:rPr>
          <w:i/>
          <w:lang w:val="uk-UA"/>
        </w:rPr>
        <w:t>4</w:t>
      </w:r>
    </w:p>
    <w:sectPr w:rsidR="005D68CE" w:rsidRPr="006A3C18" w:rsidSect="00743A7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566" w:rsidRDefault="00D92566" w:rsidP="00AF2451">
      <w:pPr>
        <w:spacing w:after="0" w:line="240" w:lineRule="auto"/>
      </w:pPr>
      <w:r>
        <w:separator/>
      </w:r>
    </w:p>
  </w:endnote>
  <w:endnote w:type="continuationSeparator" w:id="0">
    <w:p w:rsidR="00D92566" w:rsidRDefault="00D92566" w:rsidP="00AF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566" w:rsidRDefault="00D92566" w:rsidP="00AF2451">
      <w:pPr>
        <w:spacing w:after="0" w:line="240" w:lineRule="auto"/>
      </w:pPr>
      <w:r>
        <w:separator/>
      </w:r>
    </w:p>
  </w:footnote>
  <w:footnote w:type="continuationSeparator" w:id="0">
    <w:p w:rsidR="00D92566" w:rsidRDefault="00D92566" w:rsidP="00AF2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8B"/>
    <w:multiLevelType w:val="hybridMultilevel"/>
    <w:tmpl w:val="7E749B3E"/>
    <w:lvl w:ilvl="0" w:tplc="2DAA2068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B64CE5"/>
    <w:multiLevelType w:val="hybridMultilevel"/>
    <w:tmpl w:val="1E085DC8"/>
    <w:lvl w:ilvl="0" w:tplc="938E2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5A4C2A"/>
    <w:multiLevelType w:val="hybridMultilevel"/>
    <w:tmpl w:val="FB8AA872"/>
    <w:lvl w:ilvl="0" w:tplc="B78E50D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C0530B"/>
    <w:multiLevelType w:val="hybridMultilevel"/>
    <w:tmpl w:val="D3C485E4"/>
    <w:lvl w:ilvl="0" w:tplc="C966F6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B48087B"/>
    <w:multiLevelType w:val="hybridMultilevel"/>
    <w:tmpl w:val="7C3EF94C"/>
    <w:lvl w:ilvl="0" w:tplc="778EE96C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86D3D"/>
    <w:multiLevelType w:val="hybridMultilevel"/>
    <w:tmpl w:val="E12003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F0C6307"/>
    <w:multiLevelType w:val="hybridMultilevel"/>
    <w:tmpl w:val="CDC459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2642E15"/>
    <w:multiLevelType w:val="hybridMultilevel"/>
    <w:tmpl w:val="2C68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61569"/>
    <w:multiLevelType w:val="hybridMultilevel"/>
    <w:tmpl w:val="A59CC9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55D19"/>
    <w:multiLevelType w:val="hybridMultilevel"/>
    <w:tmpl w:val="85661B18"/>
    <w:lvl w:ilvl="0" w:tplc="72E2CFC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15AA4B98"/>
    <w:multiLevelType w:val="hybridMultilevel"/>
    <w:tmpl w:val="8FC4F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61296"/>
    <w:multiLevelType w:val="hybridMultilevel"/>
    <w:tmpl w:val="4ED0E3D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AA5065"/>
    <w:multiLevelType w:val="hybridMultilevel"/>
    <w:tmpl w:val="4738AB8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B70F6"/>
    <w:multiLevelType w:val="hybridMultilevel"/>
    <w:tmpl w:val="0588A96A"/>
    <w:lvl w:ilvl="0" w:tplc="4EA6A4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AB104E"/>
    <w:multiLevelType w:val="hybridMultilevel"/>
    <w:tmpl w:val="0FB02322"/>
    <w:lvl w:ilvl="0" w:tplc="89B8DE4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237204B1"/>
    <w:multiLevelType w:val="hybridMultilevel"/>
    <w:tmpl w:val="56F21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957DA2"/>
    <w:multiLevelType w:val="hybridMultilevel"/>
    <w:tmpl w:val="6D1E83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565B1A"/>
    <w:multiLevelType w:val="hybridMultilevel"/>
    <w:tmpl w:val="5AD64E62"/>
    <w:lvl w:ilvl="0" w:tplc="7AA46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570108"/>
    <w:multiLevelType w:val="hybridMultilevel"/>
    <w:tmpl w:val="E2742C02"/>
    <w:lvl w:ilvl="0" w:tplc="CB9224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BF19C6"/>
    <w:multiLevelType w:val="hybridMultilevel"/>
    <w:tmpl w:val="96F6FB78"/>
    <w:lvl w:ilvl="0" w:tplc="2B9C535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7C722A"/>
    <w:multiLevelType w:val="hybridMultilevel"/>
    <w:tmpl w:val="5A5E34F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A40802"/>
    <w:multiLevelType w:val="hybridMultilevel"/>
    <w:tmpl w:val="8B04BB8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65A56C2"/>
    <w:multiLevelType w:val="hybridMultilevel"/>
    <w:tmpl w:val="61AEDA62"/>
    <w:lvl w:ilvl="0" w:tplc="7A581120">
      <w:start w:val="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37AA3C49"/>
    <w:multiLevelType w:val="hybridMultilevel"/>
    <w:tmpl w:val="3A6C94F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507486"/>
    <w:multiLevelType w:val="hybridMultilevel"/>
    <w:tmpl w:val="8432D886"/>
    <w:lvl w:ilvl="0" w:tplc="193211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91086C"/>
    <w:multiLevelType w:val="hybridMultilevel"/>
    <w:tmpl w:val="CB38B4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CB5AB4"/>
    <w:multiLevelType w:val="hybridMultilevel"/>
    <w:tmpl w:val="C63A305E"/>
    <w:lvl w:ilvl="0" w:tplc="A83476B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A0085"/>
    <w:multiLevelType w:val="hybridMultilevel"/>
    <w:tmpl w:val="B5DEA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9D1212"/>
    <w:multiLevelType w:val="hybridMultilevel"/>
    <w:tmpl w:val="8B18A9B8"/>
    <w:lvl w:ilvl="0" w:tplc="96DAD07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1207D"/>
    <w:multiLevelType w:val="hybridMultilevel"/>
    <w:tmpl w:val="EBD0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7B7A63"/>
    <w:multiLevelType w:val="hybridMultilevel"/>
    <w:tmpl w:val="7146167A"/>
    <w:lvl w:ilvl="0" w:tplc="867255E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2F1024"/>
    <w:multiLevelType w:val="hybridMultilevel"/>
    <w:tmpl w:val="106443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E75A8"/>
    <w:multiLevelType w:val="hybridMultilevel"/>
    <w:tmpl w:val="9E6C40A6"/>
    <w:lvl w:ilvl="0" w:tplc="04323A6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94896"/>
    <w:multiLevelType w:val="hybridMultilevel"/>
    <w:tmpl w:val="8B04BB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B65598A"/>
    <w:multiLevelType w:val="hybridMultilevel"/>
    <w:tmpl w:val="DCCC0D74"/>
    <w:lvl w:ilvl="0" w:tplc="E6FE4D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DC85DC8"/>
    <w:multiLevelType w:val="hybridMultilevel"/>
    <w:tmpl w:val="A4C24A46"/>
    <w:lvl w:ilvl="0" w:tplc="F0860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E434D7A"/>
    <w:multiLevelType w:val="hybridMultilevel"/>
    <w:tmpl w:val="3B6AE1A0"/>
    <w:lvl w:ilvl="0" w:tplc="5DCE45B8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70885BC7"/>
    <w:multiLevelType w:val="hybridMultilevel"/>
    <w:tmpl w:val="9FDAFB64"/>
    <w:lvl w:ilvl="0" w:tplc="501E1D9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17B53F2"/>
    <w:multiLevelType w:val="hybridMultilevel"/>
    <w:tmpl w:val="88046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F4614"/>
    <w:multiLevelType w:val="hybridMultilevel"/>
    <w:tmpl w:val="FBFC983A"/>
    <w:lvl w:ilvl="0" w:tplc="DAA6BE1E">
      <w:start w:val="9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0">
    <w:nsid w:val="75D37D39"/>
    <w:multiLevelType w:val="hybridMultilevel"/>
    <w:tmpl w:val="0902D120"/>
    <w:lvl w:ilvl="0" w:tplc="489E6DC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C43910"/>
    <w:multiLevelType w:val="hybridMultilevel"/>
    <w:tmpl w:val="7C48761C"/>
    <w:lvl w:ilvl="0" w:tplc="D3643F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DA3D2D"/>
    <w:multiLevelType w:val="hybridMultilevel"/>
    <w:tmpl w:val="5C406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C2BA4"/>
    <w:multiLevelType w:val="hybridMultilevel"/>
    <w:tmpl w:val="33F2572C"/>
    <w:lvl w:ilvl="0" w:tplc="965A82B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43"/>
  </w:num>
  <w:num w:numId="5">
    <w:abstractNumId w:val="42"/>
  </w:num>
  <w:num w:numId="6">
    <w:abstractNumId w:val="5"/>
  </w:num>
  <w:num w:numId="7">
    <w:abstractNumId w:val="21"/>
  </w:num>
  <w:num w:numId="8">
    <w:abstractNumId w:val="40"/>
  </w:num>
  <w:num w:numId="9">
    <w:abstractNumId w:val="6"/>
  </w:num>
  <w:num w:numId="10">
    <w:abstractNumId w:val="23"/>
  </w:num>
  <w:num w:numId="11">
    <w:abstractNumId w:val="2"/>
  </w:num>
  <w:num w:numId="12">
    <w:abstractNumId w:val="27"/>
  </w:num>
  <w:num w:numId="13">
    <w:abstractNumId w:val="22"/>
  </w:num>
  <w:num w:numId="14">
    <w:abstractNumId w:val="9"/>
  </w:num>
  <w:num w:numId="15">
    <w:abstractNumId w:val="37"/>
  </w:num>
  <w:num w:numId="16">
    <w:abstractNumId w:val="31"/>
  </w:num>
  <w:num w:numId="17">
    <w:abstractNumId w:val="3"/>
  </w:num>
  <w:num w:numId="18">
    <w:abstractNumId w:val="15"/>
  </w:num>
  <w:num w:numId="19">
    <w:abstractNumId w:val="16"/>
  </w:num>
  <w:num w:numId="20">
    <w:abstractNumId w:val="18"/>
  </w:num>
  <w:num w:numId="21">
    <w:abstractNumId w:val="12"/>
  </w:num>
  <w:num w:numId="22">
    <w:abstractNumId w:val="7"/>
  </w:num>
  <w:num w:numId="23">
    <w:abstractNumId w:val="19"/>
  </w:num>
  <w:num w:numId="24">
    <w:abstractNumId w:val="28"/>
  </w:num>
  <w:num w:numId="25">
    <w:abstractNumId w:val="8"/>
  </w:num>
  <w:num w:numId="26">
    <w:abstractNumId w:val="20"/>
  </w:num>
  <w:num w:numId="27">
    <w:abstractNumId w:val="11"/>
  </w:num>
  <w:num w:numId="28">
    <w:abstractNumId w:val="25"/>
  </w:num>
  <w:num w:numId="29">
    <w:abstractNumId w:val="39"/>
  </w:num>
  <w:num w:numId="30">
    <w:abstractNumId w:val="41"/>
  </w:num>
  <w:num w:numId="31">
    <w:abstractNumId w:val="30"/>
  </w:num>
  <w:num w:numId="32">
    <w:abstractNumId w:val="0"/>
  </w:num>
  <w:num w:numId="33">
    <w:abstractNumId w:val="4"/>
  </w:num>
  <w:num w:numId="34">
    <w:abstractNumId w:val="24"/>
  </w:num>
  <w:num w:numId="35">
    <w:abstractNumId w:val="1"/>
  </w:num>
  <w:num w:numId="36">
    <w:abstractNumId w:val="33"/>
  </w:num>
  <w:num w:numId="37">
    <w:abstractNumId w:val="26"/>
  </w:num>
  <w:num w:numId="38">
    <w:abstractNumId w:val="32"/>
  </w:num>
  <w:num w:numId="39">
    <w:abstractNumId w:val="10"/>
  </w:num>
  <w:num w:numId="40">
    <w:abstractNumId w:val="35"/>
  </w:num>
  <w:num w:numId="41">
    <w:abstractNumId w:val="17"/>
  </w:num>
  <w:num w:numId="42">
    <w:abstractNumId w:val="29"/>
  </w:num>
  <w:num w:numId="43">
    <w:abstractNumId w:val="36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99"/>
    <w:rsid w:val="00014717"/>
    <w:rsid w:val="00016502"/>
    <w:rsid w:val="000201B5"/>
    <w:rsid w:val="00027700"/>
    <w:rsid w:val="00031DBF"/>
    <w:rsid w:val="000335A3"/>
    <w:rsid w:val="0003568B"/>
    <w:rsid w:val="00036764"/>
    <w:rsid w:val="00056AEA"/>
    <w:rsid w:val="00072005"/>
    <w:rsid w:val="00082A2F"/>
    <w:rsid w:val="0008316C"/>
    <w:rsid w:val="00083590"/>
    <w:rsid w:val="00092AF0"/>
    <w:rsid w:val="000978F9"/>
    <w:rsid w:val="000A678A"/>
    <w:rsid w:val="000B2907"/>
    <w:rsid w:val="000B641C"/>
    <w:rsid w:val="000B6BFA"/>
    <w:rsid w:val="000C17CC"/>
    <w:rsid w:val="000D4DDE"/>
    <w:rsid w:val="000E6295"/>
    <w:rsid w:val="000F6D73"/>
    <w:rsid w:val="00105868"/>
    <w:rsid w:val="00105DD0"/>
    <w:rsid w:val="00112EE2"/>
    <w:rsid w:val="00116035"/>
    <w:rsid w:val="001171D9"/>
    <w:rsid w:val="001263CA"/>
    <w:rsid w:val="00143D52"/>
    <w:rsid w:val="00145F21"/>
    <w:rsid w:val="00145F69"/>
    <w:rsid w:val="0014758A"/>
    <w:rsid w:val="00155B31"/>
    <w:rsid w:val="001654F6"/>
    <w:rsid w:val="0016575B"/>
    <w:rsid w:val="001856AA"/>
    <w:rsid w:val="001C1609"/>
    <w:rsid w:val="001C49A7"/>
    <w:rsid w:val="001C78EF"/>
    <w:rsid w:val="001C7E5A"/>
    <w:rsid w:val="001D1DBD"/>
    <w:rsid w:val="001D4631"/>
    <w:rsid w:val="001E231B"/>
    <w:rsid w:val="001E64AF"/>
    <w:rsid w:val="001F32DA"/>
    <w:rsid w:val="001F54CB"/>
    <w:rsid w:val="001F7EC1"/>
    <w:rsid w:val="00202606"/>
    <w:rsid w:val="00207FE3"/>
    <w:rsid w:val="002151FF"/>
    <w:rsid w:val="00215427"/>
    <w:rsid w:val="00225228"/>
    <w:rsid w:val="00231EE9"/>
    <w:rsid w:val="00232845"/>
    <w:rsid w:val="002606B0"/>
    <w:rsid w:val="00263A87"/>
    <w:rsid w:val="00275339"/>
    <w:rsid w:val="0027578F"/>
    <w:rsid w:val="00282285"/>
    <w:rsid w:val="0028338A"/>
    <w:rsid w:val="00290226"/>
    <w:rsid w:val="002940D5"/>
    <w:rsid w:val="002D6CAE"/>
    <w:rsid w:val="002E0BBC"/>
    <w:rsid w:val="002F1FA3"/>
    <w:rsid w:val="002F2293"/>
    <w:rsid w:val="002F26AA"/>
    <w:rsid w:val="00300CC8"/>
    <w:rsid w:val="003105D5"/>
    <w:rsid w:val="00323D60"/>
    <w:rsid w:val="00325C9F"/>
    <w:rsid w:val="00327D39"/>
    <w:rsid w:val="003304D3"/>
    <w:rsid w:val="0033301E"/>
    <w:rsid w:val="003369F8"/>
    <w:rsid w:val="0034104A"/>
    <w:rsid w:val="00347A63"/>
    <w:rsid w:val="00362DAF"/>
    <w:rsid w:val="003655B4"/>
    <w:rsid w:val="003960F0"/>
    <w:rsid w:val="00396F09"/>
    <w:rsid w:val="003A63A9"/>
    <w:rsid w:val="003B04B7"/>
    <w:rsid w:val="003B0647"/>
    <w:rsid w:val="003C269B"/>
    <w:rsid w:val="003D1944"/>
    <w:rsid w:val="003D386D"/>
    <w:rsid w:val="003E130E"/>
    <w:rsid w:val="003E4197"/>
    <w:rsid w:val="003E4F76"/>
    <w:rsid w:val="003E61C2"/>
    <w:rsid w:val="003F1564"/>
    <w:rsid w:val="003F4A3D"/>
    <w:rsid w:val="003F4E24"/>
    <w:rsid w:val="00416E34"/>
    <w:rsid w:val="004248FE"/>
    <w:rsid w:val="00424DE8"/>
    <w:rsid w:val="00431AA7"/>
    <w:rsid w:val="00433A85"/>
    <w:rsid w:val="0043538C"/>
    <w:rsid w:val="004361AD"/>
    <w:rsid w:val="004431E5"/>
    <w:rsid w:val="00471856"/>
    <w:rsid w:val="00472179"/>
    <w:rsid w:val="00477050"/>
    <w:rsid w:val="0047731E"/>
    <w:rsid w:val="0047795A"/>
    <w:rsid w:val="00490335"/>
    <w:rsid w:val="0049200D"/>
    <w:rsid w:val="004A492D"/>
    <w:rsid w:val="004A532B"/>
    <w:rsid w:val="004A61DD"/>
    <w:rsid w:val="004C0B25"/>
    <w:rsid w:val="004C6D21"/>
    <w:rsid w:val="004D1AE2"/>
    <w:rsid w:val="004D1DFE"/>
    <w:rsid w:val="004E65D2"/>
    <w:rsid w:val="004F3388"/>
    <w:rsid w:val="004F5FA3"/>
    <w:rsid w:val="00502419"/>
    <w:rsid w:val="00507857"/>
    <w:rsid w:val="00513635"/>
    <w:rsid w:val="00514BD4"/>
    <w:rsid w:val="00516194"/>
    <w:rsid w:val="00521ABB"/>
    <w:rsid w:val="00523EF8"/>
    <w:rsid w:val="00540FD6"/>
    <w:rsid w:val="00543612"/>
    <w:rsid w:val="00553412"/>
    <w:rsid w:val="0055427B"/>
    <w:rsid w:val="00566FF6"/>
    <w:rsid w:val="0058041A"/>
    <w:rsid w:val="00580F70"/>
    <w:rsid w:val="00583D2B"/>
    <w:rsid w:val="005B1620"/>
    <w:rsid w:val="005B6C21"/>
    <w:rsid w:val="005C336E"/>
    <w:rsid w:val="005C48E7"/>
    <w:rsid w:val="005D0A3F"/>
    <w:rsid w:val="005D68CE"/>
    <w:rsid w:val="005E0563"/>
    <w:rsid w:val="005F371F"/>
    <w:rsid w:val="006034A2"/>
    <w:rsid w:val="0062199D"/>
    <w:rsid w:val="006248B7"/>
    <w:rsid w:val="00624C84"/>
    <w:rsid w:val="00632AA8"/>
    <w:rsid w:val="00635D80"/>
    <w:rsid w:val="0064033D"/>
    <w:rsid w:val="00645734"/>
    <w:rsid w:val="0064691B"/>
    <w:rsid w:val="0065541B"/>
    <w:rsid w:val="0067738E"/>
    <w:rsid w:val="006777D9"/>
    <w:rsid w:val="00682A2B"/>
    <w:rsid w:val="00697190"/>
    <w:rsid w:val="006A3C18"/>
    <w:rsid w:val="006A54BC"/>
    <w:rsid w:val="006B5297"/>
    <w:rsid w:val="006C00A2"/>
    <w:rsid w:val="006D0471"/>
    <w:rsid w:val="006D5C74"/>
    <w:rsid w:val="006E3CCE"/>
    <w:rsid w:val="006E58E4"/>
    <w:rsid w:val="006F2FCA"/>
    <w:rsid w:val="00715305"/>
    <w:rsid w:val="00720230"/>
    <w:rsid w:val="007260D9"/>
    <w:rsid w:val="00731295"/>
    <w:rsid w:val="0074260A"/>
    <w:rsid w:val="00743A7F"/>
    <w:rsid w:val="0074676D"/>
    <w:rsid w:val="00747D68"/>
    <w:rsid w:val="007540E0"/>
    <w:rsid w:val="00756853"/>
    <w:rsid w:val="00760503"/>
    <w:rsid w:val="00761840"/>
    <w:rsid w:val="0077272B"/>
    <w:rsid w:val="00773EFA"/>
    <w:rsid w:val="00774A02"/>
    <w:rsid w:val="00783016"/>
    <w:rsid w:val="0078374B"/>
    <w:rsid w:val="00783B27"/>
    <w:rsid w:val="00790C9A"/>
    <w:rsid w:val="00791520"/>
    <w:rsid w:val="007B2327"/>
    <w:rsid w:val="007C30B5"/>
    <w:rsid w:val="007C3383"/>
    <w:rsid w:val="007D4619"/>
    <w:rsid w:val="007E7ADE"/>
    <w:rsid w:val="00800E97"/>
    <w:rsid w:val="00801E20"/>
    <w:rsid w:val="008055D7"/>
    <w:rsid w:val="008114ED"/>
    <w:rsid w:val="00814049"/>
    <w:rsid w:val="00816DB5"/>
    <w:rsid w:val="00820581"/>
    <w:rsid w:val="008205E7"/>
    <w:rsid w:val="00824C3F"/>
    <w:rsid w:val="0083134D"/>
    <w:rsid w:val="00844447"/>
    <w:rsid w:val="008445FE"/>
    <w:rsid w:val="00872B1E"/>
    <w:rsid w:val="00883FDF"/>
    <w:rsid w:val="0088471B"/>
    <w:rsid w:val="00885F46"/>
    <w:rsid w:val="0088786A"/>
    <w:rsid w:val="008A6F21"/>
    <w:rsid w:val="008A7173"/>
    <w:rsid w:val="008B6962"/>
    <w:rsid w:val="008C1854"/>
    <w:rsid w:val="008C2A6E"/>
    <w:rsid w:val="008C3205"/>
    <w:rsid w:val="008C608C"/>
    <w:rsid w:val="008C6AEB"/>
    <w:rsid w:val="008D650D"/>
    <w:rsid w:val="008E3E44"/>
    <w:rsid w:val="008E797E"/>
    <w:rsid w:val="008F14B3"/>
    <w:rsid w:val="008F58F1"/>
    <w:rsid w:val="009047DF"/>
    <w:rsid w:val="00912B9C"/>
    <w:rsid w:val="00925101"/>
    <w:rsid w:val="00930492"/>
    <w:rsid w:val="0093120A"/>
    <w:rsid w:val="009320AB"/>
    <w:rsid w:val="009329D3"/>
    <w:rsid w:val="00937610"/>
    <w:rsid w:val="00945630"/>
    <w:rsid w:val="0097673D"/>
    <w:rsid w:val="00980F2D"/>
    <w:rsid w:val="00983C8A"/>
    <w:rsid w:val="009A654F"/>
    <w:rsid w:val="009A742B"/>
    <w:rsid w:val="009A762E"/>
    <w:rsid w:val="009B051A"/>
    <w:rsid w:val="009B6CEE"/>
    <w:rsid w:val="00A06485"/>
    <w:rsid w:val="00A34A55"/>
    <w:rsid w:val="00A70DE6"/>
    <w:rsid w:val="00A72F2E"/>
    <w:rsid w:val="00A80F5F"/>
    <w:rsid w:val="00A848FF"/>
    <w:rsid w:val="00A96280"/>
    <w:rsid w:val="00AA1A0C"/>
    <w:rsid w:val="00AA2051"/>
    <w:rsid w:val="00AA46FB"/>
    <w:rsid w:val="00AB27F2"/>
    <w:rsid w:val="00AB4754"/>
    <w:rsid w:val="00AB4AE3"/>
    <w:rsid w:val="00AC2225"/>
    <w:rsid w:val="00AC45A2"/>
    <w:rsid w:val="00AC76F6"/>
    <w:rsid w:val="00AD4E99"/>
    <w:rsid w:val="00AE1BBF"/>
    <w:rsid w:val="00AF2451"/>
    <w:rsid w:val="00AF3A1C"/>
    <w:rsid w:val="00B01C3D"/>
    <w:rsid w:val="00B03687"/>
    <w:rsid w:val="00B04641"/>
    <w:rsid w:val="00B04844"/>
    <w:rsid w:val="00B04DAD"/>
    <w:rsid w:val="00B12E39"/>
    <w:rsid w:val="00B34F8E"/>
    <w:rsid w:val="00B36630"/>
    <w:rsid w:val="00B37567"/>
    <w:rsid w:val="00B454AC"/>
    <w:rsid w:val="00B50460"/>
    <w:rsid w:val="00B51BF6"/>
    <w:rsid w:val="00B573F5"/>
    <w:rsid w:val="00B626CD"/>
    <w:rsid w:val="00B626FE"/>
    <w:rsid w:val="00B712E2"/>
    <w:rsid w:val="00B7333D"/>
    <w:rsid w:val="00B82F9D"/>
    <w:rsid w:val="00BA3B2A"/>
    <w:rsid w:val="00BA4914"/>
    <w:rsid w:val="00BB2553"/>
    <w:rsid w:val="00BB3899"/>
    <w:rsid w:val="00BB5297"/>
    <w:rsid w:val="00BC095D"/>
    <w:rsid w:val="00BC40CC"/>
    <w:rsid w:val="00BE2B78"/>
    <w:rsid w:val="00BE54DA"/>
    <w:rsid w:val="00BF012A"/>
    <w:rsid w:val="00BF66AE"/>
    <w:rsid w:val="00C04C68"/>
    <w:rsid w:val="00C13493"/>
    <w:rsid w:val="00C23463"/>
    <w:rsid w:val="00C26D17"/>
    <w:rsid w:val="00C26E07"/>
    <w:rsid w:val="00C4064A"/>
    <w:rsid w:val="00C43A1E"/>
    <w:rsid w:val="00C553DA"/>
    <w:rsid w:val="00C70DA6"/>
    <w:rsid w:val="00C7721B"/>
    <w:rsid w:val="00C7782A"/>
    <w:rsid w:val="00C77FFD"/>
    <w:rsid w:val="00CA1CFD"/>
    <w:rsid w:val="00CB218F"/>
    <w:rsid w:val="00CB4E82"/>
    <w:rsid w:val="00CB66F3"/>
    <w:rsid w:val="00CC59D7"/>
    <w:rsid w:val="00CD0A39"/>
    <w:rsid w:val="00CD1F19"/>
    <w:rsid w:val="00CE2F08"/>
    <w:rsid w:val="00CE5B20"/>
    <w:rsid w:val="00CE71FE"/>
    <w:rsid w:val="00CF4E2A"/>
    <w:rsid w:val="00D0566B"/>
    <w:rsid w:val="00D060A7"/>
    <w:rsid w:val="00D141E9"/>
    <w:rsid w:val="00D21F21"/>
    <w:rsid w:val="00D32A3D"/>
    <w:rsid w:val="00D32CDD"/>
    <w:rsid w:val="00D613E6"/>
    <w:rsid w:val="00D61654"/>
    <w:rsid w:val="00D70040"/>
    <w:rsid w:val="00D84017"/>
    <w:rsid w:val="00D8695F"/>
    <w:rsid w:val="00D92566"/>
    <w:rsid w:val="00D94AFD"/>
    <w:rsid w:val="00DA1205"/>
    <w:rsid w:val="00DA3DC6"/>
    <w:rsid w:val="00DB0DE5"/>
    <w:rsid w:val="00DB1810"/>
    <w:rsid w:val="00DB2CF2"/>
    <w:rsid w:val="00DB680F"/>
    <w:rsid w:val="00DD6DB2"/>
    <w:rsid w:val="00DF63E6"/>
    <w:rsid w:val="00E005C6"/>
    <w:rsid w:val="00E032B5"/>
    <w:rsid w:val="00E070F9"/>
    <w:rsid w:val="00E147EB"/>
    <w:rsid w:val="00E16C73"/>
    <w:rsid w:val="00E26F22"/>
    <w:rsid w:val="00E320D9"/>
    <w:rsid w:val="00E359C3"/>
    <w:rsid w:val="00E40087"/>
    <w:rsid w:val="00E43F77"/>
    <w:rsid w:val="00E55B9D"/>
    <w:rsid w:val="00E5755B"/>
    <w:rsid w:val="00E61AC4"/>
    <w:rsid w:val="00E909D7"/>
    <w:rsid w:val="00E915CE"/>
    <w:rsid w:val="00EA6183"/>
    <w:rsid w:val="00EB0746"/>
    <w:rsid w:val="00EB7D4A"/>
    <w:rsid w:val="00EB7FDC"/>
    <w:rsid w:val="00EC1163"/>
    <w:rsid w:val="00EC4F20"/>
    <w:rsid w:val="00EC6CED"/>
    <w:rsid w:val="00ED0879"/>
    <w:rsid w:val="00ED55B3"/>
    <w:rsid w:val="00EE3C3C"/>
    <w:rsid w:val="00F01216"/>
    <w:rsid w:val="00F02F84"/>
    <w:rsid w:val="00F03E4C"/>
    <w:rsid w:val="00F134AB"/>
    <w:rsid w:val="00F22795"/>
    <w:rsid w:val="00F23C4C"/>
    <w:rsid w:val="00F343EF"/>
    <w:rsid w:val="00F413A3"/>
    <w:rsid w:val="00F47735"/>
    <w:rsid w:val="00F5156D"/>
    <w:rsid w:val="00F54B65"/>
    <w:rsid w:val="00F62A53"/>
    <w:rsid w:val="00F66884"/>
    <w:rsid w:val="00F75B8E"/>
    <w:rsid w:val="00F76BEC"/>
    <w:rsid w:val="00F82046"/>
    <w:rsid w:val="00F84BFE"/>
    <w:rsid w:val="00F9357E"/>
    <w:rsid w:val="00F93E21"/>
    <w:rsid w:val="00F94058"/>
    <w:rsid w:val="00FB6164"/>
    <w:rsid w:val="00FC5291"/>
    <w:rsid w:val="00FD2B39"/>
    <w:rsid w:val="00FD4824"/>
    <w:rsid w:val="00FD4DE5"/>
    <w:rsid w:val="00FD6414"/>
    <w:rsid w:val="00FE08D4"/>
    <w:rsid w:val="00FF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3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469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4691B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91B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64691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 Indent"/>
    <w:basedOn w:val="a"/>
    <w:link w:val="a4"/>
    <w:rsid w:val="0064691B"/>
    <w:pPr>
      <w:spacing w:after="0" w:line="240" w:lineRule="auto"/>
      <w:ind w:left="705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64691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nhideWhenUsed/>
    <w:rsid w:val="006469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4691B"/>
  </w:style>
  <w:style w:type="character" w:customStyle="1" w:styleId="4">
    <w:name w:val="Заголовок 4 Знак"/>
    <w:rsid w:val="00E032B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9">
    <w:name w:val="Заголовок 9 Знак"/>
    <w:basedOn w:val="a0"/>
    <w:rsid w:val="00E147EB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7">
    <w:name w:val="List Paragraph"/>
    <w:basedOn w:val="a"/>
    <w:qFormat/>
    <w:rsid w:val="005B6C21"/>
    <w:pPr>
      <w:ind w:left="720"/>
      <w:contextualSpacing/>
    </w:pPr>
    <w:rPr>
      <w:rFonts w:eastAsia="Calibri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B6C2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B6C21"/>
    <w:rPr>
      <w:rFonts w:eastAsia="Calibri"/>
      <w:sz w:val="22"/>
      <w:szCs w:val="22"/>
      <w:lang w:eastAsia="en-US"/>
    </w:rPr>
  </w:style>
  <w:style w:type="paragraph" w:styleId="aa">
    <w:name w:val="No Spacing"/>
    <w:uiPriority w:val="1"/>
    <w:qFormat/>
    <w:rsid w:val="00F01216"/>
    <w:pPr>
      <w:widowControl w:val="0"/>
      <w:autoSpaceDE w:val="0"/>
      <w:autoSpaceDN w:val="0"/>
      <w:adjustRightInd w:val="0"/>
      <w:ind w:firstLine="1040"/>
      <w:jc w:val="both"/>
    </w:pPr>
    <w:rPr>
      <w:rFonts w:ascii="Times New Roman" w:hAnsi="Times New Roman"/>
      <w:sz w:val="24"/>
      <w:szCs w:val="24"/>
      <w:lang w:val="uk-UA"/>
    </w:rPr>
  </w:style>
  <w:style w:type="paragraph" w:styleId="21">
    <w:name w:val="Body Text 2"/>
    <w:basedOn w:val="a"/>
    <w:link w:val="22"/>
    <w:uiPriority w:val="99"/>
    <w:unhideWhenUsed/>
    <w:rsid w:val="00624C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24C84"/>
    <w:rPr>
      <w:sz w:val="22"/>
      <w:szCs w:val="22"/>
    </w:rPr>
  </w:style>
  <w:style w:type="paragraph" w:styleId="ab">
    <w:name w:val="Normal (Web)"/>
    <w:basedOn w:val="a"/>
    <w:uiPriority w:val="99"/>
    <w:semiHidden/>
    <w:unhideWhenUsed/>
    <w:rsid w:val="00B82F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B82F9D"/>
    <w:rPr>
      <w:b/>
      <w:bCs/>
    </w:rPr>
  </w:style>
  <w:style w:type="character" w:customStyle="1" w:styleId="apple-converted-space">
    <w:name w:val="apple-converted-space"/>
    <w:basedOn w:val="a0"/>
    <w:rsid w:val="00B82F9D"/>
  </w:style>
  <w:style w:type="character" w:customStyle="1" w:styleId="ad">
    <w:name w:val="Название Знак"/>
    <w:rsid w:val="00B0464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9320AB"/>
    <w:rPr>
      <w:color w:val="0000FF"/>
      <w:u w:val="single"/>
    </w:rPr>
  </w:style>
  <w:style w:type="paragraph" w:styleId="af">
    <w:name w:val="footer"/>
    <w:basedOn w:val="a"/>
    <w:link w:val="af0"/>
    <w:uiPriority w:val="99"/>
    <w:semiHidden/>
    <w:unhideWhenUsed/>
    <w:rsid w:val="00AF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F2451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D0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05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3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469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4691B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91B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64691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 Indent"/>
    <w:basedOn w:val="a"/>
    <w:link w:val="a4"/>
    <w:rsid w:val="0064691B"/>
    <w:pPr>
      <w:spacing w:after="0" w:line="240" w:lineRule="auto"/>
      <w:ind w:left="705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64691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nhideWhenUsed/>
    <w:rsid w:val="006469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4691B"/>
  </w:style>
  <w:style w:type="character" w:customStyle="1" w:styleId="4">
    <w:name w:val="Заголовок 4 Знак"/>
    <w:rsid w:val="00E032B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9">
    <w:name w:val="Заголовок 9 Знак"/>
    <w:basedOn w:val="a0"/>
    <w:rsid w:val="00E147EB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7">
    <w:name w:val="List Paragraph"/>
    <w:basedOn w:val="a"/>
    <w:qFormat/>
    <w:rsid w:val="005B6C21"/>
    <w:pPr>
      <w:ind w:left="720"/>
      <w:contextualSpacing/>
    </w:pPr>
    <w:rPr>
      <w:rFonts w:eastAsia="Calibri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B6C2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B6C21"/>
    <w:rPr>
      <w:rFonts w:eastAsia="Calibri"/>
      <w:sz w:val="22"/>
      <w:szCs w:val="22"/>
      <w:lang w:eastAsia="en-US"/>
    </w:rPr>
  </w:style>
  <w:style w:type="paragraph" w:styleId="aa">
    <w:name w:val="No Spacing"/>
    <w:uiPriority w:val="1"/>
    <w:qFormat/>
    <w:rsid w:val="00F01216"/>
    <w:pPr>
      <w:widowControl w:val="0"/>
      <w:autoSpaceDE w:val="0"/>
      <w:autoSpaceDN w:val="0"/>
      <w:adjustRightInd w:val="0"/>
      <w:ind w:firstLine="1040"/>
      <w:jc w:val="both"/>
    </w:pPr>
    <w:rPr>
      <w:rFonts w:ascii="Times New Roman" w:hAnsi="Times New Roman"/>
      <w:sz w:val="24"/>
      <w:szCs w:val="24"/>
      <w:lang w:val="uk-UA"/>
    </w:rPr>
  </w:style>
  <w:style w:type="paragraph" w:styleId="21">
    <w:name w:val="Body Text 2"/>
    <w:basedOn w:val="a"/>
    <w:link w:val="22"/>
    <w:uiPriority w:val="99"/>
    <w:unhideWhenUsed/>
    <w:rsid w:val="00624C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24C84"/>
    <w:rPr>
      <w:sz w:val="22"/>
      <w:szCs w:val="22"/>
    </w:rPr>
  </w:style>
  <w:style w:type="paragraph" w:styleId="ab">
    <w:name w:val="Normal (Web)"/>
    <w:basedOn w:val="a"/>
    <w:uiPriority w:val="99"/>
    <w:semiHidden/>
    <w:unhideWhenUsed/>
    <w:rsid w:val="00B82F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B82F9D"/>
    <w:rPr>
      <w:b/>
      <w:bCs/>
    </w:rPr>
  </w:style>
  <w:style w:type="character" w:customStyle="1" w:styleId="apple-converted-space">
    <w:name w:val="apple-converted-space"/>
    <w:basedOn w:val="a0"/>
    <w:rsid w:val="00B82F9D"/>
  </w:style>
  <w:style w:type="character" w:customStyle="1" w:styleId="ad">
    <w:name w:val="Название Знак"/>
    <w:rsid w:val="00B0464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9320AB"/>
    <w:rPr>
      <w:color w:val="0000FF"/>
      <w:u w:val="single"/>
    </w:rPr>
  </w:style>
  <w:style w:type="paragraph" w:styleId="af">
    <w:name w:val="footer"/>
    <w:basedOn w:val="a"/>
    <w:link w:val="af0"/>
    <w:uiPriority w:val="99"/>
    <w:semiHidden/>
    <w:unhideWhenUsed/>
    <w:rsid w:val="00AF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F2451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D0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05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2;&#1086;&#1080;%20&#1076;&#1086;&#1082;&#1091;&#1084;&#1077;&#1085;&#1090;&#1099;\&#1044;&#1086;&#1087;&#1086;&#1074;&#1110;&#1076;&#1085;&#1072;%20&#1030;&#1030;%20&#1082;&#1074;.2014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Доповідна ІІ кв.2014 (1).dotx</Template>
  <TotalTime>2</TotalTime>
  <Pages>10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2014-07-16T11:24:00Z</cp:lastPrinted>
  <dcterms:created xsi:type="dcterms:W3CDTF">2014-09-16T07:10:00Z</dcterms:created>
  <dcterms:modified xsi:type="dcterms:W3CDTF">2014-09-16T07:10:00Z</dcterms:modified>
</cp:coreProperties>
</file>