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B3" w:rsidRPr="00587F77" w:rsidRDefault="005B7EB3" w:rsidP="005B7EB3">
      <w:pPr>
        <w:jc w:val="center"/>
        <w:rPr>
          <w:sz w:val="28"/>
          <w:szCs w:val="28"/>
        </w:rPr>
      </w:pPr>
      <w:r>
        <w:rPr>
          <w:color w:val="FF0000"/>
          <w:sz w:val="28"/>
          <w:lang w:val="uk-UA"/>
        </w:rPr>
        <w:t xml:space="preserve">  </w:t>
      </w:r>
      <w:r w:rsidR="001F6F32" w:rsidRPr="001F6F32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4in;margin-top:15.4pt;width:1in;height:21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" stroked="f">
            <v:textbox>
              <w:txbxContent>
                <w:p w:rsidR="005B7EB3" w:rsidRPr="00625661" w:rsidRDefault="005B7EB3" w:rsidP="005B7EB3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EB3" w:rsidRDefault="005B7EB3" w:rsidP="005B7EB3">
      <w:pPr>
        <w:ind w:left="4248"/>
      </w:pPr>
    </w:p>
    <w:p w:rsidR="005B7EB3" w:rsidRPr="001E5A86" w:rsidRDefault="005B7EB3" w:rsidP="005B7EB3">
      <w:pPr>
        <w:jc w:val="center"/>
        <w:rPr>
          <w:b/>
          <w:bCs/>
          <w:sz w:val="28"/>
          <w:szCs w:val="28"/>
        </w:rPr>
      </w:pPr>
      <w:r w:rsidRPr="001E5A86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B7EB3" w:rsidRPr="00CA0712" w:rsidRDefault="005B7EB3" w:rsidP="005B7EB3">
      <w:pPr>
        <w:jc w:val="center"/>
        <w:rPr>
          <w:b/>
          <w:sz w:val="36"/>
          <w:szCs w:val="36"/>
          <w:lang w:val="uk-UA"/>
        </w:rPr>
      </w:pPr>
      <w:r w:rsidRPr="00CA0712">
        <w:rPr>
          <w:b/>
          <w:sz w:val="36"/>
          <w:szCs w:val="36"/>
          <w:lang w:val="uk-UA"/>
        </w:rPr>
        <w:t>РОЗПОРЯДЖЕННЯ</w:t>
      </w:r>
    </w:p>
    <w:p w:rsidR="005B7EB3" w:rsidRDefault="005B7EB3" w:rsidP="005B7E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 НЕДРИГАЙЛІВСЬКОЇ РАЙОННОЇ ДЕРЖАВНОЇ</w:t>
      </w:r>
    </w:p>
    <w:p w:rsidR="005B7EB3" w:rsidRPr="00CA0712" w:rsidRDefault="005B7EB3" w:rsidP="005B7E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АДМІНІСТРАЦІЇ</w:t>
      </w:r>
    </w:p>
    <w:p w:rsidR="005B7EB3" w:rsidRDefault="005B7EB3" w:rsidP="005B7EB3">
      <w:pPr>
        <w:rPr>
          <w:bCs/>
          <w:sz w:val="28"/>
          <w:szCs w:val="28"/>
          <w:lang w:val="uk-UA"/>
        </w:rPr>
      </w:pPr>
    </w:p>
    <w:p w:rsidR="005B7EB3" w:rsidRPr="002C4F43" w:rsidRDefault="002C4F43" w:rsidP="005B7EB3">
      <w:pPr>
        <w:rPr>
          <w:bCs/>
          <w:sz w:val="28"/>
          <w:szCs w:val="28"/>
          <w:lang w:val="uk-UA"/>
        </w:rPr>
      </w:pPr>
      <w:r w:rsidRPr="002C4F43">
        <w:rPr>
          <w:bCs/>
          <w:sz w:val="28"/>
          <w:szCs w:val="28"/>
          <w:lang w:val="uk-UA"/>
        </w:rPr>
        <w:t>13.01.</w:t>
      </w:r>
      <w:r w:rsidR="005B7EB3" w:rsidRPr="002C4F43">
        <w:rPr>
          <w:bCs/>
          <w:sz w:val="28"/>
          <w:szCs w:val="28"/>
          <w:lang w:val="uk-UA"/>
        </w:rPr>
        <w:t xml:space="preserve">2016                                  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="005B7EB3" w:rsidRPr="002C4F43">
        <w:rPr>
          <w:bCs/>
          <w:sz w:val="28"/>
          <w:szCs w:val="28"/>
          <w:lang w:val="uk-UA"/>
        </w:rPr>
        <w:t>смт</w:t>
      </w:r>
      <w:proofErr w:type="spellEnd"/>
      <w:r w:rsidR="005B7EB3" w:rsidRPr="002C4F43">
        <w:rPr>
          <w:bCs/>
          <w:sz w:val="28"/>
          <w:szCs w:val="28"/>
          <w:lang w:val="uk-UA"/>
        </w:rPr>
        <w:t xml:space="preserve"> </w:t>
      </w:r>
      <w:proofErr w:type="spellStart"/>
      <w:r w:rsidR="005B7EB3" w:rsidRPr="002C4F43">
        <w:rPr>
          <w:bCs/>
          <w:sz w:val="28"/>
          <w:szCs w:val="28"/>
          <w:lang w:val="uk-UA"/>
        </w:rPr>
        <w:t>Недригайлів</w:t>
      </w:r>
      <w:proofErr w:type="spellEnd"/>
      <w:r w:rsidR="005B7EB3" w:rsidRPr="002C4F43">
        <w:rPr>
          <w:bCs/>
          <w:sz w:val="28"/>
          <w:szCs w:val="28"/>
          <w:lang w:val="uk-UA"/>
        </w:rPr>
        <w:t xml:space="preserve">                                   № </w:t>
      </w:r>
      <w:r w:rsidRPr="002C4F43">
        <w:rPr>
          <w:bCs/>
          <w:sz w:val="28"/>
          <w:szCs w:val="28"/>
          <w:lang w:val="uk-UA"/>
        </w:rPr>
        <w:t>8-ОД</w:t>
      </w:r>
    </w:p>
    <w:p w:rsidR="005B7EB3" w:rsidRPr="001301B0" w:rsidRDefault="005B7EB3" w:rsidP="005B7EB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5B7EB3" w:rsidRDefault="005B7EB3" w:rsidP="005B7EB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 організацію розроблення</w:t>
      </w:r>
    </w:p>
    <w:p w:rsidR="005B7EB3" w:rsidRDefault="005B7EB3" w:rsidP="005B7EB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проекту </w:t>
      </w:r>
      <w:proofErr w:type="spellStart"/>
      <w:r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</w:p>
    <w:p w:rsidR="005B7EB3" w:rsidRDefault="005B7EB3" w:rsidP="005B7EB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районної програми оздоровлення </w:t>
      </w:r>
    </w:p>
    <w:p w:rsidR="005B7EB3" w:rsidRDefault="005B7EB3" w:rsidP="005B7EB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відпочинку дітей на 2016 рік  </w:t>
      </w:r>
    </w:p>
    <w:p w:rsidR="005B7EB3" w:rsidRDefault="005B7EB3" w:rsidP="005B7EB3">
      <w:pPr>
        <w:rPr>
          <w:sz w:val="28"/>
          <w:szCs w:val="28"/>
          <w:lang w:val="uk-UA"/>
        </w:rPr>
      </w:pPr>
    </w:p>
    <w:p w:rsidR="005B7EB3" w:rsidRPr="00330866" w:rsidRDefault="005B7EB3" w:rsidP="005B7EB3">
      <w:pPr>
        <w:ind w:right="141"/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</w:r>
      <w:r w:rsidRPr="00105C4B">
        <w:rPr>
          <w:sz w:val="27"/>
          <w:szCs w:val="27"/>
          <w:lang w:val="uk-UA"/>
        </w:rPr>
        <w:t>Відповідно до частини першої статті 6, статей 22, 34, 39 Закону України  «Про місцеві державні адміністрації», статті 7 Закону України «Про оздоро</w:t>
      </w:r>
      <w:r>
        <w:rPr>
          <w:sz w:val="27"/>
          <w:szCs w:val="27"/>
          <w:lang w:val="uk-UA"/>
        </w:rPr>
        <w:t xml:space="preserve">влення та відпочинку дітей», з метою створення сприятливих умов для якісного та повноцінного відпочинку дітей: </w:t>
      </w:r>
    </w:p>
    <w:p w:rsidR="005B7EB3" w:rsidRPr="00105C4B" w:rsidRDefault="005B7EB3" w:rsidP="005B7EB3">
      <w:pPr>
        <w:ind w:right="141"/>
        <w:jc w:val="both"/>
        <w:rPr>
          <w:sz w:val="27"/>
          <w:szCs w:val="27"/>
          <w:lang w:val="uk-UA"/>
        </w:rPr>
      </w:pPr>
      <w:r w:rsidRPr="00105C4B">
        <w:rPr>
          <w:sz w:val="27"/>
          <w:szCs w:val="27"/>
          <w:lang w:val="uk-UA"/>
        </w:rPr>
        <w:t xml:space="preserve">         1. Утворити робочу групу з </w:t>
      </w:r>
      <w:r>
        <w:rPr>
          <w:sz w:val="27"/>
          <w:szCs w:val="27"/>
          <w:lang w:val="uk-UA"/>
        </w:rPr>
        <w:t xml:space="preserve">організації </w:t>
      </w:r>
      <w:r w:rsidRPr="00105C4B">
        <w:rPr>
          <w:sz w:val="27"/>
          <w:szCs w:val="27"/>
          <w:lang w:val="uk-UA"/>
        </w:rPr>
        <w:t>розроблення проекту</w:t>
      </w:r>
      <w:r w:rsidRPr="00105C4B">
        <w:rPr>
          <w:b/>
          <w:sz w:val="27"/>
          <w:szCs w:val="27"/>
          <w:lang w:val="uk-UA"/>
        </w:rPr>
        <w:t xml:space="preserve"> </w:t>
      </w:r>
      <w:proofErr w:type="spellStart"/>
      <w:r w:rsidRPr="00105C4B">
        <w:rPr>
          <w:sz w:val="27"/>
          <w:szCs w:val="27"/>
          <w:lang w:val="uk-UA"/>
        </w:rPr>
        <w:t>Недригайлівської</w:t>
      </w:r>
      <w:proofErr w:type="spellEnd"/>
      <w:r w:rsidRPr="00105C4B">
        <w:rPr>
          <w:sz w:val="27"/>
          <w:szCs w:val="27"/>
          <w:lang w:val="uk-UA"/>
        </w:rPr>
        <w:t xml:space="preserve"> районної програми оздоровлення та відпочинку дітей на 2016 рік та затвердити її склад  (додається).</w:t>
      </w:r>
    </w:p>
    <w:p w:rsidR="005B7EB3" w:rsidRPr="00105C4B" w:rsidRDefault="005B7EB3" w:rsidP="005B7EB3">
      <w:pPr>
        <w:pStyle w:val="1"/>
        <w:ind w:right="141"/>
        <w:rPr>
          <w:sz w:val="27"/>
          <w:szCs w:val="27"/>
        </w:rPr>
      </w:pPr>
      <w:r w:rsidRPr="00105C4B">
        <w:rPr>
          <w:sz w:val="27"/>
          <w:szCs w:val="27"/>
        </w:rPr>
        <w:t xml:space="preserve">         2. Робочій групі до 25.01.2016 підготувати проект </w:t>
      </w:r>
      <w:proofErr w:type="spellStart"/>
      <w:r w:rsidRPr="00105C4B">
        <w:rPr>
          <w:sz w:val="27"/>
          <w:szCs w:val="27"/>
        </w:rPr>
        <w:t>Недригайлівської</w:t>
      </w:r>
      <w:proofErr w:type="spellEnd"/>
      <w:r w:rsidRPr="00105C4B">
        <w:rPr>
          <w:sz w:val="27"/>
          <w:szCs w:val="27"/>
        </w:rPr>
        <w:t xml:space="preserve"> районної програми оздоровлення та відпочинку дітей на  2016 рік.</w:t>
      </w:r>
    </w:p>
    <w:p w:rsidR="005B7EB3" w:rsidRPr="00105C4B" w:rsidRDefault="005B7EB3" w:rsidP="005B7EB3">
      <w:pPr>
        <w:pStyle w:val="a3"/>
        <w:ind w:right="141"/>
        <w:rPr>
          <w:sz w:val="27"/>
          <w:szCs w:val="27"/>
        </w:rPr>
      </w:pPr>
      <w:r w:rsidRPr="00105C4B">
        <w:rPr>
          <w:sz w:val="27"/>
          <w:szCs w:val="27"/>
        </w:rPr>
        <w:t xml:space="preserve">3. Контроль за виконанням цього розпорядження покласти на заступника голови </w:t>
      </w:r>
      <w:proofErr w:type="spellStart"/>
      <w:r w:rsidRPr="00105C4B">
        <w:rPr>
          <w:sz w:val="27"/>
          <w:szCs w:val="27"/>
        </w:rPr>
        <w:t>Недригайлівської</w:t>
      </w:r>
      <w:proofErr w:type="spellEnd"/>
      <w:r w:rsidRPr="00105C4B">
        <w:rPr>
          <w:sz w:val="27"/>
          <w:szCs w:val="27"/>
        </w:rPr>
        <w:t xml:space="preserve">  районної державної адміністрації </w:t>
      </w:r>
      <w:proofErr w:type="spellStart"/>
      <w:r w:rsidRPr="00105C4B">
        <w:rPr>
          <w:sz w:val="27"/>
          <w:szCs w:val="27"/>
        </w:rPr>
        <w:t>Марюху</w:t>
      </w:r>
      <w:proofErr w:type="spellEnd"/>
      <w:r w:rsidRPr="00105C4B">
        <w:rPr>
          <w:sz w:val="27"/>
          <w:szCs w:val="27"/>
        </w:rPr>
        <w:t xml:space="preserve"> В.І.</w:t>
      </w:r>
    </w:p>
    <w:p w:rsidR="005B7EB3" w:rsidRPr="00105C4B" w:rsidRDefault="005B7EB3" w:rsidP="005B7EB3">
      <w:pPr>
        <w:ind w:firstLine="708"/>
        <w:jc w:val="both"/>
        <w:rPr>
          <w:sz w:val="27"/>
          <w:szCs w:val="27"/>
          <w:lang w:val="uk-UA"/>
        </w:rPr>
      </w:pPr>
    </w:p>
    <w:p w:rsidR="005B7EB3" w:rsidRPr="00105C4B" w:rsidRDefault="005B7EB3" w:rsidP="005B7EB3">
      <w:pPr>
        <w:ind w:firstLine="900"/>
        <w:jc w:val="both"/>
        <w:rPr>
          <w:sz w:val="27"/>
          <w:szCs w:val="27"/>
          <w:lang w:val="uk-UA"/>
        </w:rPr>
      </w:pPr>
    </w:p>
    <w:p w:rsidR="005B7EB3" w:rsidRPr="00105C4B" w:rsidRDefault="005B7EB3" w:rsidP="005B7EB3">
      <w:pPr>
        <w:jc w:val="both"/>
        <w:rPr>
          <w:sz w:val="27"/>
          <w:szCs w:val="27"/>
          <w:lang w:val="uk-UA"/>
        </w:rPr>
      </w:pPr>
    </w:p>
    <w:p w:rsidR="005B7EB3" w:rsidRPr="00105C4B" w:rsidRDefault="005B7EB3" w:rsidP="005B7EB3">
      <w:pPr>
        <w:jc w:val="both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Тимчасово виконуючий обов’язки </w:t>
      </w:r>
    </w:p>
    <w:p w:rsidR="005B7EB3" w:rsidRPr="00105C4B" w:rsidRDefault="005B7EB3" w:rsidP="005B7EB3">
      <w:pPr>
        <w:jc w:val="both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голови </w:t>
      </w:r>
      <w:proofErr w:type="spellStart"/>
      <w:r w:rsidRPr="00105C4B">
        <w:rPr>
          <w:b/>
          <w:sz w:val="27"/>
          <w:szCs w:val="27"/>
          <w:lang w:val="uk-UA"/>
        </w:rPr>
        <w:t>Недригайлівської</w:t>
      </w:r>
      <w:proofErr w:type="spellEnd"/>
      <w:r w:rsidRPr="00105C4B">
        <w:rPr>
          <w:b/>
          <w:sz w:val="27"/>
          <w:szCs w:val="27"/>
          <w:lang w:val="uk-UA"/>
        </w:rPr>
        <w:t xml:space="preserve">  районної</w:t>
      </w:r>
    </w:p>
    <w:p w:rsidR="005B7EB3" w:rsidRPr="00105C4B" w:rsidRDefault="005B7EB3" w:rsidP="005B7EB3">
      <w:pPr>
        <w:jc w:val="both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   В.І. </w:t>
      </w:r>
      <w:proofErr w:type="spellStart"/>
      <w:r w:rsidRPr="00105C4B">
        <w:rPr>
          <w:b/>
          <w:sz w:val="27"/>
          <w:szCs w:val="27"/>
          <w:lang w:val="uk-UA"/>
        </w:rPr>
        <w:t>Марюха</w:t>
      </w:r>
      <w:proofErr w:type="spellEnd"/>
      <w:r w:rsidRPr="00105C4B">
        <w:rPr>
          <w:b/>
          <w:sz w:val="27"/>
          <w:szCs w:val="27"/>
          <w:lang w:val="uk-UA"/>
        </w:rPr>
        <w:t xml:space="preserve"> </w:t>
      </w:r>
    </w:p>
    <w:p w:rsidR="005B7EB3" w:rsidRPr="00105C4B" w:rsidRDefault="005B7EB3" w:rsidP="005B7EB3">
      <w:pPr>
        <w:jc w:val="both"/>
        <w:rPr>
          <w:b/>
          <w:sz w:val="27"/>
          <w:szCs w:val="27"/>
          <w:lang w:val="uk-UA"/>
        </w:rPr>
      </w:pPr>
    </w:p>
    <w:p w:rsidR="005B7EB3" w:rsidRPr="00105C4B" w:rsidRDefault="005B7EB3" w:rsidP="005B7EB3">
      <w:pPr>
        <w:jc w:val="both"/>
        <w:rPr>
          <w:sz w:val="27"/>
          <w:szCs w:val="27"/>
          <w:lang w:val="uk-UA"/>
        </w:rPr>
      </w:pPr>
    </w:p>
    <w:p w:rsidR="005B7EB3" w:rsidRPr="00105C4B" w:rsidRDefault="005B7EB3" w:rsidP="005B7EB3">
      <w:pPr>
        <w:pStyle w:val="2"/>
        <w:rPr>
          <w:sz w:val="27"/>
          <w:szCs w:val="27"/>
        </w:rPr>
      </w:pPr>
    </w:p>
    <w:p w:rsidR="005B7EB3" w:rsidRPr="00105C4B" w:rsidRDefault="005B7EB3" w:rsidP="005B7EB3">
      <w:pPr>
        <w:pStyle w:val="2"/>
        <w:rPr>
          <w:sz w:val="27"/>
          <w:szCs w:val="27"/>
        </w:rPr>
      </w:pPr>
    </w:p>
    <w:p w:rsidR="005B7EB3" w:rsidRPr="00105C4B" w:rsidRDefault="005B7EB3" w:rsidP="005B7EB3">
      <w:pPr>
        <w:pStyle w:val="1"/>
        <w:tabs>
          <w:tab w:val="left" w:pos="5980"/>
        </w:tabs>
        <w:spacing w:line="360" w:lineRule="auto"/>
        <w:jc w:val="left"/>
        <w:rPr>
          <w:sz w:val="27"/>
          <w:szCs w:val="27"/>
        </w:rPr>
      </w:pPr>
    </w:p>
    <w:p w:rsidR="005B7EB3" w:rsidRDefault="005B7EB3" w:rsidP="005B7EB3">
      <w:pPr>
        <w:pStyle w:val="1"/>
        <w:tabs>
          <w:tab w:val="left" w:pos="5980"/>
        </w:tabs>
        <w:spacing w:line="360" w:lineRule="auto"/>
        <w:jc w:val="left"/>
        <w:rPr>
          <w:sz w:val="27"/>
          <w:szCs w:val="27"/>
        </w:rPr>
      </w:pPr>
      <w:r w:rsidRPr="00105C4B">
        <w:rPr>
          <w:sz w:val="27"/>
          <w:szCs w:val="27"/>
        </w:rPr>
        <w:t xml:space="preserve">                                                                   </w:t>
      </w:r>
    </w:p>
    <w:p w:rsidR="005B7EB3" w:rsidRDefault="005B7EB3" w:rsidP="005B7EB3">
      <w:pPr>
        <w:rPr>
          <w:lang w:val="uk-UA"/>
        </w:rPr>
      </w:pPr>
    </w:p>
    <w:p w:rsidR="005B7EB3" w:rsidRDefault="005B7EB3" w:rsidP="005B7EB3">
      <w:pPr>
        <w:rPr>
          <w:lang w:val="uk-UA"/>
        </w:rPr>
      </w:pPr>
    </w:p>
    <w:p w:rsidR="002C4F43" w:rsidRDefault="002C4F43" w:rsidP="005B7EB3">
      <w:pPr>
        <w:rPr>
          <w:lang w:val="uk-UA"/>
        </w:rPr>
      </w:pPr>
    </w:p>
    <w:p w:rsidR="002C4F43" w:rsidRDefault="002C4F43" w:rsidP="005B7EB3">
      <w:pPr>
        <w:rPr>
          <w:lang w:val="uk-UA"/>
        </w:rPr>
      </w:pPr>
    </w:p>
    <w:p w:rsidR="005B7EB3" w:rsidRPr="00105C4B" w:rsidRDefault="005B7EB3" w:rsidP="005B7EB3">
      <w:pPr>
        <w:rPr>
          <w:lang w:val="uk-UA"/>
        </w:rPr>
      </w:pPr>
    </w:p>
    <w:p w:rsidR="005B7EB3" w:rsidRPr="00105C4B" w:rsidRDefault="005B7EB3" w:rsidP="005B7EB3">
      <w:pPr>
        <w:pStyle w:val="1"/>
        <w:tabs>
          <w:tab w:val="left" w:pos="5980"/>
        </w:tabs>
        <w:spacing w:line="360" w:lineRule="auto"/>
        <w:jc w:val="left"/>
        <w:rPr>
          <w:sz w:val="27"/>
          <w:szCs w:val="27"/>
        </w:rPr>
      </w:pPr>
      <w:r w:rsidRPr="00105C4B">
        <w:rPr>
          <w:sz w:val="27"/>
          <w:szCs w:val="27"/>
        </w:rPr>
        <w:lastRenderedPageBreak/>
        <w:t xml:space="preserve">                                                                                </w:t>
      </w:r>
      <w:r>
        <w:rPr>
          <w:sz w:val="27"/>
          <w:szCs w:val="27"/>
        </w:rPr>
        <w:t xml:space="preserve">    </w:t>
      </w:r>
      <w:r w:rsidRPr="00105C4B">
        <w:rPr>
          <w:sz w:val="27"/>
          <w:szCs w:val="27"/>
        </w:rPr>
        <w:t xml:space="preserve">  ЗАТВЕРДЖЕНО</w:t>
      </w:r>
    </w:p>
    <w:p w:rsidR="005B7EB3" w:rsidRPr="00105C4B" w:rsidRDefault="005B7EB3" w:rsidP="005B7EB3">
      <w:pPr>
        <w:pStyle w:val="6"/>
        <w:jc w:val="both"/>
        <w:rPr>
          <w:b w:val="0"/>
          <w:sz w:val="27"/>
          <w:szCs w:val="27"/>
        </w:rPr>
      </w:pPr>
      <w:r w:rsidRPr="00105C4B">
        <w:rPr>
          <w:b w:val="0"/>
          <w:sz w:val="27"/>
          <w:szCs w:val="27"/>
        </w:rPr>
        <w:t xml:space="preserve">                                                                             Розпорядження голови     </w:t>
      </w:r>
    </w:p>
    <w:p w:rsidR="005B7EB3" w:rsidRPr="00105C4B" w:rsidRDefault="005B7EB3" w:rsidP="005B7EB3">
      <w:pPr>
        <w:pStyle w:val="6"/>
        <w:jc w:val="both"/>
        <w:rPr>
          <w:b w:val="0"/>
          <w:sz w:val="27"/>
          <w:szCs w:val="27"/>
        </w:rPr>
      </w:pPr>
      <w:r w:rsidRPr="00105C4B">
        <w:rPr>
          <w:b w:val="0"/>
          <w:sz w:val="27"/>
          <w:szCs w:val="27"/>
        </w:rPr>
        <w:t xml:space="preserve">                                                                             </w:t>
      </w:r>
      <w:proofErr w:type="spellStart"/>
      <w:r w:rsidRPr="00105C4B">
        <w:rPr>
          <w:b w:val="0"/>
          <w:sz w:val="27"/>
          <w:szCs w:val="27"/>
        </w:rPr>
        <w:t>Недригайлівської</w:t>
      </w:r>
      <w:proofErr w:type="spellEnd"/>
      <w:r w:rsidRPr="00105C4B">
        <w:rPr>
          <w:b w:val="0"/>
          <w:sz w:val="27"/>
          <w:szCs w:val="27"/>
        </w:rPr>
        <w:t xml:space="preserve"> районної</w:t>
      </w:r>
    </w:p>
    <w:p w:rsidR="005B7EB3" w:rsidRPr="00105C4B" w:rsidRDefault="005B7EB3" w:rsidP="005B7EB3">
      <w:pPr>
        <w:pStyle w:val="6"/>
        <w:spacing w:line="360" w:lineRule="auto"/>
        <w:jc w:val="both"/>
        <w:rPr>
          <w:b w:val="0"/>
          <w:sz w:val="27"/>
          <w:szCs w:val="27"/>
        </w:rPr>
      </w:pPr>
      <w:r w:rsidRPr="00105C4B">
        <w:rPr>
          <w:b w:val="0"/>
          <w:sz w:val="27"/>
          <w:szCs w:val="27"/>
        </w:rPr>
        <w:t xml:space="preserve">                                                                             державної адміністрації</w:t>
      </w:r>
    </w:p>
    <w:p w:rsidR="005B7EB3" w:rsidRPr="005B7EB3" w:rsidRDefault="005B7EB3" w:rsidP="005B7EB3">
      <w:pPr>
        <w:spacing w:line="360" w:lineRule="auto"/>
        <w:rPr>
          <w:sz w:val="27"/>
          <w:szCs w:val="27"/>
          <w:lang w:val="uk-UA"/>
        </w:rPr>
      </w:pPr>
      <w:r w:rsidRPr="00105C4B">
        <w:rPr>
          <w:sz w:val="27"/>
          <w:szCs w:val="27"/>
          <w:lang w:val="uk-UA"/>
        </w:rPr>
        <w:t xml:space="preserve">                                                       </w:t>
      </w:r>
      <w:r w:rsidR="002C4F43">
        <w:rPr>
          <w:sz w:val="27"/>
          <w:szCs w:val="27"/>
          <w:lang w:val="uk-UA"/>
        </w:rPr>
        <w:t xml:space="preserve">                               13.01.</w:t>
      </w:r>
      <w:r w:rsidRPr="00105C4B">
        <w:rPr>
          <w:sz w:val="27"/>
          <w:szCs w:val="27"/>
          <w:lang w:val="uk-UA"/>
        </w:rPr>
        <w:t xml:space="preserve">2016  № </w:t>
      </w:r>
      <w:r w:rsidR="002C4F43">
        <w:rPr>
          <w:sz w:val="27"/>
          <w:szCs w:val="27"/>
          <w:lang w:val="uk-UA"/>
        </w:rPr>
        <w:t>8-ОД</w:t>
      </w:r>
    </w:p>
    <w:p w:rsidR="005B7EB3" w:rsidRPr="00105C4B" w:rsidRDefault="005B7EB3" w:rsidP="005B7EB3">
      <w:pPr>
        <w:spacing w:line="260" w:lineRule="exact"/>
        <w:jc w:val="center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Склад </w:t>
      </w:r>
    </w:p>
    <w:p w:rsidR="005B7EB3" w:rsidRPr="00105C4B" w:rsidRDefault="005B7EB3" w:rsidP="005B7EB3">
      <w:pPr>
        <w:spacing w:line="260" w:lineRule="exact"/>
        <w:jc w:val="center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робочої групи  з </w:t>
      </w:r>
      <w:r>
        <w:rPr>
          <w:b/>
          <w:sz w:val="27"/>
          <w:szCs w:val="27"/>
          <w:lang w:val="uk-UA"/>
        </w:rPr>
        <w:t xml:space="preserve">організації </w:t>
      </w:r>
      <w:r w:rsidRPr="00105C4B">
        <w:rPr>
          <w:b/>
          <w:sz w:val="27"/>
          <w:szCs w:val="27"/>
          <w:lang w:val="uk-UA"/>
        </w:rPr>
        <w:t xml:space="preserve">розроблення проекту </w:t>
      </w:r>
      <w:proofErr w:type="spellStart"/>
      <w:r w:rsidRPr="00105C4B">
        <w:rPr>
          <w:b/>
          <w:sz w:val="27"/>
          <w:szCs w:val="27"/>
          <w:lang w:val="uk-UA"/>
        </w:rPr>
        <w:t>Недригайлівської</w:t>
      </w:r>
      <w:proofErr w:type="spellEnd"/>
      <w:r w:rsidRPr="00105C4B">
        <w:rPr>
          <w:b/>
          <w:sz w:val="27"/>
          <w:szCs w:val="27"/>
          <w:lang w:val="uk-UA"/>
        </w:rPr>
        <w:t xml:space="preserve"> районної програми  оздоровлення та відпочинку дітей на 2016 рік</w:t>
      </w:r>
    </w:p>
    <w:p w:rsidR="005B7EB3" w:rsidRPr="00105C4B" w:rsidRDefault="005B7EB3" w:rsidP="005B7EB3">
      <w:pPr>
        <w:spacing w:line="260" w:lineRule="exact"/>
        <w:jc w:val="center"/>
        <w:rPr>
          <w:b/>
          <w:sz w:val="27"/>
          <w:szCs w:val="27"/>
          <w:lang w:val="uk-UA"/>
        </w:rPr>
      </w:pPr>
    </w:p>
    <w:tbl>
      <w:tblPr>
        <w:tblW w:w="10462" w:type="dxa"/>
        <w:tblInd w:w="-792" w:type="dxa"/>
        <w:tblLook w:val="01E0"/>
      </w:tblPr>
      <w:tblGrid>
        <w:gridCol w:w="4157"/>
        <w:gridCol w:w="636"/>
        <w:gridCol w:w="5669"/>
      </w:tblGrid>
      <w:tr w:rsidR="005B7EB3" w:rsidRPr="00105C4B" w:rsidTr="003F4CA5">
        <w:trPr>
          <w:trHeight w:val="1030"/>
        </w:trPr>
        <w:tc>
          <w:tcPr>
            <w:tcW w:w="4157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105C4B">
              <w:rPr>
                <w:sz w:val="27"/>
                <w:szCs w:val="27"/>
                <w:lang w:val="uk-UA"/>
              </w:rPr>
              <w:t>Марюха</w:t>
            </w:r>
            <w:proofErr w:type="spellEnd"/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Василь Іванович </w:t>
            </w:r>
          </w:p>
          <w:p w:rsidR="005B7EB3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  <w:p w:rsidR="005B7EB3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Бойко </w:t>
            </w:r>
            <w:r>
              <w:rPr>
                <w:sz w:val="27"/>
                <w:szCs w:val="27"/>
                <w:lang w:val="uk-UA"/>
              </w:rPr>
              <w:t xml:space="preserve">                                                                                          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Тетяна Михайлівна </w:t>
            </w:r>
          </w:p>
        </w:tc>
        <w:tc>
          <w:tcPr>
            <w:tcW w:w="636" w:type="dxa"/>
          </w:tcPr>
          <w:p w:rsidR="005B7EB3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  <w:p w:rsidR="005B7EB3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669" w:type="dxa"/>
          </w:tcPr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заступник голови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   районної державної адміністрації, </w:t>
            </w:r>
            <w:r>
              <w:rPr>
                <w:sz w:val="27"/>
                <w:szCs w:val="27"/>
                <w:lang w:val="uk-UA"/>
              </w:rPr>
              <w:t>керівник</w:t>
            </w:r>
            <w:r w:rsidRPr="00105C4B">
              <w:rPr>
                <w:sz w:val="27"/>
                <w:szCs w:val="27"/>
                <w:lang w:val="uk-UA"/>
              </w:rPr>
              <w:t xml:space="preserve"> робочої групи</w:t>
            </w:r>
          </w:p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директор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Недригайлівського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районного територіального  центру соціального обслуговування</w:t>
            </w:r>
            <w:r>
              <w:rPr>
                <w:sz w:val="27"/>
                <w:szCs w:val="27"/>
                <w:lang w:val="uk-UA"/>
              </w:rPr>
              <w:t xml:space="preserve"> (надання соціальних послуг)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</w:tc>
      </w:tr>
      <w:tr w:rsidR="005B7EB3" w:rsidRPr="00105C4B" w:rsidTr="003F4CA5">
        <w:trPr>
          <w:trHeight w:val="896"/>
        </w:trPr>
        <w:tc>
          <w:tcPr>
            <w:tcW w:w="4157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105C4B">
              <w:rPr>
                <w:sz w:val="27"/>
                <w:szCs w:val="27"/>
                <w:lang w:val="uk-UA"/>
              </w:rPr>
              <w:t>Бордун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Віктор Іванович </w:t>
            </w:r>
          </w:p>
        </w:tc>
        <w:tc>
          <w:tcPr>
            <w:tcW w:w="636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669" w:type="dxa"/>
          </w:tcPr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начальник управління праці та соціального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105C4B">
              <w:rPr>
                <w:sz w:val="27"/>
                <w:szCs w:val="27"/>
                <w:lang w:val="uk-UA"/>
              </w:rPr>
              <w:t xml:space="preserve">захисту населення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</w:tc>
      </w:tr>
      <w:tr w:rsidR="005B7EB3" w:rsidRPr="00105C4B" w:rsidTr="003F4CA5">
        <w:trPr>
          <w:trHeight w:val="3539"/>
        </w:trPr>
        <w:tc>
          <w:tcPr>
            <w:tcW w:w="4157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Кучеренко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Оксана Іванівна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Мелешко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Анатолій Петрович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Осінній </w:t>
            </w:r>
          </w:p>
          <w:p w:rsidR="005B7EB3" w:rsidRPr="00330866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Олександр Сергійович</w:t>
            </w:r>
          </w:p>
        </w:tc>
        <w:tc>
          <w:tcPr>
            <w:tcW w:w="636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</w:tc>
        <w:tc>
          <w:tcPr>
            <w:tcW w:w="5669" w:type="dxa"/>
          </w:tcPr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завідувач сектору у справах молоді та спорту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голова координаційної ради галузевих профспілок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Недригайлівського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району ( за згодою 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директор державного професійно – технічного навчального закладу «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Недригайлівське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ВПУ»</w:t>
            </w:r>
          </w:p>
        </w:tc>
      </w:tr>
      <w:tr w:rsidR="005B7EB3" w:rsidRPr="002C4F43" w:rsidTr="003F4CA5">
        <w:trPr>
          <w:trHeight w:val="654"/>
        </w:trPr>
        <w:tc>
          <w:tcPr>
            <w:tcW w:w="4157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Токаренко 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Олександр Іванович </w:t>
            </w:r>
          </w:p>
        </w:tc>
        <w:tc>
          <w:tcPr>
            <w:tcW w:w="636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669" w:type="dxa"/>
          </w:tcPr>
          <w:p w:rsidR="005B7EB3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начальник відділу освіти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</w:p>
        </w:tc>
      </w:tr>
      <w:tr w:rsidR="005B7EB3" w:rsidRPr="00105C4B" w:rsidTr="003F4CA5">
        <w:trPr>
          <w:trHeight w:val="1010"/>
        </w:trPr>
        <w:tc>
          <w:tcPr>
            <w:tcW w:w="4157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Токаренко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Павло Іванович</w:t>
            </w:r>
          </w:p>
        </w:tc>
        <w:tc>
          <w:tcPr>
            <w:tcW w:w="636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669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начальник фінансового управління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районної державної адміністрації</w:t>
            </w:r>
          </w:p>
        </w:tc>
      </w:tr>
      <w:tr w:rsidR="005B7EB3" w:rsidRPr="00105C4B" w:rsidTr="003F4CA5">
        <w:trPr>
          <w:trHeight w:val="1062"/>
        </w:trPr>
        <w:tc>
          <w:tcPr>
            <w:tcW w:w="4157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Щітка 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Ніна Вікторівна</w:t>
            </w:r>
          </w:p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36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jc w:val="center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669" w:type="dxa"/>
          </w:tcPr>
          <w:p w:rsidR="005B7EB3" w:rsidRPr="00105C4B" w:rsidRDefault="005B7EB3" w:rsidP="003F4CA5">
            <w:pPr>
              <w:tabs>
                <w:tab w:val="left" w:pos="720"/>
              </w:tabs>
              <w:ind w:right="62"/>
              <w:rPr>
                <w:sz w:val="27"/>
                <w:szCs w:val="27"/>
                <w:lang w:val="uk-UA"/>
              </w:rPr>
            </w:pPr>
            <w:r w:rsidRPr="00105C4B">
              <w:rPr>
                <w:sz w:val="27"/>
                <w:szCs w:val="27"/>
                <w:lang w:val="uk-UA"/>
              </w:rPr>
              <w:t xml:space="preserve">заступник головного лікаря  з дитинства та пологів </w:t>
            </w:r>
            <w:proofErr w:type="spellStart"/>
            <w:r w:rsidRPr="00105C4B">
              <w:rPr>
                <w:sz w:val="27"/>
                <w:szCs w:val="27"/>
                <w:lang w:val="uk-UA"/>
              </w:rPr>
              <w:t>Недригайлівської</w:t>
            </w:r>
            <w:proofErr w:type="spellEnd"/>
            <w:r w:rsidRPr="00105C4B">
              <w:rPr>
                <w:sz w:val="27"/>
                <w:szCs w:val="27"/>
                <w:lang w:val="uk-UA"/>
              </w:rPr>
              <w:t xml:space="preserve"> центральної районної лікарні</w:t>
            </w:r>
          </w:p>
        </w:tc>
      </w:tr>
    </w:tbl>
    <w:p w:rsidR="005B7EB3" w:rsidRPr="00105C4B" w:rsidRDefault="005B7EB3" w:rsidP="005B7EB3">
      <w:pPr>
        <w:tabs>
          <w:tab w:val="left" w:pos="720"/>
        </w:tabs>
        <w:ind w:right="62"/>
        <w:jc w:val="both"/>
        <w:rPr>
          <w:sz w:val="27"/>
          <w:szCs w:val="27"/>
          <w:lang w:val="uk-UA"/>
        </w:rPr>
      </w:pPr>
    </w:p>
    <w:p w:rsidR="005B7EB3" w:rsidRDefault="005B7EB3" w:rsidP="005B7EB3">
      <w:pPr>
        <w:ind w:left="-851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Керівник апарату </w:t>
      </w:r>
      <w:proofErr w:type="spellStart"/>
      <w:r w:rsidRPr="00105C4B">
        <w:rPr>
          <w:b/>
          <w:sz w:val="27"/>
          <w:szCs w:val="27"/>
          <w:lang w:val="uk-UA"/>
        </w:rPr>
        <w:t>Недригайлівської</w:t>
      </w:r>
      <w:proofErr w:type="spellEnd"/>
      <w:r w:rsidRPr="00105C4B">
        <w:rPr>
          <w:b/>
          <w:sz w:val="27"/>
          <w:szCs w:val="27"/>
          <w:lang w:val="uk-UA"/>
        </w:rPr>
        <w:t xml:space="preserve"> </w:t>
      </w:r>
    </w:p>
    <w:p w:rsidR="005B7EB3" w:rsidRDefault="005B7EB3" w:rsidP="005B7EB3">
      <w:pPr>
        <w:ind w:left="-851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р</w:t>
      </w:r>
      <w:r w:rsidRPr="00105C4B">
        <w:rPr>
          <w:b/>
          <w:sz w:val="27"/>
          <w:szCs w:val="27"/>
          <w:lang w:val="uk-UA"/>
        </w:rPr>
        <w:t>айонної</w:t>
      </w:r>
      <w:r>
        <w:rPr>
          <w:b/>
          <w:sz w:val="27"/>
          <w:szCs w:val="27"/>
          <w:lang w:val="uk-UA"/>
        </w:rPr>
        <w:t xml:space="preserve"> </w:t>
      </w:r>
      <w:r w:rsidRPr="00105C4B">
        <w:rPr>
          <w:b/>
          <w:sz w:val="27"/>
          <w:szCs w:val="27"/>
          <w:lang w:val="uk-UA"/>
        </w:rPr>
        <w:t xml:space="preserve">державної адміністрації                                                     </w:t>
      </w:r>
      <w:r>
        <w:rPr>
          <w:b/>
          <w:sz w:val="27"/>
          <w:szCs w:val="27"/>
          <w:lang w:val="uk-UA"/>
        </w:rPr>
        <w:t xml:space="preserve">         </w:t>
      </w:r>
      <w:r w:rsidRPr="00105C4B">
        <w:rPr>
          <w:b/>
          <w:sz w:val="27"/>
          <w:szCs w:val="27"/>
          <w:lang w:val="uk-UA"/>
        </w:rPr>
        <w:t xml:space="preserve">    О.І. </w:t>
      </w:r>
      <w:proofErr w:type="spellStart"/>
      <w:r w:rsidRPr="00105C4B">
        <w:rPr>
          <w:b/>
          <w:sz w:val="27"/>
          <w:szCs w:val="27"/>
          <w:lang w:val="uk-UA"/>
        </w:rPr>
        <w:t>Неменко</w:t>
      </w:r>
      <w:proofErr w:type="spellEnd"/>
    </w:p>
    <w:p w:rsidR="005B7EB3" w:rsidRPr="00105C4B" w:rsidRDefault="005B7EB3" w:rsidP="005B7EB3">
      <w:pPr>
        <w:ind w:left="-851"/>
        <w:rPr>
          <w:b/>
          <w:sz w:val="27"/>
          <w:szCs w:val="27"/>
          <w:lang w:val="uk-UA"/>
        </w:rPr>
      </w:pPr>
    </w:p>
    <w:p w:rsidR="005B7EB3" w:rsidRPr="00105C4B" w:rsidRDefault="005B7EB3" w:rsidP="005B7EB3">
      <w:pPr>
        <w:ind w:left="-851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>Завідувач сектору у справах</w:t>
      </w:r>
    </w:p>
    <w:p w:rsidR="005B7EB3" w:rsidRPr="00105C4B" w:rsidRDefault="005B7EB3" w:rsidP="005B7EB3">
      <w:pPr>
        <w:ind w:left="-851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молоді та спорту </w:t>
      </w:r>
      <w:proofErr w:type="spellStart"/>
      <w:r w:rsidRPr="00105C4B">
        <w:rPr>
          <w:b/>
          <w:sz w:val="27"/>
          <w:szCs w:val="27"/>
          <w:lang w:val="uk-UA"/>
        </w:rPr>
        <w:t>Недригайлівської</w:t>
      </w:r>
      <w:proofErr w:type="spellEnd"/>
    </w:p>
    <w:p w:rsidR="005B7EB3" w:rsidRPr="005B7EB3" w:rsidRDefault="005B7EB3" w:rsidP="005B7EB3">
      <w:pPr>
        <w:ind w:left="-851"/>
        <w:rPr>
          <w:b/>
          <w:sz w:val="27"/>
          <w:szCs w:val="27"/>
          <w:lang w:val="uk-UA"/>
        </w:rPr>
      </w:pPr>
      <w:r w:rsidRPr="00105C4B">
        <w:rPr>
          <w:b/>
          <w:sz w:val="27"/>
          <w:szCs w:val="27"/>
          <w:lang w:val="uk-UA"/>
        </w:rPr>
        <w:t xml:space="preserve">районної державної адміністрації                                       </w:t>
      </w:r>
      <w:r>
        <w:rPr>
          <w:b/>
          <w:sz w:val="27"/>
          <w:szCs w:val="27"/>
          <w:lang w:val="uk-UA"/>
        </w:rPr>
        <w:t xml:space="preserve">         </w:t>
      </w:r>
      <w:r w:rsidRPr="00105C4B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             </w:t>
      </w:r>
      <w:r w:rsidRPr="00105C4B">
        <w:rPr>
          <w:b/>
          <w:sz w:val="27"/>
          <w:szCs w:val="27"/>
          <w:lang w:val="uk-UA"/>
        </w:rPr>
        <w:t xml:space="preserve"> О.І. Кучеренк</w:t>
      </w:r>
      <w:r>
        <w:rPr>
          <w:b/>
          <w:sz w:val="27"/>
          <w:szCs w:val="27"/>
          <w:lang w:val="uk-UA"/>
        </w:rPr>
        <w:t>о</w:t>
      </w:r>
    </w:p>
    <w:sectPr w:rsidR="005B7EB3" w:rsidRPr="005B7EB3" w:rsidSect="005B7EB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EB3"/>
    <w:rsid w:val="001F6F32"/>
    <w:rsid w:val="002C4F43"/>
    <w:rsid w:val="005B7EB3"/>
    <w:rsid w:val="00B82EF7"/>
    <w:rsid w:val="00BA5AFF"/>
    <w:rsid w:val="00CD7677"/>
    <w:rsid w:val="00D3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EB3"/>
    <w:pPr>
      <w:keepNext/>
      <w:jc w:val="both"/>
      <w:outlineLvl w:val="0"/>
    </w:pPr>
    <w:rPr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5B7EB3"/>
    <w:pPr>
      <w:keepNext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EB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5B7EB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 Indent"/>
    <w:basedOn w:val="a"/>
    <w:link w:val="a4"/>
    <w:semiHidden/>
    <w:rsid w:val="005B7EB3"/>
    <w:pPr>
      <w:ind w:firstLine="705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5B7EB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semiHidden/>
    <w:rsid w:val="005B7EB3"/>
    <w:pPr>
      <w:ind w:left="5760" w:hanging="18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5B7EB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5B7EB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B7E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E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522</Words>
  <Characters>2981</Characters>
  <Application>Microsoft Office Word</Application>
  <DocSecurity>0</DocSecurity>
  <Lines>24</Lines>
  <Paragraphs>6</Paragraphs>
  <ScaleCrop>false</ScaleCrop>
  <Company>Microsoft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2016-01-13T09:01:00Z</dcterms:created>
  <dcterms:modified xsi:type="dcterms:W3CDTF">2016-01-15T08:53:00Z</dcterms:modified>
</cp:coreProperties>
</file>