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0C0" w:rsidRDefault="00A670C0" w:rsidP="00A670C0">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A670C0" w:rsidRDefault="00A670C0" w:rsidP="00A670C0">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A670C0" w:rsidRDefault="00A670C0" w:rsidP="00A670C0">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A670C0" w:rsidRDefault="00A670C0" w:rsidP="00A670C0">
      <w:pPr>
        <w:spacing w:after="120"/>
        <w:jc w:val="center"/>
        <w:rPr>
          <w:rFonts w:ascii="Times New Roman" w:hAnsi="Times New Roman"/>
          <w:b/>
        </w:rPr>
      </w:pPr>
      <w:r>
        <w:rPr>
          <w:rFonts w:ascii="Times New Roman" w:hAnsi="Times New Roman"/>
          <w:b/>
          <w:bCs/>
          <w:sz w:val="28"/>
          <w:szCs w:val="28"/>
        </w:rPr>
        <w:t>ГОЛОВИ НЕДРИГАЙЛІВСЬКОЇ РАЙОННОЇ ДЕРЖАВНОЇ   АДМІНІСТРАЦІЇ</w:t>
      </w:r>
    </w:p>
    <w:p w:rsidR="00A670C0" w:rsidRPr="00191E1B" w:rsidRDefault="009D10D7" w:rsidP="00A670C0">
      <w:pPr>
        <w:pStyle w:val="aa"/>
        <w:rPr>
          <w:rFonts w:ascii="Times New Roman" w:hAnsi="Times New Roman"/>
          <w:sz w:val="28"/>
          <w:szCs w:val="28"/>
        </w:rPr>
      </w:pPr>
      <w:r>
        <w:rPr>
          <w:rFonts w:ascii="Times New Roman" w:hAnsi="Times New Roman"/>
        </w:rPr>
        <w:t>0</w:t>
      </w:r>
      <w:r>
        <w:rPr>
          <w:rFonts w:ascii="Times New Roman" w:hAnsi="Times New Roman"/>
          <w:lang w:val="ru-RU"/>
        </w:rPr>
        <w:t>2</w:t>
      </w:r>
      <w:r w:rsidR="00A670C0" w:rsidRPr="00C001C7">
        <w:rPr>
          <w:rFonts w:ascii="Times New Roman" w:hAnsi="Times New Roman"/>
        </w:rPr>
        <w:t>.03.</w:t>
      </w:r>
      <w:r w:rsidR="00A670C0" w:rsidRPr="00191E1B">
        <w:rPr>
          <w:rFonts w:ascii="Times New Roman" w:hAnsi="Times New Roman"/>
          <w:sz w:val="28"/>
          <w:szCs w:val="28"/>
        </w:rPr>
        <w:t xml:space="preserve">2016                                          смт Недригайлів                         </w:t>
      </w:r>
      <w:r w:rsidR="00A670C0">
        <w:rPr>
          <w:rFonts w:ascii="Times New Roman" w:hAnsi="Times New Roman"/>
          <w:sz w:val="28"/>
          <w:szCs w:val="28"/>
        </w:rPr>
        <w:t xml:space="preserve"> </w:t>
      </w:r>
      <w:r w:rsidR="00A670C0" w:rsidRPr="00191E1B">
        <w:rPr>
          <w:rFonts w:ascii="Times New Roman" w:hAnsi="Times New Roman"/>
          <w:sz w:val="28"/>
          <w:szCs w:val="28"/>
        </w:rPr>
        <w:t xml:space="preserve"> № </w:t>
      </w:r>
      <w:r w:rsidR="00A670C0">
        <w:rPr>
          <w:rFonts w:ascii="Times New Roman" w:hAnsi="Times New Roman"/>
          <w:sz w:val="28"/>
          <w:szCs w:val="28"/>
          <w:lang w:val="ru-RU"/>
        </w:rPr>
        <w:t>119</w:t>
      </w:r>
      <w:r w:rsidR="00A670C0" w:rsidRPr="00191E1B">
        <w:rPr>
          <w:rFonts w:ascii="Times New Roman" w:hAnsi="Times New Roman"/>
          <w:sz w:val="28"/>
          <w:szCs w:val="28"/>
        </w:rPr>
        <w:t>- ОД</w:t>
      </w:r>
    </w:p>
    <w:p w:rsidR="00420C3E" w:rsidRPr="00710F71" w:rsidRDefault="00420C3E" w:rsidP="00420C3E">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420C3E" w:rsidRPr="00710F71" w:rsidRDefault="00420C3E" w:rsidP="00420C3E">
      <w:pPr>
        <w:spacing w:after="0" w:line="240" w:lineRule="auto"/>
        <w:rPr>
          <w:rFonts w:ascii="Times New Roman" w:hAnsi="Times New Roman" w:cs="Times New Roman"/>
          <w:b/>
          <w:sz w:val="28"/>
          <w:szCs w:val="28"/>
          <w:lang w:val="uk-UA"/>
        </w:rPr>
      </w:pPr>
      <w:r w:rsidRPr="00710F71">
        <w:rPr>
          <w:rFonts w:ascii="Times New Roman" w:hAnsi="Times New Roman" w:cs="Times New Roman"/>
          <w:b/>
          <w:sz w:val="28"/>
          <w:szCs w:val="28"/>
          <w:lang w:val="uk-UA"/>
        </w:rPr>
        <w:t>Про підсумки соціально</w:t>
      </w:r>
      <w:r>
        <w:rPr>
          <w:rFonts w:ascii="Times New Roman" w:hAnsi="Times New Roman" w:cs="Times New Roman"/>
          <w:b/>
          <w:sz w:val="28"/>
          <w:szCs w:val="28"/>
          <w:lang w:val="uk-UA"/>
        </w:rPr>
        <w:t>-</w:t>
      </w:r>
      <w:r w:rsidRPr="00710F71">
        <w:rPr>
          <w:rFonts w:ascii="Times New Roman" w:hAnsi="Times New Roman" w:cs="Times New Roman"/>
          <w:b/>
          <w:sz w:val="28"/>
          <w:szCs w:val="28"/>
          <w:lang w:val="uk-UA"/>
        </w:rPr>
        <w:t>економічного</w:t>
      </w:r>
    </w:p>
    <w:p w:rsidR="00420C3E" w:rsidRPr="00710F71" w:rsidRDefault="00420C3E" w:rsidP="00420C3E">
      <w:pPr>
        <w:spacing w:after="0" w:line="240" w:lineRule="auto"/>
        <w:rPr>
          <w:rFonts w:ascii="Times New Roman" w:hAnsi="Times New Roman" w:cs="Times New Roman"/>
          <w:b/>
          <w:sz w:val="28"/>
          <w:szCs w:val="28"/>
          <w:lang w:val="uk-UA"/>
        </w:rPr>
      </w:pPr>
      <w:r w:rsidRPr="00710F71">
        <w:rPr>
          <w:rFonts w:ascii="Times New Roman" w:hAnsi="Times New Roman" w:cs="Times New Roman"/>
          <w:b/>
          <w:sz w:val="28"/>
          <w:szCs w:val="28"/>
          <w:lang w:val="uk-UA"/>
        </w:rPr>
        <w:t>розвитку району та виконання місцевих</w:t>
      </w:r>
    </w:p>
    <w:p w:rsidR="00981CD1" w:rsidRDefault="00420C3E" w:rsidP="00420C3E">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бюджетів за</w:t>
      </w:r>
      <w:r w:rsidRPr="00710F71">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710F71">
        <w:rPr>
          <w:rFonts w:ascii="Times New Roman" w:hAnsi="Times New Roman" w:cs="Times New Roman"/>
          <w:b/>
          <w:sz w:val="28"/>
          <w:szCs w:val="28"/>
          <w:lang w:val="uk-UA"/>
        </w:rPr>
        <w:t>201</w:t>
      </w:r>
      <w:r>
        <w:rPr>
          <w:rFonts w:ascii="Times New Roman" w:hAnsi="Times New Roman" w:cs="Times New Roman"/>
          <w:b/>
          <w:sz w:val="28"/>
          <w:szCs w:val="28"/>
          <w:lang w:val="uk-UA"/>
        </w:rPr>
        <w:t>5</w:t>
      </w:r>
      <w:r w:rsidRPr="00710F71">
        <w:rPr>
          <w:rFonts w:ascii="Times New Roman" w:hAnsi="Times New Roman" w:cs="Times New Roman"/>
          <w:b/>
          <w:sz w:val="28"/>
          <w:szCs w:val="28"/>
          <w:lang w:val="uk-UA"/>
        </w:rPr>
        <w:t xml:space="preserve"> р</w:t>
      </w:r>
      <w:r>
        <w:rPr>
          <w:rFonts w:ascii="Times New Roman" w:hAnsi="Times New Roman" w:cs="Times New Roman"/>
          <w:b/>
          <w:sz w:val="28"/>
          <w:szCs w:val="28"/>
          <w:lang w:val="uk-UA"/>
        </w:rPr>
        <w:t>ік</w:t>
      </w:r>
    </w:p>
    <w:p w:rsidR="00981CD1" w:rsidRDefault="00981CD1" w:rsidP="00420C3E">
      <w:pPr>
        <w:spacing w:after="0" w:line="240" w:lineRule="auto"/>
        <w:rPr>
          <w:rFonts w:ascii="Times New Roman" w:hAnsi="Times New Roman" w:cs="Times New Roman"/>
          <w:b/>
          <w:sz w:val="28"/>
          <w:szCs w:val="28"/>
          <w:lang w:val="uk-UA"/>
        </w:rPr>
      </w:pPr>
    </w:p>
    <w:p w:rsidR="00981CD1" w:rsidRDefault="00981CD1" w:rsidP="00420C3E">
      <w:pPr>
        <w:spacing w:after="0" w:line="240" w:lineRule="auto"/>
        <w:rPr>
          <w:rFonts w:ascii="Times New Roman" w:hAnsi="Times New Roman" w:cs="Times New Roman"/>
          <w:b/>
          <w:sz w:val="28"/>
          <w:szCs w:val="28"/>
          <w:lang w:val="uk-UA"/>
        </w:rPr>
      </w:pPr>
    </w:p>
    <w:p w:rsidR="00981CD1" w:rsidRDefault="00981CD1" w:rsidP="00981CD1">
      <w:pPr>
        <w:spacing w:after="0" w:line="240" w:lineRule="auto"/>
        <w:ind w:firstLine="720"/>
        <w:jc w:val="both"/>
        <w:rPr>
          <w:rFonts w:ascii="Times New Roman" w:hAnsi="Times New Roman" w:cs="Times New Roman"/>
          <w:sz w:val="28"/>
          <w:szCs w:val="28"/>
          <w:lang w:val="uk-UA"/>
        </w:rPr>
      </w:pPr>
      <w:r w:rsidRPr="00C211D2">
        <w:rPr>
          <w:rFonts w:ascii="Times New Roman" w:hAnsi="Times New Roman" w:cs="Times New Roman"/>
          <w:sz w:val="28"/>
          <w:szCs w:val="28"/>
          <w:lang w:val="uk-UA"/>
        </w:rPr>
        <w:t>Програмою</w:t>
      </w:r>
      <w:r>
        <w:rPr>
          <w:rFonts w:ascii="Times New Roman" w:hAnsi="Times New Roman" w:cs="Times New Roman"/>
          <w:sz w:val="28"/>
          <w:szCs w:val="28"/>
          <w:lang w:val="uk-UA"/>
        </w:rPr>
        <w:t xml:space="preserve"> </w:t>
      </w:r>
      <w:r w:rsidRPr="00981CD1">
        <w:rPr>
          <w:rFonts w:ascii="Times New Roman" w:hAnsi="Times New Roman" w:cs="Times New Roman"/>
          <w:sz w:val="28"/>
          <w:szCs w:val="28"/>
          <w:lang w:val="uk-UA"/>
        </w:rPr>
        <w:t>економічного і соціального розвитку Недригайлівського району на 2015 рік</w:t>
      </w:r>
      <w:r>
        <w:rPr>
          <w:rFonts w:ascii="Times New Roman" w:hAnsi="Times New Roman" w:cs="Times New Roman"/>
          <w:sz w:val="28"/>
          <w:szCs w:val="28"/>
          <w:lang w:val="uk-UA"/>
        </w:rPr>
        <w:t xml:space="preserve">, </w:t>
      </w:r>
      <w:r w:rsidRPr="00C211D2">
        <w:rPr>
          <w:rFonts w:ascii="Times New Roman" w:hAnsi="Times New Roman" w:cs="Times New Roman"/>
          <w:sz w:val="28"/>
          <w:szCs w:val="28"/>
          <w:lang w:val="uk-UA"/>
        </w:rPr>
        <w:t xml:space="preserve"> затверджен</w:t>
      </w:r>
      <w:r w:rsidR="007C5E8B">
        <w:rPr>
          <w:rFonts w:ascii="Times New Roman" w:hAnsi="Times New Roman" w:cs="Times New Roman"/>
          <w:sz w:val="28"/>
          <w:szCs w:val="28"/>
          <w:lang w:val="uk-UA"/>
        </w:rPr>
        <w:t>ою</w:t>
      </w:r>
      <w:r w:rsidRPr="00C211D2">
        <w:rPr>
          <w:rFonts w:ascii="Times New Roman" w:hAnsi="Times New Roman" w:cs="Times New Roman"/>
          <w:sz w:val="28"/>
          <w:szCs w:val="28"/>
          <w:lang w:val="uk-UA"/>
        </w:rPr>
        <w:t xml:space="preserve"> рішенням 47 сесії шостого скликання Недригайлівської районної ради від 22 січня 2015 року</w:t>
      </w:r>
      <w:r w:rsidR="001F0C1F">
        <w:rPr>
          <w:rFonts w:ascii="Times New Roman" w:hAnsi="Times New Roman" w:cs="Times New Roman"/>
          <w:sz w:val="28"/>
          <w:szCs w:val="28"/>
          <w:lang w:val="uk-UA"/>
        </w:rPr>
        <w:t>,</w:t>
      </w:r>
      <w:r w:rsidRPr="00981CD1">
        <w:rPr>
          <w:rFonts w:ascii="Times New Roman" w:hAnsi="Times New Roman" w:cs="Times New Roman"/>
          <w:sz w:val="28"/>
          <w:szCs w:val="28"/>
          <w:lang w:val="uk-UA"/>
        </w:rPr>
        <w:t xml:space="preserve"> </w:t>
      </w:r>
      <w:r w:rsidRPr="00C211D2">
        <w:rPr>
          <w:rFonts w:ascii="Times New Roman" w:hAnsi="Times New Roman" w:cs="Times New Roman"/>
          <w:sz w:val="28"/>
          <w:szCs w:val="28"/>
          <w:lang w:val="uk-UA"/>
        </w:rPr>
        <w:t xml:space="preserve">передбачено </w:t>
      </w:r>
      <w:r w:rsidRPr="00981CD1">
        <w:rPr>
          <w:rFonts w:ascii="Times New Roman" w:hAnsi="Times New Roman" w:cs="Times New Roman"/>
          <w:sz w:val="28"/>
          <w:szCs w:val="28"/>
          <w:lang w:val="uk-UA"/>
        </w:rPr>
        <w:t>виконання основних показників економічного</w:t>
      </w:r>
      <w:r w:rsidRPr="00C211D2">
        <w:rPr>
          <w:rFonts w:ascii="Times New Roman" w:hAnsi="Times New Roman" w:cs="Times New Roman"/>
          <w:sz w:val="28"/>
          <w:szCs w:val="28"/>
          <w:lang w:val="uk-UA"/>
        </w:rPr>
        <w:t>,</w:t>
      </w:r>
      <w:r w:rsidRPr="00981CD1">
        <w:rPr>
          <w:rFonts w:ascii="Times New Roman" w:hAnsi="Times New Roman" w:cs="Times New Roman"/>
          <w:sz w:val="28"/>
          <w:szCs w:val="28"/>
          <w:lang w:val="uk-UA"/>
        </w:rPr>
        <w:t xml:space="preserve"> соціального</w:t>
      </w:r>
      <w:r w:rsidRPr="00C211D2">
        <w:rPr>
          <w:rFonts w:ascii="Times New Roman" w:hAnsi="Times New Roman" w:cs="Times New Roman"/>
          <w:sz w:val="28"/>
          <w:szCs w:val="28"/>
          <w:lang w:val="uk-UA"/>
        </w:rPr>
        <w:t xml:space="preserve"> і культурного </w:t>
      </w:r>
      <w:r w:rsidRPr="00981CD1">
        <w:rPr>
          <w:rFonts w:ascii="Times New Roman" w:hAnsi="Times New Roman" w:cs="Times New Roman"/>
          <w:sz w:val="28"/>
          <w:szCs w:val="28"/>
          <w:lang w:val="uk-UA"/>
        </w:rPr>
        <w:t xml:space="preserve"> розвитку</w:t>
      </w:r>
      <w:r w:rsidRPr="00C211D2">
        <w:rPr>
          <w:rFonts w:ascii="Times New Roman" w:hAnsi="Times New Roman" w:cs="Times New Roman"/>
          <w:sz w:val="28"/>
          <w:szCs w:val="28"/>
          <w:lang w:val="uk-UA"/>
        </w:rPr>
        <w:t xml:space="preserve"> району, на що </w:t>
      </w:r>
      <w:r w:rsidR="001F0C1F">
        <w:rPr>
          <w:rFonts w:ascii="Times New Roman" w:hAnsi="Times New Roman" w:cs="Times New Roman"/>
          <w:sz w:val="28"/>
          <w:szCs w:val="28"/>
          <w:lang w:val="uk-UA"/>
        </w:rPr>
        <w:t xml:space="preserve">у 2015 році </w:t>
      </w:r>
      <w:r w:rsidRPr="00C211D2">
        <w:rPr>
          <w:rFonts w:ascii="Times New Roman" w:hAnsi="Times New Roman" w:cs="Times New Roman"/>
          <w:sz w:val="28"/>
          <w:szCs w:val="28"/>
          <w:lang w:val="uk-UA"/>
        </w:rPr>
        <w:t xml:space="preserve">була направлена </w:t>
      </w:r>
      <w:r w:rsidRPr="00981CD1">
        <w:rPr>
          <w:rFonts w:ascii="Times New Roman" w:hAnsi="Times New Roman" w:cs="Times New Roman"/>
          <w:sz w:val="28"/>
          <w:szCs w:val="28"/>
          <w:lang w:val="uk-UA"/>
        </w:rPr>
        <w:t xml:space="preserve"> </w:t>
      </w:r>
      <w:r w:rsidRPr="00C211D2">
        <w:rPr>
          <w:rFonts w:ascii="Times New Roman" w:hAnsi="Times New Roman" w:cs="Times New Roman"/>
          <w:sz w:val="28"/>
          <w:szCs w:val="28"/>
          <w:lang w:val="uk-UA"/>
        </w:rPr>
        <w:t xml:space="preserve">робота </w:t>
      </w:r>
      <w:r w:rsidRPr="00981CD1">
        <w:rPr>
          <w:rFonts w:ascii="Times New Roman" w:hAnsi="Times New Roman" w:cs="Times New Roman"/>
          <w:sz w:val="28"/>
          <w:szCs w:val="28"/>
          <w:lang w:val="uk-UA"/>
        </w:rPr>
        <w:t xml:space="preserve">органів </w:t>
      </w:r>
      <w:r w:rsidRPr="00C211D2">
        <w:rPr>
          <w:rFonts w:ascii="Times New Roman" w:hAnsi="Times New Roman" w:cs="Times New Roman"/>
          <w:sz w:val="28"/>
          <w:szCs w:val="28"/>
          <w:lang w:val="uk-UA"/>
        </w:rPr>
        <w:t xml:space="preserve">державної виконавчої </w:t>
      </w:r>
      <w:r w:rsidRPr="00981CD1">
        <w:rPr>
          <w:rFonts w:ascii="Times New Roman" w:hAnsi="Times New Roman" w:cs="Times New Roman"/>
          <w:sz w:val="28"/>
          <w:szCs w:val="28"/>
          <w:lang w:val="uk-UA"/>
        </w:rPr>
        <w:t>влади</w:t>
      </w:r>
      <w:r w:rsidRPr="00C211D2">
        <w:rPr>
          <w:rFonts w:ascii="Times New Roman" w:hAnsi="Times New Roman" w:cs="Times New Roman"/>
          <w:sz w:val="28"/>
          <w:szCs w:val="28"/>
          <w:lang w:val="uk-UA"/>
        </w:rPr>
        <w:t xml:space="preserve"> та</w:t>
      </w:r>
      <w:r w:rsidR="007C5E8B">
        <w:rPr>
          <w:rFonts w:ascii="Times New Roman" w:hAnsi="Times New Roman" w:cs="Times New Roman"/>
          <w:sz w:val="28"/>
          <w:szCs w:val="28"/>
          <w:lang w:val="uk-UA"/>
        </w:rPr>
        <w:t xml:space="preserve"> органів</w:t>
      </w:r>
      <w:r w:rsidRPr="00C211D2">
        <w:rPr>
          <w:rFonts w:ascii="Times New Roman" w:hAnsi="Times New Roman" w:cs="Times New Roman"/>
          <w:sz w:val="28"/>
          <w:szCs w:val="28"/>
          <w:lang w:val="uk-UA"/>
        </w:rPr>
        <w:t xml:space="preserve"> місцевого самоврядування</w:t>
      </w:r>
      <w:r w:rsidRPr="00981CD1">
        <w:rPr>
          <w:rFonts w:ascii="Times New Roman" w:hAnsi="Times New Roman" w:cs="Times New Roman"/>
          <w:sz w:val="28"/>
          <w:szCs w:val="28"/>
          <w:lang w:val="uk-UA"/>
        </w:rPr>
        <w:t>, трудових колективів підприємств, установ</w:t>
      </w:r>
      <w:r w:rsidRPr="00C211D2">
        <w:rPr>
          <w:rFonts w:ascii="Times New Roman" w:hAnsi="Times New Roman" w:cs="Times New Roman"/>
          <w:sz w:val="28"/>
          <w:szCs w:val="28"/>
          <w:lang w:val="uk-UA"/>
        </w:rPr>
        <w:t xml:space="preserve"> та </w:t>
      </w:r>
      <w:r w:rsidRPr="00981CD1">
        <w:rPr>
          <w:rFonts w:ascii="Times New Roman" w:hAnsi="Times New Roman" w:cs="Times New Roman"/>
          <w:sz w:val="28"/>
          <w:szCs w:val="28"/>
          <w:lang w:val="uk-UA"/>
        </w:rPr>
        <w:t xml:space="preserve"> організацій району</w:t>
      </w:r>
      <w:r w:rsidRPr="00C211D2">
        <w:rPr>
          <w:rFonts w:ascii="Times New Roman" w:hAnsi="Times New Roman" w:cs="Times New Roman"/>
          <w:sz w:val="28"/>
          <w:szCs w:val="28"/>
          <w:lang w:val="uk-UA"/>
        </w:rPr>
        <w:t xml:space="preserve">, підприємницького сектору. </w:t>
      </w:r>
    </w:p>
    <w:p w:rsidR="000F68DA" w:rsidRDefault="00107824" w:rsidP="000F68DA">
      <w:pPr>
        <w:pStyle w:val="a3"/>
        <w:spacing w:after="0" w:line="240" w:lineRule="auto"/>
        <w:ind w:left="0" w:firstLine="709"/>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На виконання Програми економічного та соціального розвитку Недригайлівського району на 2015 рік в частині залучення інвестицій та міжнародної </w:t>
      </w:r>
      <w:r w:rsidR="005F0738">
        <w:rPr>
          <w:rFonts w:ascii="Times New Roman" w:hAnsi="Times New Roman" w:cs="Times New Roman"/>
          <w:sz w:val="28"/>
          <w:szCs w:val="28"/>
          <w:lang w:val="uk-UA"/>
        </w:rPr>
        <w:t>технічної допо</w:t>
      </w:r>
      <w:r>
        <w:rPr>
          <w:rFonts w:ascii="Times New Roman" w:hAnsi="Times New Roman" w:cs="Times New Roman"/>
          <w:sz w:val="28"/>
          <w:szCs w:val="28"/>
          <w:lang w:val="uk-UA"/>
        </w:rPr>
        <w:t>моги, в</w:t>
      </w:r>
      <w:r w:rsidRPr="00C211D2">
        <w:rPr>
          <w:rFonts w:ascii="Times New Roman" w:hAnsi="Times New Roman" w:cs="Times New Roman"/>
          <w:sz w:val="28"/>
          <w:szCs w:val="28"/>
          <w:lang w:val="uk-UA"/>
        </w:rPr>
        <w:t xml:space="preserve"> рамках третьої фази </w:t>
      </w:r>
      <w:r w:rsidRPr="00C211D2">
        <w:rPr>
          <w:rFonts w:ascii="Times New Roman" w:hAnsi="Times New Roman" w:cs="Times New Roman"/>
          <w:bCs/>
          <w:sz w:val="28"/>
          <w:szCs w:val="28"/>
          <w:lang w:val="uk-UA"/>
        </w:rPr>
        <w:t>Проекту ЄС/ПРООН</w:t>
      </w:r>
      <w:r>
        <w:rPr>
          <w:rFonts w:ascii="Times New Roman" w:hAnsi="Times New Roman" w:cs="Times New Roman"/>
          <w:bCs/>
          <w:sz w:val="28"/>
          <w:szCs w:val="28"/>
          <w:lang w:val="uk-UA"/>
        </w:rPr>
        <w:t xml:space="preserve"> в 2015 році</w:t>
      </w:r>
      <w:r w:rsidR="00232F9B">
        <w:rPr>
          <w:rFonts w:ascii="Times New Roman" w:hAnsi="Times New Roman" w:cs="Times New Roman"/>
          <w:bCs/>
          <w:sz w:val="28"/>
          <w:szCs w:val="28"/>
          <w:lang w:val="uk-UA"/>
        </w:rPr>
        <w:t xml:space="preserve"> право</w:t>
      </w:r>
      <w:r>
        <w:rPr>
          <w:rFonts w:ascii="Times New Roman" w:hAnsi="Times New Roman" w:cs="Times New Roman"/>
          <w:bCs/>
          <w:sz w:val="28"/>
          <w:szCs w:val="28"/>
          <w:lang w:val="uk-UA"/>
        </w:rPr>
        <w:t xml:space="preserve"> </w:t>
      </w:r>
      <w:r w:rsidRPr="00C211D2">
        <w:rPr>
          <w:rFonts w:ascii="Times New Roman" w:hAnsi="Times New Roman" w:cs="Times New Roman"/>
          <w:bCs/>
          <w:sz w:val="28"/>
          <w:szCs w:val="28"/>
          <w:lang w:val="uk-UA"/>
        </w:rPr>
        <w:t>реалізувати власні ініціативи за результатами відбору сільських рад надано громад</w:t>
      </w:r>
      <w:r w:rsidR="005F0738">
        <w:rPr>
          <w:rFonts w:ascii="Times New Roman" w:hAnsi="Times New Roman" w:cs="Times New Roman"/>
          <w:bCs/>
          <w:sz w:val="28"/>
          <w:szCs w:val="28"/>
          <w:lang w:val="uk-UA"/>
        </w:rPr>
        <w:t>ам</w:t>
      </w:r>
      <w:r w:rsidRPr="00C211D2">
        <w:rPr>
          <w:rFonts w:ascii="Times New Roman" w:hAnsi="Times New Roman" w:cs="Times New Roman"/>
          <w:bCs/>
          <w:sz w:val="28"/>
          <w:szCs w:val="28"/>
          <w:lang w:val="uk-UA"/>
        </w:rPr>
        <w:t xml:space="preserve"> селища Недригайлів, села Засулля, с</w:t>
      </w:r>
      <w:r w:rsidR="000F68DA">
        <w:rPr>
          <w:rFonts w:ascii="Times New Roman" w:hAnsi="Times New Roman" w:cs="Times New Roman"/>
          <w:bCs/>
          <w:sz w:val="28"/>
          <w:szCs w:val="28"/>
          <w:lang w:val="uk-UA"/>
        </w:rPr>
        <w:t xml:space="preserve">ела </w:t>
      </w:r>
      <w:r w:rsidRPr="00C211D2">
        <w:rPr>
          <w:rFonts w:ascii="Times New Roman" w:hAnsi="Times New Roman" w:cs="Times New Roman"/>
          <w:bCs/>
          <w:sz w:val="28"/>
          <w:szCs w:val="28"/>
          <w:lang w:val="uk-UA"/>
        </w:rPr>
        <w:t xml:space="preserve">Зелене Іваницької сільської ради та села Маршали. </w:t>
      </w:r>
      <w:r w:rsidRPr="002419E1">
        <w:rPr>
          <w:rFonts w:ascii="Times New Roman" w:hAnsi="Times New Roman" w:cs="Times New Roman"/>
          <w:color w:val="000000"/>
          <w:sz w:val="28"/>
          <w:szCs w:val="28"/>
          <w:lang w:val="uk-UA"/>
        </w:rPr>
        <w:t>Для реалізації затверджених мікропроектів громадські організації у 2015 році фактично отримали  439 894 гр</w:t>
      </w:r>
      <w:r w:rsidR="005F0738">
        <w:rPr>
          <w:rFonts w:ascii="Times New Roman" w:hAnsi="Times New Roman" w:cs="Times New Roman"/>
          <w:color w:val="000000"/>
          <w:sz w:val="28"/>
          <w:szCs w:val="28"/>
          <w:lang w:val="uk-UA"/>
        </w:rPr>
        <w:t>ивні</w:t>
      </w:r>
      <w:r w:rsidRPr="002419E1">
        <w:rPr>
          <w:rFonts w:ascii="Times New Roman" w:hAnsi="Times New Roman" w:cs="Times New Roman"/>
          <w:color w:val="000000"/>
          <w:sz w:val="28"/>
          <w:szCs w:val="28"/>
          <w:lang w:val="uk-UA"/>
        </w:rPr>
        <w:t xml:space="preserve"> грантових коштів. </w:t>
      </w:r>
      <w:r w:rsidRPr="00C211D2">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П</w:t>
      </w:r>
      <w:r w:rsidRPr="00C211D2">
        <w:rPr>
          <w:rFonts w:ascii="Times New Roman" w:hAnsi="Times New Roman" w:cs="Times New Roman"/>
          <w:sz w:val="28"/>
          <w:szCs w:val="28"/>
          <w:lang w:val="uk-UA"/>
        </w:rPr>
        <w:t xml:space="preserve">роведена робота щодо створення двох сільськогосподарських  обслуговуючих кооперативів в с. Хоружівка та смт Недригайлів, які на даний час </w:t>
      </w:r>
      <w:r>
        <w:rPr>
          <w:rFonts w:ascii="Times New Roman" w:hAnsi="Times New Roman" w:cs="Times New Roman"/>
          <w:sz w:val="28"/>
          <w:szCs w:val="28"/>
          <w:lang w:val="uk-UA"/>
        </w:rPr>
        <w:t xml:space="preserve">створені та </w:t>
      </w:r>
      <w:r w:rsidRPr="00C211D2">
        <w:rPr>
          <w:rFonts w:ascii="Times New Roman" w:hAnsi="Times New Roman" w:cs="Times New Roman"/>
          <w:sz w:val="28"/>
          <w:szCs w:val="28"/>
          <w:lang w:val="uk-UA"/>
        </w:rPr>
        <w:t xml:space="preserve">активно працюють.  </w:t>
      </w:r>
      <w:r w:rsidRPr="00185690">
        <w:rPr>
          <w:rFonts w:ascii="Times New Roman" w:hAnsi="Times New Roman" w:cs="Times New Roman"/>
          <w:bCs/>
          <w:sz w:val="28"/>
          <w:szCs w:val="28"/>
          <w:lang w:val="uk-UA"/>
        </w:rPr>
        <w:t xml:space="preserve">Вартість реалізації Проекту на етапі придбання сільськогосподарської техніки та обладнання </w:t>
      </w:r>
      <w:r w:rsidR="005F0738">
        <w:rPr>
          <w:rFonts w:ascii="Times New Roman" w:hAnsi="Times New Roman" w:cs="Times New Roman"/>
          <w:bCs/>
          <w:sz w:val="28"/>
          <w:szCs w:val="28"/>
          <w:lang w:val="uk-UA"/>
        </w:rPr>
        <w:t xml:space="preserve">по кооперативах </w:t>
      </w:r>
      <w:r w:rsidRPr="00185690">
        <w:rPr>
          <w:rFonts w:ascii="Times New Roman" w:hAnsi="Times New Roman" w:cs="Times New Roman"/>
          <w:bCs/>
          <w:sz w:val="28"/>
          <w:szCs w:val="28"/>
          <w:lang w:val="uk-UA"/>
        </w:rPr>
        <w:t>становила</w:t>
      </w:r>
      <w:r>
        <w:rPr>
          <w:rFonts w:ascii="Times New Roman" w:hAnsi="Times New Roman" w:cs="Times New Roman"/>
          <w:bCs/>
          <w:sz w:val="28"/>
          <w:szCs w:val="28"/>
          <w:lang w:val="uk-UA"/>
        </w:rPr>
        <w:t xml:space="preserve"> відповідно 693,3 </w:t>
      </w:r>
      <w:r w:rsidR="000F68DA">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тис</w:t>
      </w:r>
      <w:r w:rsidR="005F0738">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sidR="000F68DA">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гривень </w:t>
      </w:r>
      <w:r w:rsidR="000F68DA">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та</w:t>
      </w:r>
      <w:r w:rsidR="000F68DA">
        <w:rPr>
          <w:rFonts w:ascii="Times New Roman" w:hAnsi="Times New Roman" w:cs="Times New Roman"/>
          <w:bCs/>
          <w:sz w:val="28"/>
          <w:szCs w:val="28"/>
          <w:lang w:val="uk-UA"/>
        </w:rPr>
        <w:t xml:space="preserve"> </w:t>
      </w:r>
    </w:p>
    <w:p w:rsidR="00107824" w:rsidRPr="000F68DA" w:rsidRDefault="00107824" w:rsidP="000F68DA">
      <w:pPr>
        <w:spacing w:after="0" w:line="240" w:lineRule="auto"/>
        <w:jc w:val="both"/>
        <w:rPr>
          <w:rFonts w:ascii="Times New Roman" w:hAnsi="Times New Roman" w:cs="Times New Roman"/>
          <w:bCs/>
          <w:sz w:val="28"/>
          <w:szCs w:val="28"/>
          <w:lang w:val="uk-UA"/>
        </w:rPr>
      </w:pPr>
      <w:r w:rsidRPr="000F68DA">
        <w:rPr>
          <w:rFonts w:ascii="Times New Roman" w:hAnsi="Times New Roman" w:cs="Times New Roman"/>
          <w:bCs/>
          <w:sz w:val="28"/>
          <w:szCs w:val="28"/>
          <w:lang w:val="uk-UA"/>
        </w:rPr>
        <w:t>679, 2 тис. гривень.</w:t>
      </w:r>
    </w:p>
    <w:p w:rsidR="00107824" w:rsidRDefault="007B5ED0" w:rsidP="00107824">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2015 році п</w:t>
      </w:r>
      <w:r w:rsidR="00107824" w:rsidRPr="00C211D2">
        <w:rPr>
          <w:rFonts w:ascii="Times New Roman" w:hAnsi="Times New Roman" w:cs="Times New Roman"/>
          <w:sz w:val="28"/>
          <w:szCs w:val="28"/>
          <w:lang w:val="uk-UA"/>
        </w:rPr>
        <w:t xml:space="preserve">роводилася робота </w:t>
      </w:r>
      <w:r w:rsidR="00145B52" w:rsidRPr="00C211D2">
        <w:rPr>
          <w:rFonts w:ascii="Times New Roman" w:hAnsi="Times New Roman" w:cs="Times New Roman"/>
          <w:sz w:val="28"/>
          <w:szCs w:val="28"/>
          <w:lang w:val="uk-UA"/>
        </w:rPr>
        <w:t xml:space="preserve">по виконанню </w:t>
      </w:r>
      <w:r w:rsidR="00145B52">
        <w:rPr>
          <w:rFonts w:ascii="Times New Roman" w:hAnsi="Times New Roman" w:cs="Times New Roman"/>
          <w:sz w:val="28"/>
          <w:szCs w:val="28"/>
          <w:lang w:val="uk-UA"/>
        </w:rPr>
        <w:t xml:space="preserve">заходів </w:t>
      </w:r>
      <w:r w:rsidR="00145B52" w:rsidRPr="00C211D2">
        <w:rPr>
          <w:rFonts w:ascii="Times New Roman" w:hAnsi="Times New Roman" w:cs="Times New Roman"/>
          <w:sz w:val="28"/>
          <w:szCs w:val="28"/>
          <w:lang w:val="uk-UA"/>
        </w:rPr>
        <w:t>зазначеної П</w:t>
      </w:r>
      <w:r w:rsidR="00145B52">
        <w:rPr>
          <w:rFonts w:ascii="Times New Roman" w:hAnsi="Times New Roman" w:cs="Times New Roman"/>
          <w:sz w:val="28"/>
          <w:szCs w:val="28"/>
          <w:lang w:val="uk-UA"/>
        </w:rPr>
        <w:t>рограми</w:t>
      </w:r>
      <w:r w:rsidR="00145B52" w:rsidRPr="00C211D2">
        <w:rPr>
          <w:rFonts w:ascii="Times New Roman" w:hAnsi="Times New Roman" w:cs="Times New Roman"/>
          <w:sz w:val="28"/>
          <w:szCs w:val="28"/>
          <w:lang w:val="uk-UA"/>
        </w:rPr>
        <w:t xml:space="preserve"> </w:t>
      </w:r>
      <w:r w:rsidR="00107824" w:rsidRPr="00C211D2">
        <w:rPr>
          <w:rFonts w:ascii="Times New Roman" w:hAnsi="Times New Roman" w:cs="Times New Roman"/>
          <w:sz w:val="28"/>
          <w:szCs w:val="28"/>
          <w:lang w:val="uk-UA"/>
        </w:rPr>
        <w:t>в агропромисловому комплексі</w:t>
      </w:r>
      <w:r w:rsidR="00107824">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00107824" w:rsidRPr="00C211D2">
        <w:rPr>
          <w:rFonts w:ascii="Times New Roman" w:hAnsi="Times New Roman" w:cs="Times New Roman"/>
          <w:sz w:val="28"/>
          <w:szCs w:val="28"/>
          <w:lang w:val="uk-UA"/>
        </w:rPr>
        <w:t xml:space="preserve">алучено </w:t>
      </w:r>
      <w:r w:rsidR="00107824">
        <w:rPr>
          <w:rFonts w:ascii="Times New Roman" w:hAnsi="Times New Roman" w:cs="Times New Roman"/>
          <w:sz w:val="28"/>
          <w:szCs w:val="28"/>
          <w:lang w:val="uk-UA"/>
        </w:rPr>
        <w:t xml:space="preserve">інвестиційних </w:t>
      </w:r>
      <w:r w:rsidR="00107824" w:rsidRPr="00C211D2">
        <w:rPr>
          <w:rFonts w:ascii="Times New Roman" w:hAnsi="Times New Roman" w:cs="Times New Roman"/>
          <w:sz w:val="28"/>
          <w:szCs w:val="28"/>
          <w:lang w:val="uk-UA"/>
        </w:rPr>
        <w:t xml:space="preserve">коштів </w:t>
      </w:r>
      <w:r w:rsidR="00107824">
        <w:rPr>
          <w:rFonts w:ascii="Times New Roman" w:hAnsi="Times New Roman" w:cs="Times New Roman"/>
          <w:sz w:val="28"/>
          <w:szCs w:val="28"/>
          <w:lang w:val="uk-UA"/>
        </w:rPr>
        <w:t xml:space="preserve">в агропромисловий комплекс району </w:t>
      </w:r>
      <w:r w:rsidR="00107824" w:rsidRPr="00C211D2">
        <w:rPr>
          <w:rFonts w:ascii="Times New Roman" w:hAnsi="Times New Roman" w:cs="Times New Roman"/>
          <w:sz w:val="28"/>
          <w:szCs w:val="28"/>
          <w:lang w:val="uk-UA"/>
        </w:rPr>
        <w:t xml:space="preserve"> в сумі 13,1 млн. гривень. Середньомісячна заробітна плата  одного штатного працівника </w:t>
      </w:r>
      <w:r w:rsidR="000F68DA">
        <w:rPr>
          <w:rFonts w:ascii="Times New Roman" w:hAnsi="Times New Roman" w:cs="Times New Roman"/>
          <w:sz w:val="28"/>
          <w:szCs w:val="28"/>
          <w:lang w:val="uk-UA"/>
        </w:rPr>
        <w:t xml:space="preserve">      </w:t>
      </w:r>
      <w:r w:rsidR="00107824" w:rsidRPr="00C211D2">
        <w:rPr>
          <w:rFonts w:ascii="Times New Roman" w:hAnsi="Times New Roman" w:cs="Times New Roman"/>
          <w:sz w:val="28"/>
          <w:szCs w:val="28"/>
          <w:lang w:val="uk-UA"/>
        </w:rPr>
        <w:t>склала</w:t>
      </w:r>
    </w:p>
    <w:p w:rsidR="00107824" w:rsidRDefault="00107824" w:rsidP="00107824">
      <w:pPr>
        <w:spacing w:after="0" w:line="240" w:lineRule="auto"/>
        <w:jc w:val="both"/>
        <w:rPr>
          <w:rFonts w:ascii="Times New Roman" w:hAnsi="Times New Roman" w:cs="Times New Roman"/>
          <w:sz w:val="28"/>
          <w:szCs w:val="28"/>
          <w:lang w:val="uk-UA"/>
        </w:rPr>
      </w:pPr>
      <w:r w:rsidRPr="00C211D2">
        <w:rPr>
          <w:rFonts w:ascii="Times New Roman" w:hAnsi="Times New Roman" w:cs="Times New Roman"/>
          <w:sz w:val="28"/>
          <w:szCs w:val="28"/>
          <w:lang w:val="uk-UA"/>
        </w:rPr>
        <w:lastRenderedPageBreak/>
        <w:t>3 412 гривень, що на 41% більше   рівня 2014 року</w:t>
      </w:r>
      <w:r>
        <w:rPr>
          <w:rFonts w:ascii="Times New Roman" w:hAnsi="Times New Roman" w:cs="Times New Roman"/>
          <w:sz w:val="28"/>
          <w:szCs w:val="28"/>
          <w:lang w:val="uk-UA"/>
        </w:rPr>
        <w:t xml:space="preserve"> (Програмою передбачено збільшення заробітної плати на 15%)</w:t>
      </w:r>
      <w:r w:rsidRPr="00C211D2">
        <w:rPr>
          <w:rFonts w:ascii="Times New Roman" w:hAnsi="Times New Roman" w:cs="Times New Roman"/>
          <w:sz w:val="28"/>
          <w:szCs w:val="28"/>
          <w:lang w:val="uk-UA"/>
        </w:rPr>
        <w:t xml:space="preserve">. </w:t>
      </w:r>
    </w:p>
    <w:p w:rsidR="00934438" w:rsidRDefault="006F56CB" w:rsidP="006F56CB">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w:t>
      </w:r>
      <w:r w:rsidR="00934438" w:rsidRPr="00C211D2">
        <w:rPr>
          <w:rFonts w:ascii="Times New Roman" w:eastAsia="Times New Roman" w:hAnsi="Times New Roman" w:cs="Times New Roman"/>
          <w:sz w:val="28"/>
          <w:szCs w:val="28"/>
          <w:lang w:val="uk-UA"/>
        </w:rPr>
        <w:t xml:space="preserve"> районі </w:t>
      </w:r>
      <w:r>
        <w:rPr>
          <w:rFonts w:ascii="Times New Roman" w:eastAsia="Times New Roman" w:hAnsi="Times New Roman" w:cs="Times New Roman"/>
          <w:sz w:val="28"/>
          <w:szCs w:val="28"/>
          <w:lang w:val="uk-UA"/>
        </w:rPr>
        <w:t xml:space="preserve">протягом звітного року </w:t>
      </w:r>
      <w:r w:rsidR="00934438" w:rsidRPr="00C211D2">
        <w:rPr>
          <w:rFonts w:ascii="Times New Roman" w:eastAsia="Times New Roman" w:hAnsi="Times New Roman" w:cs="Times New Roman"/>
          <w:sz w:val="28"/>
          <w:szCs w:val="28"/>
          <w:lang w:val="uk-UA"/>
        </w:rPr>
        <w:t xml:space="preserve">надійшло </w:t>
      </w:r>
      <w:r w:rsidR="00934438" w:rsidRPr="00C211D2">
        <w:rPr>
          <w:rFonts w:ascii="Times New Roman" w:eastAsia="Times New Roman" w:hAnsi="Times New Roman" w:cs="Times New Roman"/>
          <w:sz w:val="28"/>
          <w:szCs w:val="28"/>
        </w:rPr>
        <w:t>44</w:t>
      </w:r>
      <w:r w:rsidR="00934438" w:rsidRPr="00C211D2">
        <w:rPr>
          <w:rFonts w:ascii="Times New Roman" w:eastAsia="Times New Roman" w:hAnsi="Times New Roman" w:cs="Times New Roman"/>
          <w:sz w:val="28"/>
          <w:szCs w:val="28"/>
          <w:lang w:val="uk-UA"/>
        </w:rPr>
        <w:t xml:space="preserve"> </w:t>
      </w:r>
      <w:r w:rsidR="00145B52">
        <w:rPr>
          <w:rFonts w:ascii="Times New Roman" w:eastAsia="Times New Roman" w:hAnsi="Times New Roman" w:cs="Times New Roman"/>
          <w:sz w:val="28"/>
          <w:szCs w:val="28"/>
        </w:rPr>
        <w:t>052,1 тис.</w:t>
      </w:r>
      <w:r>
        <w:rPr>
          <w:rFonts w:ascii="Times New Roman" w:eastAsia="Times New Roman" w:hAnsi="Times New Roman" w:cs="Times New Roman"/>
          <w:sz w:val="28"/>
          <w:szCs w:val="28"/>
          <w:lang w:val="uk-UA"/>
        </w:rPr>
        <w:t xml:space="preserve"> </w:t>
      </w:r>
      <w:r w:rsidR="00145B52">
        <w:rPr>
          <w:rFonts w:ascii="Times New Roman" w:eastAsia="Times New Roman" w:hAnsi="Times New Roman" w:cs="Times New Roman"/>
          <w:sz w:val="28"/>
          <w:szCs w:val="28"/>
        </w:rPr>
        <w:t>гр</w:t>
      </w:r>
      <w:r w:rsidR="00145B52">
        <w:rPr>
          <w:rFonts w:ascii="Times New Roman" w:eastAsia="Times New Roman" w:hAnsi="Times New Roman" w:cs="Times New Roman"/>
          <w:sz w:val="28"/>
          <w:szCs w:val="28"/>
          <w:lang w:val="uk-UA"/>
        </w:rPr>
        <w:t>ивень</w:t>
      </w:r>
      <w:r w:rsidR="00934438" w:rsidRPr="00C211D2">
        <w:rPr>
          <w:rFonts w:ascii="Times New Roman" w:eastAsia="Times New Roman" w:hAnsi="Times New Roman" w:cs="Times New Roman"/>
          <w:sz w:val="28"/>
          <w:szCs w:val="28"/>
        </w:rPr>
        <w:t xml:space="preserve"> </w:t>
      </w:r>
      <w:r w:rsidR="00934438" w:rsidRPr="00C211D2">
        <w:rPr>
          <w:rFonts w:ascii="Times New Roman" w:eastAsia="Times New Roman" w:hAnsi="Times New Roman" w:cs="Times New Roman"/>
          <w:sz w:val="28"/>
          <w:szCs w:val="28"/>
          <w:lang w:val="uk-UA"/>
        </w:rPr>
        <w:t>д</w:t>
      </w:r>
      <w:r w:rsidR="00934438" w:rsidRPr="00C211D2">
        <w:rPr>
          <w:rFonts w:ascii="Times New Roman" w:eastAsia="Times New Roman" w:hAnsi="Times New Roman" w:cs="Times New Roman"/>
          <w:sz w:val="28"/>
          <w:szCs w:val="28"/>
        </w:rPr>
        <w:t>оходів загального фонду (без урахування об</w:t>
      </w:r>
      <w:r w:rsidR="00773877">
        <w:rPr>
          <w:rFonts w:ascii="Times New Roman" w:eastAsia="Times New Roman" w:hAnsi="Times New Roman" w:cs="Times New Roman"/>
          <w:sz w:val="28"/>
          <w:szCs w:val="28"/>
        </w:rPr>
        <w:t>сягів міжбюджетних трансфертів)</w:t>
      </w:r>
      <w:r w:rsidR="00934438" w:rsidRPr="00C211D2">
        <w:rPr>
          <w:rFonts w:ascii="Times New Roman" w:eastAsia="Times New Roman" w:hAnsi="Times New Roman" w:cs="Times New Roman"/>
          <w:sz w:val="28"/>
          <w:szCs w:val="28"/>
        </w:rPr>
        <w:t>. Затверджені показники по доходах в цілому по району виконані на 109,1%,  додатково отримано 3</w:t>
      </w:r>
      <w:r w:rsidR="00934438" w:rsidRPr="00C211D2">
        <w:rPr>
          <w:rFonts w:ascii="Times New Roman" w:eastAsia="Times New Roman" w:hAnsi="Times New Roman" w:cs="Times New Roman"/>
          <w:sz w:val="28"/>
          <w:szCs w:val="28"/>
          <w:lang w:val="uk-UA"/>
        </w:rPr>
        <w:t xml:space="preserve"> </w:t>
      </w:r>
      <w:r w:rsidR="00934438" w:rsidRPr="00C211D2">
        <w:rPr>
          <w:rFonts w:ascii="Times New Roman" w:eastAsia="Times New Roman" w:hAnsi="Times New Roman" w:cs="Times New Roman"/>
          <w:sz w:val="28"/>
          <w:szCs w:val="28"/>
        </w:rPr>
        <w:t>676,9 тис.</w:t>
      </w:r>
      <w:r w:rsidR="00413DFA">
        <w:rPr>
          <w:rFonts w:ascii="Times New Roman" w:eastAsia="Times New Roman" w:hAnsi="Times New Roman" w:cs="Times New Roman"/>
          <w:sz w:val="28"/>
          <w:szCs w:val="28"/>
          <w:lang w:val="uk-UA"/>
        </w:rPr>
        <w:t xml:space="preserve"> </w:t>
      </w:r>
      <w:r w:rsidR="00934438" w:rsidRPr="00C211D2">
        <w:rPr>
          <w:rFonts w:ascii="Times New Roman" w:eastAsia="Times New Roman" w:hAnsi="Times New Roman" w:cs="Times New Roman"/>
          <w:sz w:val="28"/>
          <w:szCs w:val="28"/>
        </w:rPr>
        <w:t>гр</w:t>
      </w:r>
      <w:r w:rsidR="000630F0">
        <w:rPr>
          <w:rFonts w:ascii="Times New Roman" w:eastAsia="Times New Roman" w:hAnsi="Times New Roman" w:cs="Times New Roman"/>
          <w:sz w:val="28"/>
          <w:szCs w:val="28"/>
          <w:lang w:val="uk-UA"/>
        </w:rPr>
        <w:t>ивень</w:t>
      </w:r>
      <w:r w:rsidR="00934438" w:rsidRPr="00C211D2">
        <w:rPr>
          <w:rFonts w:ascii="Times New Roman" w:eastAsia="Times New Roman" w:hAnsi="Times New Roman" w:cs="Times New Roman"/>
          <w:sz w:val="28"/>
          <w:szCs w:val="28"/>
        </w:rPr>
        <w:t>.</w:t>
      </w:r>
    </w:p>
    <w:p w:rsidR="00934438" w:rsidRPr="001E6D98" w:rsidRDefault="00934438" w:rsidP="00934438">
      <w:pPr>
        <w:pStyle w:val="a4"/>
        <w:ind w:firstLine="709"/>
        <w:rPr>
          <w:szCs w:val="28"/>
        </w:rPr>
      </w:pPr>
      <w:r w:rsidRPr="001E6D98">
        <w:rPr>
          <w:szCs w:val="28"/>
        </w:rPr>
        <w:t>За січень-грудень 2015 року відкрито 28 підприємств  роздрібної  торгівлі загальною торговельною площею 1</w:t>
      </w:r>
      <w:r w:rsidR="00413DFA">
        <w:rPr>
          <w:szCs w:val="28"/>
        </w:rPr>
        <w:t xml:space="preserve"> </w:t>
      </w:r>
      <w:r w:rsidRPr="001E6D98">
        <w:rPr>
          <w:szCs w:val="28"/>
        </w:rPr>
        <w:t>225 кв метрів та 5 закладів по наданню побутових послуг населенню.</w:t>
      </w:r>
    </w:p>
    <w:p w:rsidR="00934438" w:rsidRPr="00934438" w:rsidRDefault="00934438" w:rsidP="00934438">
      <w:pPr>
        <w:spacing w:after="0" w:line="240" w:lineRule="auto"/>
        <w:ind w:firstLine="851"/>
        <w:jc w:val="both"/>
        <w:rPr>
          <w:rFonts w:ascii="Times New Roman" w:hAnsi="Times New Roman" w:cs="Times New Roman"/>
          <w:sz w:val="28"/>
          <w:szCs w:val="28"/>
          <w:lang w:val="uk-UA"/>
        </w:rPr>
      </w:pPr>
      <w:r w:rsidRPr="00C211D2">
        <w:rPr>
          <w:rFonts w:ascii="Times New Roman" w:hAnsi="Times New Roman" w:cs="Times New Roman"/>
          <w:sz w:val="28"/>
          <w:szCs w:val="28"/>
        </w:rPr>
        <w:t>Обсяг роздрібного товарообороту підприємств-юридичних осіб за    9 місяців 2015 року склав 44,2 млн. гривень, що на 33,5% більше відповідного періоду 2014 року та складає 107,2% до планового показника, затвердженого Програмою економічного та соціального розвитку району на 2015 рік.</w:t>
      </w:r>
    </w:p>
    <w:p w:rsidR="00DA278F" w:rsidRPr="00C211D2" w:rsidRDefault="00107824" w:rsidP="00DA278F">
      <w:pPr>
        <w:spacing w:after="0" w:line="240" w:lineRule="auto"/>
        <w:ind w:firstLine="709"/>
        <w:jc w:val="both"/>
        <w:rPr>
          <w:rFonts w:ascii="Times New Roman" w:eastAsia="Times New Roman" w:hAnsi="Times New Roman" w:cs="Times New Roman"/>
          <w:sz w:val="28"/>
          <w:szCs w:val="28"/>
          <w:lang w:val="uk-UA"/>
        </w:rPr>
      </w:pPr>
      <w:r w:rsidRPr="00185690">
        <w:rPr>
          <w:rFonts w:ascii="Times New Roman" w:hAnsi="Times New Roman" w:cs="Times New Roman"/>
          <w:bCs/>
          <w:sz w:val="28"/>
          <w:szCs w:val="28"/>
          <w:lang w:val="uk-UA"/>
        </w:rPr>
        <w:t xml:space="preserve"> </w:t>
      </w:r>
      <w:r w:rsidR="00282FFC">
        <w:rPr>
          <w:rFonts w:ascii="Times New Roman" w:hAnsi="Times New Roman" w:cs="Times New Roman"/>
          <w:bCs/>
          <w:sz w:val="28"/>
          <w:szCs w:val="28"/>
          <w:lang w:val="uk-UA"/>
        </w:rPr>
        <w:t>У</w:t>
      </w:r>
      <w:r w:rsidR="00DA278F" w:rsidRPr="00C211D2">
        <w:rPr>
          <w:rFonts w:ascii="Times New Roman" w:eastAsia="Times New Roman" w:hAnsi="Times New Roman" w:cs="Times New Roman"/>
          <w:sz w:val="28"/>
          <w:szCs w:val="28"/>
          <w:lang w:val="uk-UA"/>
        </w:rPr>
        <w:t xml:space="preserve"> районі створена і працює тимчасова комісія з питань погашення заборгованості із заробітної плати (грошового забезпечення), пенсій, стипендій та інших соціальних виплат. У 2015 році відбулося п’ять її засідань, на яких заслухано 11 звітів, у</w:t>
      </w:r>
      <w:r w:rsidR="001E6D98">
        <w:rPr>
          <w:rFonts w:ascii="Times New Roman" w:eastAsia="Times New Roman" w:hAnsi="Times New Roman" w:cs="Times New Roman"/>
          <w:sz w:val="28"/>
          <w:szCs w:val="28"/>
          <w:lang w:val="uk-UA"/>
        </w:rPr>
        <w:t xml:space="preserve"> </w:t>
      </w:r>
      <w:r w:rsidR="00DA278F" w:rsidRPr="00C211D2">
        <w:rPr>
          <w:rFonts w:ascii="Times New Roman" w:eastAsia="Times New Roman" w:hAnsi="Times New Roman" w:cs="Times New Roman"/>
          <w:sz w:val="28"/>
          <w:szCs w:val="28"/>
          <w:lang w:val="uk-UA"/>
        </w:rPr>
        <w:t xml:space="preserve">тому числі 10 </w:t>
      </w:r>
      <w:r w:rsidR="00282FFC">
        <w:rPr>
          <w:rFonts w:ascii="Times New Roman" w:eastAsia="Times New Roman" w:hAnsi="Times New Roman" w:cs="Times New Roman"/>
          <w:sz w:val="28"/>
          <w:szCs w:val="28"/>
          <w:lang w:val="uk-UA"/>
        </w:rPr>
        <w:t>звітів керівників підприємств-</w:t>
      </w:r>
      <w:r w:rsidR="00DA278F" w:rsidRPr="00C211D2">
        <w:rPr>
          <w:rFonts w:ascii="Times New Roman" w:eastAsia="Times New Roman" w:hAnsi="Times New Roman" w:cs="Times New Roman"/>
          <w:sz w:val="28"/>
          <w:szCs w:val="28"/>
          <w:lang w:val="uk-UA"/>
        </w:rPr>
        <w:t xml:space="preserve">боржників. </w:t>
      </w:r>
      <w:r w:rsidR="00DA278F" w:rsidRPr="00C211D2">
        <w:rPr>
          <w:rFonts w:ascii="Times New Roman" w:eastAsia="Times New Roman" w:hAnsi="Times New Roman" w:cs="Times New Roman"/>
          <w:sz w:val="28"/>
          <w:szCs w:val="28"/>
        </w:rPr>
        <w:t>За результатами розглядів направлено три лист</w:t>
      </w:r>
      <w:r w:rsidR="00282FFC">
        <w:rPr>
          <w:rFonts w:ascii="Times New Roman" w:eastAsia="Times New Roman" w:hAnsi="Times New Roman" w:cs="Times New Roman"/>
          <w:sz w:val="28"/>
          <w:szCs w:val="28"/>
          <w:lang w:val="uk-UA"/>
        </w:rPr>
        <w:t>и</w:t>
      </w:r>
      <w:r w:rsidR="00DA278F" w:rsidRPr="00C211D2">
        <w:rPr>
          <w:rFonts w:ascii="Times New Roman" w:eastAsia="Times New Roman" w:hAnsi="Times New Roman" w:cs="Times New Roman"/>
          <w:sz w:val="28"/>
          <w:szCs w:val="28"/>
        </w:rPr>
        <w:t xml:space="preserve"> до власників підприємств</w:t>
      </w:r>
      <w:r w:rsidR="00282FFC">
        <w:rPr>
          <w:rFonts w:ascii="Times New Roman" w:eastAsia="Times New Roman" w:hAnsi="Times New Roman" w:cs="Times New Roman"/>
          <w:sz w:val="28"/>
          <w:szCs w:val="28"/>
          <w:lang w:val="uk-UA"/>
        </w:rPr>
        <w:t>-</w:t>
      </w:r>
      <w:r w:rsidR="00DA278F" w:rsidRPr="00C211D2">
        <w:rPr>
          <w:rFonts w:ascii="Times New Roman" w:eastAsia="Times New Roman" w:hAnsi="Times New Roman" w:cs="Times New Roman"/>
          <w:sz w:val="28"/>
          <w:szCs w:val="28"/>
        </w:rPr>
        <w:t>боржників щодо вжиття додаткових заходів по погашенню заборгованості із виплати заробітної плати</w:t>
      </w:r>
      <w:r w:rsidR="00DA278F" w:rsidRPr="00C211D2">
        <w:rPr>
          <w:rFonts w:ascii="Times New Roman" w:eastAsia="Times New Roman" w:hAnsi="Times New Roman" w:cs="Times New Roman"/>
          <w:sz w:val="28"/>
          <w:szCs w:val="28"/>
          <w:lang w:val="uk-UA"/>
        </w:rPr>
        <w:t>.</w:t>
      </w:r>
    </w:p>
    <w:p w:rsidR="003E51D6" w:rsidRDefault="003E51D6" w:rsidP="003E51D6">
      <w:pPr>
        <w:spacing w:after="0" w:line="240" w:lineRule="auto"/>
        <w:ind w:firstLine="851"/>
        <w:jc w:val="both"/>
        <w:rPr>
          <w:rFonts w:ascii="Times New Roman" w:eastAsia="Times New Roman" w:hAnsi="Times New Roman" w:cs="Times New Roman"/>
          <w:sz w:val="28"/>
          <w:szCs w:val="28"/>
          <w:lang w:val="uk-UA"/>
        </w:rPr>
      </w:pPr>
      <w:r w:rsidRPr="00C211D2">
        <w:rPr>
          <w:rFonts w:ascii="Times New Roman" w:eastAsia="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діють</w:t>
      </w:r>
      <w:r w:rsidRPr="00C211D2">
        <w:rPr>
          <w:rFonts w:ascii="Times New Roman" w:eastAsia="Times New Roman" w:hAnsi="Times New Roman" w:cs="Times New Roman"/>
          <w:sz w:val="28"/>
          <w:szCs w:val="28"/>
          <w:lang w:val="uk-UA"/>
        </w:rPr>
        <w:br/>
        <w:t>5 відділень, у 2015 році надані соціальні послуги 2,6 тис. непрацездатним громадянам, із них вдома обслуговується 837 осіб.</w:t>
      </w:r>
      <w:r w:rsidRPr="00C211D2">
        <w:rPr>
          <w:rFonts w:ascii="Times New Roman" w:eastAsia="Times New Roman" w:hAnsi="Times New Roman" w:cs="Times New Roman"/>
          <w:sz w:val="28"/>
          <w:szCs w:val="28"/>
          <w:lang w:val="uk-UA"/>
        </w:rPr>
        <w:tab/>
        <w:t>Чисельність осіб, які отримали соціальні послуги</w:t>
      </w:r>
      <w:r w:rsidR="006B358E">
        <w:rPr>
          <w:rFonts w:ascii="Times New Roman" w:eastAsia="Times New Roman" w:hAnsi="Times New Roman" w:cs="Times New Roman"/>
          <w:sz w:val="28"/>
          <w:szCs w:val="28"/>
          <w:lang w:val="uk-UA"/>
        </w:rPr>
        <w:t>,</w:t>
      </w:r>
      <w:r w:rsidRPr="00C211D2">
        <w:rPr>
          <w:rFonts w:ascii="Times New Roman" w:eastAsia="Times New Roman" w:hAnsi="Times New Roman" w:cs="Times New Roman"/>
          <w:sz w:val="28"/>
          <w:szCs w:val="28"/>
          <w:lang w:val="uk-UA"/>
        </w:rPr>
        <w:t xml:space="preserve"> в територіальному центрі збільши</w:t>
      </w:r>
      <w:r w:rsidR="00AF2CD5">
        <w:rPr>
          <w:rFonts w:ascii="Times New Roman" w:eastAsia="Times New Roman" w:hAnsi="Times New Roman" w:cs="Times New Roman"/>
          <w:sz w:val="28"/>
          <w:szCs w:val="28"/>
          <w:lang w:val="uk-UA"/>
        </w:rPr>
        <w:t>лась на 225 осіб у порівнянні з 2014</w:t>
      </w:r>
      <w:r w:rsidRPr="00C211D2">
        <w:rPr>
          <w:rFonts w:ascii="Times New Roman" w:eastAsia="Times New Roman" w:hAnsi="Times New Roman" w:cs="Times New Roman"/>
          <w:sz w:val="28"/>
          <w:szCs w:val="28"/>
          <w:lang w:val="uk-UA"/>
        </w:rPr>
        <w:t xml:space="preserve"> роком.</w:t>
      </w:r>
    </w:p>
    <w:p w:rsidR="00212996" w:rsidRPr="00C211D2" w:rsidRDefault="00212996" w:rsidP="00212996">
      <w:pPr>
        <w:spacing w:after="0" w:line="240" w:lineRule="auto"/>
        <w:ind w:firstLine="851"/>
        <w:jc w:val="both"/>
        <w:rPr>
          <w:rFonts w:ascii="Times New Roman" w:eastAsia="Times New Roman" w:hAnsi="Times New Roman" w:cs="Times New Roman"/>
          <w:sz w:val="28"/>
          <w:szCs w:val="28"/>
          <w:lang w:val="uk-UA"/>
        </w:rPr>
      </w:pPr>
      <w:r w:rsidRPr="00C211D2">
        <w:rPr>
          <w:rFonts w:ascii="Times New Roman" w:hAnsi="Times New Roman" w:cs="Times New Roman"/>
          <w:sz w:val="28"/>
          <w:szCs w:val="28"/>
        </w:rPr>
        <w:t xml:space="preserve">Чисельність зареєстрованих безробітних зменшилася до початку </w:t>
      </w:r>
      <w:r w:rsidRPr="00C211D2">
        <w:rPr>
          <w:rFonts w:ascii="Times New Roman" w:hAnsi="Times New Roman" w:cs="Times New Roman"/>
          <w:sz w:val="28"/>
          <w:szCs w:val="28"/>
          <w:lang w:val="uk-UA"/>
        </w:rPr>
        <w:t xml:space="preserve">2015 </w:t>
      </w:r>
      <w:r w:rsidRPr="00C211D2">
        <w:rPr>
          <w:rFonts w:ascii="Times New Roman" w:hAnsi="Times New Roman" w:cs="Times New Roman"/>
          <w:sz w:val="28"/>
          <w:szCs w:val="28"/>
        </w:rPr>
        <w:t>року на  63</w:t>
      </w:r>
      <w:r w:rsidRPr="00C211D2">
        <w:rPr>
          <w:rFonts w:ascii="Times New Roman" w:hAnsi="Times New Roman" w:cs="Times New Roman"/>
          <w:sz w:val="28"/>
          <w:szCs w:val="28"/>
          <w:lang w:val="uk-UA"/>
        </w:rPr>
        <w:t xml:space="preserve"> о</w:t>
      </w:r>
      <w:r w:rsidRPr="00C211D2">
        <w:rPr>
          <w:rFonts w:ascii="Times New Roman" w:hAnsi="Times New Roman" w:cs="Times New Roman"/>
          <w:sz w:val="28"/>
          <w:szCs w:val="28"/>
        </w:rPr>
        <w:t xml:space="preserve">соби </w:t>
      </w:r>
      <w:r w:rsidRPr="00C211D2">
        <w:rPr>
          <w:rFonts w:ascii="Times New Roman" w:hAnsi="Times New Roman" w:cs="Times New Roman"/>
          <w:sz w:val="28"/>
          <w:szCs w:val="28"/>
          <w:lang w:val="uk-UA"/>
        </w:rPr>
        <w:t xml:space="preserve">і </w:t>
      </w:r>
      <w:r w:rsidRPr="00C211D2">
        <w:rPr>
          <w:rFonts w:ascii="Times New Roman" w:hAnsi="Times New Roman" w:cs="Times New Roman"/>
          <w:sz w:val="28"/>
          <w:szCs w:val="28"/>
        </w:rPr>
        <w:t>станом на 01.01.2016  скла</w:t>
      </w:r>
      <w:r w:rsidRPr="00C211D2">
        <w:rPr>
          <w:rFonts w:ascii="Times New Roman" w:hAnsi="Times New Roman" w:cs="Times New Roman"/>
          <w:sz w:val="28"/>
          <w:szCs w:val="28"/>
          <w:lang w:val="uk-UA"/>
        </w:rPr>
        <w:t xml:space="preserve">ла </w:t>
      </w:r>
      <w:r w:rsidRPr="00C211D2">
        <w:rPr>
          <w:rFonts w:ascii="Times New Roman" w:hAnsi="Times New Roman" w:cs="Times New Roman"/>
          <w:sz w:val="28"/>
          <w:szCs w:val="28"/>
        </w:rPr>
        <w:t xml:space="preserve"> 479 осіб</w:t>
      </w:r>
      <w:r w:rsidRPr="00C211D2">
        <w:rPr>
          <w:rFonts w:ascii="Times New Roman" w:hAnsi="Times New Roman" w:cs="Times New Roman"/>
          <w:sz w:val="28"/>
          <w:szCs w:val="28"/>
          <w:lang w:val="uk-UA"/>
        </w:rPr>
        <w:t>.</w:t>
      </w:r>
      <w:r w:rsidRPr="00C211D2">
        <w:rPr>
          <w:rFonts w:ascii="Times New Roman" w:hAnsi="Times New Roman" w:cs="Times New Roman"/>
          <w:sz w:val="28"/>
          <w:szCs w:val="28"/>
        </w:rPr>
        <w:t xml:space="preserve"> </w:t>
      </w:r>
      <w:r w:rsidRPr="00C211D2">
        <w:rPr>
          <w:rFonts w:ascii="Times New Roman" w:eastAsia="Times New Roman" w:hAnsi="Times New Roman" w:cs="Times New Roman"/>
          <w:sz w:val="28"/>
          <w:szCs w:val="28"/>
          <w:lang w:val="uk-UA"/>
        </w:rPr>
        <w:t>За звітний рік надан</w:t>
      </w:r>
      <w:r w:rsidR="001C7B28">
        <w:rPr>
          <w:rFonts w:ascii="Times New Roman" w:eastAsia="Times New Roman" w:hAnsi="Times New Roman" w:cs="Times New Roman"/>
          <w:sz w:val="28"/>
          <w:szCs w:val="28"/>
          <w:lang w:val="uk-UA"/>
        </w:rPr>
        <w:t>а одноразова</w:t>
      </w:r>
      <w:r w:rsidRPr="00C211D2">
        <w:rPr>
          <w:rFonts w:ascii="Times New Roman" w:eastAsia="Times New Roman" w:hAnsi="Times New Roman" w:cs="Times New Roman"/>
          <w:sz w:val="28"/>
          <w:szCs w:val="28"/>
          <w:lang w:val="uk-UA"/>
        </w:rPr>
        <w:t xml:space="preserve"> допомог</w:t>
      </w:r>
      <w:r w:rsidR="001C7B28">
        <w:rPr>
          <w:rFonts w:ascii="Times New Roman" w:eastAsia="Times New Roman" w:hAnsi="Times New Roman" w:cs="Times New Roman"/>
          <w:sz w:val="28"/>
          <w:szCs w:val="28"/>
          <w:lang w:val="uk-UA"/>
        </w:rPr>
        <w:t>а</w:t>
      </w:r>
      <w:r w:rsidRPr="00C211D2">
        <w:rPr>
          <w:rFonts w:ascii="Times New Roman" w:eastAsia="Times New Roman" w:hAnsi="Times New Roman" w:cs="Times New Roman"/>
          <w:sz w:val="28"/>
          <w:szCs w:val="28"/>
          <w:lang w:val="uk-UA"/>
        </w:rPr>
        <w:t xml:space="preserve"> для започаткування власної справи 4 особам. За звітний період 329  осіб з числа безробітних були залучені до проведення громадських робіт. </w:t>
      </w:r>
    </w:p>
    <w:p w:rsidR="00212996" w:rsidRDefault="00991927" w:rsidP="003E51D6">
      <w:pPr>
        <w:spacing w:after="0" w:line="240" w:lineRule="auto"/>
        <w:ind w:firstLine="851"/>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У</w:t>
      </w:r>
      <w:r w:rsidR="00CD7143" w:rsidRPr="00C211D2">
        <w:rPr>
          <w:rFonts w:ascii="Times New Roman" w:hAnsi="Times New Roman" w:cs="Times New Roman"/>
          <w:sz w:val="28"/>
          <w:szCs w:val="28"/>
          <w:lang w:val="uk-UA"/>
        </w:rPr>
        <w:t xml:space="preserve"> галузі освіти в 2015 році на зміцнення матеріально-технічної та навчально-методичної бази освітніх закладів використано коштів в сумі понад 550 тис. гривень</w:t>
      </w:r>
      <w:r w:rsidR="00CD7143">
        <w:rPr>
          <w:rFonts w:ascii="Times New Roman" w:hAnsi="Times New Roman" w:cs="Times New Roman"/>
          <w:sz w:val="28"/>
          <w:szCs w:val="28"/>
          <w:lang w:val="uk-UA"/>
        </w:rPr>
        <w:t>;</w:t>
      </w:r>
      <w:r w:rsidR="00CD7143" w:rsidRPr="00C211D2">
        <w:rPr>
          <w:rFonts w:ascii="Times New Roman" w:hAnsi="Times New Roman" w:cs="Times New Roman"/>
          <w:sz w:val="28"/>
          <w:szCs w:val="28"/>
          <w:lang w:val="uk-UA"/>
        </w:rPr>
        <w:t xml:space="preserve"> забезпечено оздоровлення та відпочинок учнівської молоді, залучені кошти в сумі </w:t>
      </w:r>
      <w:r w:rsidR="00CD7143" w:rsidRPr="00C211D2">
        <w:rPr>
          <w:rFonts w:ascii="Times New Roman" w:hAnsi="Times New Roman" w:cs="Times New Roman"/>
          <w:color w:val="000000"/>
          <w:sz w:val="28"/>
          <w:szCs w:val="28"/>
          <w:lang w:val="uk-UA"/>
        </w:rPr>
        <w:t>367,3 тис. гр</w:t>
      </w:r>
      <w:r w:rsidR="00F34853">
        <w:rPr>
          <w:rFonts w:ascii="Times New Roman" w:hAnsi="Times New Roman" w:cs="Times New Roman"/>
          <w:color w:val="000000"/>
          <w:sz w:val="28"/>
          <w:szCs w:val="28"/>
          <w:lang w:val="uk-UA"/>
        </w:rPr>
        <w:t>ивень</w:t>
      </w:r>
      <w:r w:rsidR="00CD7143" w:rsidRPr="00C211D2">
        <w:rPr>
          <w:rFonts w:ascii="Times New Roman" w:hAnsi="Times New Roman" w:cs="Times New Roman"/>
          <w:color w:val="000000"/>
          <w:sz w:val="28"/>
          <w:szCs w:val="28"/>
          <w:lang w:val="uk-UA"/>
        </w:rPr>
        <w:t>, що становить 128.7% до запланових коштів Програмою</w:t>
      </w:r>
      <w:r w:rsidR="003F2E02">
        <w:rPr>
          <w:rFonts w:ascii="Times New Roman" w:hAnsi="Times New Roman" w:cs="Times New Roman"/>
          <w:color w:val="000000"/>
          <w:sz w:val="28"/>
          <w:szCs w:val="28"/>
          <w:lang w:val="uk-UA"/>
        </w:rPr>
        <w:t>.</w:t>
      </w:r>
    </w:p>
    <w:p w:rsidR="003F2E02" w:rsidRDefault="003F2E02" w:rsidP="003E51D6">
      <w:pPr>
        <w:spacing w:after="0" w:line="240" w:lineRule="auto"/>
        <w:ind w:firstLine="851"/>
        <w:jc w:val="both"/>
        <w:rPr>
          <w:rFonts w:ascii="Times New Roman" w:hAnsi="Times New Roman" w:cs="Times New Roman"/>
          <w:color w:val="000000"/>
          <w:sz w:val="28"/>
          <w:szCs w:val="28"/>
          <w:lang w:val="uk-UA"/>
        </w:rPr>
      </w:pPr>
      <w:r w:rsidRPr="00C211D2">
        <w:rPr>
          <w:rFonts w:ascii="Times New Roman" w:hAnsi="Times New Roman" w:cs="Times New Roman"/>
          <w:color w:val="000000"/>
          <w:sz w:val="28"/>
          <w:szCs w:val="28"/>
          <w:lang w:val="uk-UA"/>
        </w:rPr>
        <w:t>Проведені ремонтні роботи:</w:t>
      </w:r>
      <w:r>
        <w:rPr>
          <w:rFonts w:ascii="Times New Roman" w:hAnsi="Times New Roman" w:cs="Times New Roman"/>
          <w:color w:val="000000"/>
          <w:sz w:val="28"/>
          <w:szCs w:val="28"/>
          <w:lang w:val="uk-UA"/>
        </w:rPr>
        <w:t xml:space="preserve"> у Тернівській школі мистецтв</w:t>
      </w:r>
      <w:r w:rsidRPr="00C211D2">
        <w:rPr>
          <w:rFonts w:ascii="Times New Roman" w:hAnsi="Times New Roman" w:cs="Times New Roman"/>
          <w:color w:val="000000"/>
          <w:sz w:val="28"/>
          <w:szCs w:val="28"/>
          <w:lang w:val="uk-UA"/>
        </w:rPr>
        <w:t xml:space="preserve"> на суму 40,0 тис</w:t>
      </w:r>
      <w:r w:rsidR="004D12D4">
        <w:rPr>
          <w:rFonts w:ascii="Times New Roman" w:hAnsi="Times New Roman" w:cs="Times New Roman"/>
          <w:color w:val="000000"/>
          <w:sz w:val="28"/>
          <w:szCs w:val="28"/>
          <w:lang w:val="uk-UA"/>
        </w:rPr>
        <w:t>.</w:t>
      </w:r>
      <w:r w:rsidRPr="00C211D2">
        <w:rPr>
          <w:rFonts w:ascii="Times New Roman" w:hAnsi="Times New Roman" w:cs="Times New Roman"/>
          <w:color w:val="000000"/>
          <w:sz w:val="28"/>
          <w:szCs w:val="28"/>
          <w:lang w:val="uk-UA"/>
        </w:rPr>
        <w:t xml:space="preserve"> гривень; </w:t>
      </w:r>
      <w:r>
        <w:rPr>
          <w:rFonts w:ascii="Times New Roman" w:hAnsi="Times New Roman" w:cs="Times New Roman"/>
          <w:color w:val="000000"/>
          <w:sz w:val="28"/>
          <w:szCs w:val="28"/>
          <w:lang w:val="uk-UA"/>
        </w:rPr>
        <w:t xml:space="preserve">в </w:t>
      </w:r>
      <w:r w:rsidRPr="00C211D2">
        <w:rPr>
          <w:rFonts w:ascii="Times New Roman" w:hAnsi="Times New Roman" w:cs="Times New Roman"/>
          <w:color w:val="000000"/>
          <w:sz w:val="28"/>
          <w:szCs w:val="28"/>
          <w:lang w:val="uk-UA"/>
        </w:rPr>
        <w:t xml:space="preserve"> Недриг</w:t>
      </w:r>
      <w:r w:rsidR="004D12D4">
        <w:rPr>
          <w:rFonts w:ascii="Times New Roman" w:hAnsi="Times New Roman" w:cs="Times New Roman"/>
          <w:color w:val="000000"/>
          <w:sz w:val="28"/>
          <w:szCs w:val="28"/>
          <w:lang w:val="uk-UA"/>
        </w:rPr>
        <w:t>айлівській</w:t>
      </w:r>
      <w:r w:rsidRPr="00C211D2">
        <w:rPr>
          <w:rFonts w:ascii="Times New Roman" w:hAnsi="Times New Roman" w:cs="Times New Roman"/>
          <w:color w:val="000000"/>
          <w:sz w:val="28"/>
          <w:szCs w:val="28"/>
          <w:lang w:val="uk-UA"/>
        </w:rPr>
        <w:t xml:space="preserve"> дитяч</w:t>
      </w:r>
      <w:r w:rsidR="00413DFA">
        <w:rPr>
          <w:rFonts w:ascii="Times New Roman" w:hAnsi="Times New Roman" w:cs="Times New Roman"/>
          <w:color w:val="000000"/>
          <w:sz w:val="28"/>
          <w:szCs w:val="28"/>
          <w:lang w:val="uk-UA"/>
        </w:rPr>
        <w:t>ій</w:t>
      </w:r>
      <w:r w:rsidRPr="00C211D2">
        <w:rPr>
          <w:rFonts w:ascii="Times New Roman" w:hAnsi="Times New Roman" w:cs="Times New Roman"/>
          <w:color w:val="000000"/>
          <w:sz w:val="28"/>
          <w:szCs w:val="28"/>
          <w:lang w:val="uk-UA"/>
        </w:rPr>
        <w:t xml:space="preserve"> музичн</w:t>
      </w:r>
      <w:r w:rsidR="00413DFA">
        <w:rPr>
          <w:rFonts w:ascii="Times New Roman" w:hAnsi="Times New Roman" w:cs="Times New Roman"/>
          <w:color w:val="000000"/>
          <w:sz w:val="28"/>
          <w:szCs w:val="28"/>
          <w:lang w:val="uk-UA"/>
        </w:rPr>
        <w:t>ій</w:t>
      </w:r>
      <w:r w:rsidRPr="00C211D2">
        <w:rPr>
          <w:rFonts w:ascii="Times New Roman" w:hAnsi="Times New Roman" w:cs="Times New Roman"/>
          <w:color w:val="000000"/>
          <w:sz w:val="28"/>
          <w:szCs w:val="28"/>
          <w:lang w:val="uk-UA"/>
        </w:rPr>
        <w:t xml:space="preserve"> школ</w:t>
      </w:r>
      <w:r w:rsidR="00413DFA">
        <w:rPr>
          <w:rFonts w:ascii="Times New Roman" w:hAnsi="Times New Roman" w:cs="Times New Roman"/>
          <w:color w:val="000000"/>
          <w:sz w:val="28"/>
          <w:szCs w:val="28"/>
          <w:lang w:val="uk-UA"/>
        </w:rPr>
        <w:t>і</w:t>
      </w:r>
      <w:r w:rsidRPr="00C211D2">
        <w:rPr>
          <w:rFonts w:ascii="Times New Roman" w:hAnsi="Times New Roman" w:cs="Times New Roman"/>
          <w:color w:val="000000"/>
          <w:sz w:val="28"/>
          <w:szCs w:val="28"/>
          <w:lang w:val="uk-UA"/>
        </w:rPr>
        <w:t xml:space="preserve"> на загальну суму 10,0 тис</w:t>
      </w:r>
      <w:r w:rsidR="004D12D4">
        <w:rPr>
          <w:rFonts w:ascii="Times New Roman" w:hAnsi="Times New Roman" w:cs="Times New Roman"/>
          <w:color w:val="000000"/>
          <w:sz w:val="28"/>
          <w:szCs w:val="28"/>
          <w:lang w:val="uk-UA"/>
        </w:rPr>
        <w:t>.</w:t>
      </w:r>
      <w:r w:rsidRPr="00C211D2">
        <w:rPr>
          <w:rFonts w:ascii="Times New Roman" w:hAnsi="Times New Roman" w:cs="Times New Roman"/>
          <w:color w:val="000000"/>
          <w:sz w:val="28"/>
          <w:szCs w:val="28"/>
          <w:lang w:val="uk-UA"/>
        </w:rPr>
        <w:t xml:space="preserve"> гривень</w:t>
      </w:r>
      <w:r w:rsidR="007C3028">
        <w:rPr>
          <w:rFonts w:ascii="Times New Roman" w:hAnsi="Times New Roman" w:cs="Times New Roman"/>
          <w:color w:val="000000"/>
          <w:sz w:val="28"/>
          <w:szCs w:val="28"/>
          <w:lang w:val="uk-UA"/>
        </w:rPr>
        <w:t>;</w:t>
      </w:r>
      <w:r w:rsidR="004D12D4">
        <w:rPr>
          <w:rFonts w:ascii="Times New Roman" w:hAnsi="Times New Roman" w:cs="Times New Roman"/>
          <w:color w:val="000000"/>
          <w:sz w:val="28"/>
          <w:szCs w:val="28"/>
          <w:lang w:val="uk-UA"/>
        </w:rPr>
        <w:t xml:space="preserve"> в </w:t>
      </w:r>
      <w:r w:rsidR="007C3028">
        <w:rPr>
          <w:rFonts w:ascii="Times New Roman" w:hAnsi="Times New Roman" w:cs="Times New Roman"/>
          <w:color w:val="000000"/>
          <w:sz w:val="28"/>
          <w:szCs w:val="28"/>
          <w:lang w:val="uk-UA"/>
        </w:rPr>
        <w:t>деяких</w:t>
      </w:r>
      <w:r w:rsidRPr="00C211D2">
        <w:rPr>
          <w:rFonts w:ascii="Times New Roman" w:hAnsi="Times New Roman" w:cs="Times New Roman"/>
          <w:color w:val="000000"/>
          <w:sz w:val="28"/>
          <w:szCs w:val="28"/>
          <w:lang w:val="uk-UA"/>
        </w:rPr>
        <w:t xml:space="preserve"> сільсь</w:t>
      </w:r>
      <w:r w:rsidR="004D12D4">
        <w:rPr>
          <w:rFonts w:ascii="Times New Roman" w:hAnsi="Times New Roman" w:cs="Times New Roman"/>
          <w:color w:val="000000"/>
          <w:sz w:val="28"/>
          <w:szCs w:val="28"/>
          <w:lang w:val="uk-UA"/>
        </w:rPr>
        <w:t>ких закладах</w:t>
      </w:r>
      <w:r w:rsidRPr="00C211D2">
        <w:rPr>
          <w:rFonts w:ascii="Times New Roman" w:hAnsi="Times New Roman" w:cs="Times New Roman"/>
          <w:color w:val="000000"/>
          <w:sz w:val="28"/>
          <w:szCs w:val="28"/>
          <w:lang w:val="uk-UA"/>
        </w:rPr>
        <w:t xml:space="preserve"> культури </w:t>
      </w:r>
      <w:r w:rsidR="000B586E">
        <w:rPr>
          <w:rFonts w:ascii="Times New Roman" w:hAnsi="Times New Roman" w:cs="Times New Roman"/>
          <w:color w:val="000000"/>
          <w:sz w:val="28"/>
          <w:szCs w:val="28"/>
          <w:lang w:val="uk-UA"/>
        </w:rPr>
        <w:t>на загальну суму</w:t>
      </w:r>
      <w:r w:rsidRPr="00C211D2">
        <w:rPr>
          <w:rFonts w:ascii="Times New Roman" w:hAnsi="Times New Roman" w:cs="Times New Roman"/>
          <w:color w:val="000000"/>
          <w:sz w:val="28"/>
          <w:szCs w:val="28"/>
          <w:lang w:val="uk-UA"/>
        </w:rPr>
        <w:t xml:space="preserve"> 68,9 тис. гривень.</w:t>
      </w:r>
    </w:p>
    <w:p w:rsidR="00B14FBB" w:rsidRDefault="000B586E" w:rsidP="00B14FBB">
      <w:pPr>
        <w:spacing w:after="0" w:line="240" w:lineRule="auto"/>
        <w:ind w:firstLine="851"/>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Однак, відмічено ряд заходів та завдань, які не вдалося виконати, що негативно вплинуло на загальний стан виконання Програми економічного та соціального розвитку Недригайлівського району на 2015 рік</w:t>
      </w:r>
      <w:r w:rsidR="00B14FBB">
        <w:rPr>
          <w:rFonts w:ascii="Times New Roman" w:hAnsi="Times New Roman" w:cs="Times New Roman"/>
          <w:color w:val="000000"/>
          <w:sz w:val="28"/>
          <w:szCs w:val="28"/>
          <w:lang w:val="uk-UA"/>
        </w:rPr>
        <w:t>.</w:t>
      </w:r>
    </w:p>
    <w:p w:rsidR="00734CF8" w:rsidRDefault="0073468F" w:rsidP="00B14FB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Не виконані</w:t>
      </w:r>
      <w:r w:rsidR="00734CF8">
        <w:rPr>
          <w:rFonts w:ascii="Times New Roman" w:hAnsi="Times New Roman" w:cs="Times New Roman"/>
          <w:sz w:val="28"/>
          <w:szCs w:val="28"/>
          <w:lang w:val="uk-UA"/>
        </w:rPr>
        <w:t xml:space="preserve"> зах</w:t>
      </w:r>
      <w:r>
        <w:rPr>
          <w:rFonts w:ascii="Times New Roman" w:hAnsi="Times New Roman" w:cs="Times New Roman"/>
          <w:sz w:val="28"/>
          <w:szCs w:val="28"/>
          <w:lang w:val="uk-UA"/>
        </w:rPr>
        <w:t>оди</w:t>
      </w:r>
      <w:r w:rsidR="00734CF8">
        <w:rPr>
          <w:rFonts w:ascii="Times New Roman" w:hAnsi="Times New Roman" w:cs="Times New Roman"/>
          <w:sz w:val="28"/>
          <w:szCs w:val="28"/>
          <w:lang w:val="uk-UA"/>
        </w:rPr>
        <w:t xml:space="preserve"> щодо будівництва цеху по помивці, шліфуванню, пакуванню овочевої продукції в ТОВ «Агробізнес-ТСК». </w:t>
      </w:r>
    </w:p>
    <w:p w:rsidR="00B14FBB" w:rsidRDefault="00B14FBB" w:rsidP="00B14FB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w:t>
      </w:r>
      <w:r w:rsidRPr="00C211D2">
        <w:rPr>
          <w:rFonts w:ascii="Times New Roman" w:hAnsi="Times New Roman" w:cs="Times New Roman"/>
          <w:sz w:val="28"/>
          <w:szCs w:val="28"/>
        </w:rPr>
        <w:t>оголів’</w:t>
      </w:r>
      <w:r w:rsidRPr="00C211D2">
        <w:rPr>
          <w:rFonts w:ascii="Times New Roman" w:eastAsia="Times New Roman" w:hAnsi="Times New Roman" w:cs="Times New Roman"/>
          <w:sz w:val="28"/>
          <w:szCs w:val="28"/>
        </w:rPr>
        <w:t xml:space="preserve">я </w:t>
      </w:r>
      <w:r>
        <w:rPr>
          <w:rFonts w:ascii="Times New Roman" w:eastAsia="Times New Roman" w:hAnsi="Times New Roman" w:cs="Times New Roman"/>
          <w:sz w:val="28"/>
          <w:szCs w:val="28"/>
          <w:lang w:val="uk-UA"/>
        </w:rPr>
        <w:t xml:space="preserve"> великої рогатої худоби в господарствах району</w:t>
      </w:r>
      <w:r w:rsidRPr="00C211D2">
        <w:rPr>
          <w:rFonts w:ascii="Times New Roman" w:eastAsia="Times New Roman" w:hAnsi="Times New Roman" w:cs="Times New Roman"/>
          <w:sz w:val="28"/>
          <w:szCs w:val="28"/>
        </w:rPr>
        <w:t xml:space="preserve">   </w:t>
      </w:r>
      <w:r w:rsidRPr="00C211D2">
        <w:rPr>
          <w:rFonts w:ascii="Times New Roman" w:hAnsi="Times New Roman" w:cs="Times New Roman"/>
          <w:sz w:val="28"/>
          <w:szCs w:val="28"/>
          <w:lang w:val="uk-UA"/>
        </w:rPr>
        <w:t>станом на 01</w:t>
      </w:r>
      <w:r w:rsidR="00413DFA">
        <w:rPr>
          <w:rFonts w:ascii="Times New Roman" w:hAnsi="Times New Roman" w:cs="Times New Roman"/>
          <w:sz w:val="28"/>
          <w:szCs w:val="28"/>
          <w:lang w:val="uk-UA"/>
        </w:rPr>
        <w:t>.01.</w:t>
      </w:r>
      <w:r w:rsidRPr="00C211D2">
        <w:rPr>
          <w:rFonts w:ascii="Times New Roman" w:hAnsi="Times New Roman" w:cs="Times New Roman"/>
          <w:sz w:val="28"/>
          <w:szCs w:val="28"/>
          <w:lang w:val="uk-UA"/>
        </w:rPr>
        <w:t xml:space="preserve">2016  </w:t>
      </w:r>
      <w:r w:rsidRPr="00C211D2">
        <w:rPr>
          <w:rFonts w:ascii="Times New Roman" w:eastAsia="Times New Roman" w:hAnsi="Times New Roman" w:cs="Times New Roman"/>
          <w:sz w:val="28"/>
          <w:szCs w:val="28"/>
        </w:rPr>
        <w:t xml:space="preserve">зменшилось на </w:t>
      </w:r>
      <w:r w:rsidRPr="00C211D2">
        <w:rPr>
          <w:rFonts w:ascii="Times New Roman" w:eastAsia="Times New Roman" w:hAnsi="Times New Roman" w:cs="Times New Roman"/>
          <w:sz w:val="28"/>
          <w:szCs w:val="28"/>
          <w:lang w:val="uk-UA"/>
        </w:rPr>
        <w:t>59</w:t>
      </w:r>
      <w:r w:rsidRPr="00C211D2">
        <w:rPr>
          <w:rFonts w:ascii="Times New Roman" w:eastAsia="Times New Roman" w:hAnsi="Times New Roman" w:cs="Times New Roman"/>
          <w:sz w:val="28"/>
          <w:szCs w:val="28"/>
        </w:rPr>
        <w:t xml:space="preserve"> гол</w:t>
      </w:r>
      <w:r w:rsidRPr="00C211D2">
        <w:rPr>
          <w:rFonts w:ascii="Times New Roman" w:eastAsia="Times New Roman" w:hAnsi="Times New Roman" w:cs="Times New Roman"/>
          <w:sz w:val="28"/>
          <w:szCs w:val="28"/>
          <w:lang w:val="uk-UA"/>
        </w:rPr>
        <w:t>і</w:t>
      </w:r>
      <w:r w:rsidRPr="00C211D2">
        <w:rPr>
          <w:rFonts w:ascii="Times New Roman" w:eastAsia="Times New Roman" w:hAnsi="Times New Roman" w:cs="Times New Roman"/>
          <w:sz w:val="28"/>
          <w:szCs w:val="28"/>
        </w:rPr>
        <w:t>в</w:t>
      </w:r>
      <w:r w:rsidRPr="00C211D2">
        <w:rPr>
          <w:rFonts w:ascii="Times New Roman" w:eastAsia="Times New Roman" w:hAnsi="Times New Roman" w:cs="Times New Roman"/>
          <w:sz w:val="28"/>
          <w:szCs w:val="28"/>
          <w:lang w:val="uk-UA"/>
        </w:rPr>
        <w:t xml:space="preserve"> або на 2,8%</w:t>
      </w:r>
      <w:r w:rsidRPr="00C211D2">
        <w:rPr>
          <w:rFonts w:ascii="Times New Roman" w:eastAsia="Times New Roman" w:hAnsi="Times New Roman" w:cs="Times New Roman"/>
          <w:sz w:val="28"/>
          <w:szCs w:val="28"/>
        </w:rPr>
        <w:t xml:space="preserve"> проти </w:t>
      </w:r>
      <w:r w:rsidRPr="00C211D2">
        <w:rPr>
          <w:rFonts w:ascii="Times New Roman" w:hAnsi="Times New Roman" w:cs="Times New Roman"/>
          <w:sz w:val="28"/>
          <w:szCs w:val="28"/>
          <w:lang w:val="uk-UA"/>
        </w:rPr>
        <w:t xml:space="preserve">відповідного рівня 2015 року. </w:t>
      </w:r>
    </w:p>
    <w:p w:rsidR="0013656B" w:rsidRDefault="00AF4976" w:rsidP="0013656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13656B">
        <w:rPr>
          <w:rFonts w:ascii="Times New Roman" w:hAnsi="Times New Roman" w:cs="Times New Roman"/>
          <w:sz w:val="28"/>
          <w:szCs w:val="28"/>
          <w:lang w:val="uk-UA"/>
        </w:rPr>
        <w:t xml:space="preserve"> </w:t>
      </w:r>
      <w:r w:rsidR="0013656B" w:rsidRPr="003A71A6">
        <w:rPr>
          <w:rFonts w:ascii="Times New Roman" w:hAnsi="Times New Roman" w:cs="Times New Roman"/>
          <w:sz w:val="28"/>
          <w:szCs w:val="28"/>
        </w:rPr>
        <w:t>2015 ро</w:t>
      </w:r>
      <w:r w:rsidR="0013656B">
        <w:rPr>
          <w:rFonts w:ascii="Times New Roman" w:hAnsi="Times New Roman" w:cs="Times New Roman"/>
          <w:sz w:val="28"/>
          <w:szCs w:val="28"/>
          <w:lang w:val="uk-UA"/>
        </w:rPr>
        <w:t>ці</w:t>
      </w:r>
      <w:r w:rsidR="0013656B" w:rsidRPr="003A71A6">
        <w:rPr>
          <w:rFonts w:ascii="Times New Roman" w:hAnsi="Times New Roman" w:cs="Times New Roman"/>
          <w:sz w:val="28"/>
          <w:szCs w:val="28"/>
        </w:rPr>
        <w:t xml:space="preserve"> в районі всіма забудовниками за рахунок різних джерел фінансування введено в експлуатацію </w:t>
      </w:r>
      <w:r w:rsidR="0013656B">
        <w:rPr>
          <w:rFonts w:ascii="Times New Roman" w:hAnsi="Times New Roman" w:cs="Times New Roman"/>
          <w:sz w:val="28"/>
          <w:szCs w:val="28"/>
          <w:lang w:val="uk-UA"/>
        </w:rPr>
        <w:t xml:space="preserve">лише </w:t>
      </w:r>
      <w:r w:rsidR="0013656B" w:rsidRPr="003A71A6">
        <w:rPr>
          <w:rFonts w:ascii="Times New Roman" w:hAnsi="Times New Roman" w:cs="Times New Roman"/>
          <w:sz w:val="28"/>
          <w:szCs w:val="28"/>
        </w:rPr>
        <w:t>7 житлових будинк</w:t>
      </w:r>
      <w:r w:rsidR="0013656B" w:rsidRPr="003A71A6">
        <w:rPr>
          <w:rFonts w:ascii="Times New Roman" w:hAnsi="Times New Roman" w:cs="Times New Roman"/>
          <w:sz w:val="28"/>
          <w:szCs w:val="28"/>
          <w:lang w:val="uk-UA"/>
        </w:rPr>
        <w:t>ів</w:t>
      </w:r>
      <w:r w:rsidR="0013656B" w:rsidRPr="003A71A6">
        <w:rPr>
          <w:rFonts w:ascii="Times New Roman" w:hAnsi="Times New Roman" w:cs="Times New Roman"/>
          <w:sz w:val="28"/>
          <w:szCs w:val="28"/>
        </w:rPr>
        <w:t xml:space="preserve"> </w:t>
      </w:r>
      <w:r w:rsidR="0013656B" w:rsidRPr="003A71A6">
        <w:rPr>
          <w:rFonts w:ascii="Times New Roman" w:hAnsi="Times New Roman" w:cs="Times New Roman"/>
          <w:sz w:val="28"/>
          <w:szCs w:val="28"/>
          <w:lang w:val="uk-UA"/>
        </w:rPr>
        <w:t xml:space="preserve">загальною площею </w:t>
      </w:r>
      <w:r w:rsidR="0013656B" w:rsidRPr="003A71A6">
        <w:rPr>
          <w:rFonts w:ascii="Times New Roman" w:hAnsi="Times New Roman" w:cs="Times New Roman"/>
          <w:sz w:val="28"/>
          <w:szCs w:val="28"/>
        </w:rPr>
        <w:t>житла 552</w:t>
      </w:r>
      <w:r w:rsidR="0013656B" w:rsidRPr="003A71A6">
        <w:rPr>
          <w:rFonts w:ascii="Times New Roman" w:hAnsi="Times New Roman" w:cs="Times New Roman"/>
          <w:sz w:val="28"/>
          <w:szCs w:val="28"/>
          <w:lang w:val="uk-UA"/>
        </w:rPr>
        <w:t>,</w:t>
      </w:r>
      <w:r w:rsidR="0013656B" w:rsidRPr="003A71A6">
        <w:rPr>
          <w:rFonts w:ascii="Times New Roman" w:hAnsi="Times New Roman" w:cs="Times New Roman"/>
          <w:sz w:val="28"/>
          <w:szCs w:val="28"/>
        </w:rPr>
        <w:t>5 кв. метри</w:t>
      </w:r>
      <w:r w:rsidR="0013656B" w:rsidRPr="003A71A6">
        <w:rPr>
          <w:rFonts w:ascii="Times New Roman" w:hAnsi="Times New Roman" w:cs="Times New Roman"/>
          <w:sz w:val="28"/>
          <w:szCs w:val="28"/>
          <w:lang w:val="uk-UA"/>
        </w:rPr>
        <w:t>,</w:t>
      </w:r>
      <w:r w:rsidR="0013656B" w:rsidRPr="003A71A6">
        <w:rPr>
          <w:rFonts w:ascii="Times New Roman" w:hAnsi="Times New Roman" w:cs="Times New Roman"/>
          <w:sz w:val="28"/>
          <w:szCs w:val="28"/>
        </w:rPr>
        <w:t xml:space="preserve"> що </w:t>
      </w:r>
      <w:r w:rsidR="0013656B" w:rsidRPr="003A71A6">
        <w:rPr>
          <w:rFonts w:ascii="Times New Roman" w:hAnsi="Times New Roman" w:cs="Times New Roman"/>
          <w:sz w:val="28"/>
          <w:szCs w:val="28"/>
          <w:lang w:val="uk-UA"/>
        </w:rPr>
        <w:t>становить 55</w:t>
      </w:r>
      <w:r w:rsidR="00090696">
        <w:rPr>
          <w:rFonts w:ascii="Times New Roman" w:hAnsi="Times New Roman" w:cs="Times New Roman"/>
          <w:sz w:val="28"/>
          <w:szCs w:val="28"/>
          <w:lang w:val="uk-UA"/>
        </w:rPr>
        <w:t>%</w:t>
      </w:r>
      <w:r w:rsidR="0013656B" w:rsidRPr="003A71A6">
        <w:rPr>
          <w:rFonts w:ascii="Times New Roman" w:hAnsi="Times New Roman" w:cs="Times New Roman"/>
          <w:sz w:val="28"/>
          <w:szCs w:val="28"/>
          <w:lang w:val="uk-UA"/>
        </w:rPr>
        <w:t xml:space="preserve"> до затвердженого Програмою показника на 2015 рік.</w:t>
      </w:r>
    </w:p>
    <w:p w:rsidR="0013656B" w:rsidRDefault="0013656B" w:rsidP="0013656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Поряд із збільшенням кількості закладів торгівлі, постійно зменшується кількість закладів по наданню побутових послуг населенню, особливо в сільській місцевості.</w:t>
      </w:r>
    </w:p>
    <w:p w:rsidR="000C7120" w:rsidRDefault="000C7120" w:rsidP="0013656B">
      <w:pPr>
        <w:spacing w:after="0" w:line="240" w:lineRule="auto"/>
        <w:ind w:firstLine="709"/>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Залишилося не вирішеним питання погашення </w:t>
      </w:r>
      <w:r w:rsidR="00822809">
        <w:rPr>
          <w:rFonts w:ascii="Times New Roman" w:hAnsi="Times New Roman" w:cs="Times New Roman"/>
          <w:sz w:val="28"/>
          <w:szCs w:val="28"/>
          <w:lang w:val="uk-UA"/>
        </w:rPr>
        <w:t xml:space="preserve">заборгованості із </w:t>
      </w:r>
      <w:r>
        <w:rPr>
          <w:rFonts w:ascii="Times New Roman" w:hAnsi="Times New Roman" w:cs="Times New Roman"/>
          <w:sz w:val="28"/>
          <w:szCs w:val="28"/>
          <w:lang w:val="uk-UA"/>
        </w:rPr>
        <w:t xml:space="preserve">заробітної плати працівникам району. </w:t>
      </w:r>
      <w:r w:rsidRPr="00C211D2">
        <w:rPr>
          <w:rFonts w:ascii="Times New Roman" w:eastAsia="Times New Roman" w:hAnsi="Times New Roman" w:cs="Times New Roman"/>
          <w:sz w:val="28"/>
          <w:szCs w:val="28"/>
        </w:rPr>
        <w:t>Станом на 01</w:t>
      </w:r>
      <w:r w:rsidR="00E4663E">
        <w:rPr>
          <w:rFonts w:ascii="Times New Roman" w:eastAsia="Times New Roman" w:hAnsi="Times New Roman" w:cs="Times New Roman"/>
          <w:sz w:val="28"/>
          <w:szCs w:val="28"/>
          <w:lang w:val="uk-UA"/>
        </w:rPr>
        <w:t>.01.</w:t>
      </w:r>
      <w:r w:rsidRPr="00C211D2">
        <w:rPr>
          <w:rFonts w:ascii="Times New Roman" w:eastAsia="Times New Roman" w:hAnsi="Times New Roman" w:cs="Times New Roman"/>
          <w:sz w:val="28"/>
          <w:szCs w:val="28"/>
        </w:rPr>
        <w:t>2016 заборгованість із виплати заробітної плати на підприємствах Недригайлівського району  склала 297,6 тис.</w:t>
      </w:r>
      <w:r w:rsidR="001A7382">
        <w:rPr>
          <w:rFonts w:ascii="Times New Roman" w:eastAsia="Times New Roman" w:hAnsi="Times New Roman" w:cs="Times New Roman"/>
          <w:sz w:val="28"/>
          <w:szCs w:val="28"/>
          <w:lang w:val="uk-UA"/>
        </w:rPr>
        <w:t xml:space="preserve"> гривень.</w:t>
      </w:r>
      <w:r>
        <w:rPr>
          <w:rFonts w:ascii="Times New Roman" w:eastAsia="Times New Roman" w:hAnsi="Times New Roman" w:cs="Times New Roman"/>
          <w:sz w:val="28"/>
          <w:szCs w:val="28"/>
          <w:lang w:val="uk-UA"/>
        </w:rPr>
        <w:t xml:space="preserve"> </w:t>
      </w:r>
      <w:r w:rsidR="00D64E59">
        <w:rPr>
          <w:rFonts w:ascii="Times New Roman" w:eastAsia="Times New Roman" w:hAnsi="Times New Roman" w:cs="Times New Roman"/>
          <w:sz w:val="28"/>
          <w:szCs w:val="28"/>
          <w:lang w:val="uk-UA"/>
        </w:rPr>
        <w:t>Ця</w:t>
      </w:r>
      <w:r>
        <w:rPr>
          <w:rFonts w:ascii="Times New Roman" w:eastAsia="Times New Roman" w:hAnsi="Times New Roman" w:cs="Times New Roman"/>
          <w:sz w:val="28"/>
          <w:szCs w:val="28"/>
          <w:lang w:val="uk-UA"/>
        </w:rPr>
        <w:t xml:space="preserve"> заборгованість </w:t>
      </w:r>
      <w:r w:rsidR="00D101CC">
        <w:rPr>
          <w:rFonts w:ascii="Times New Roman" w:eastAsia="Times New Roman" w:hAnsi="Times New Roman" w:cs="Times New Roman"/>
          <w:sz w:val="28"/>
          <w:szCs w:val="28"/>
          <w:lang w:val="uk-UA"/>
        </w:rPr>
        <w:t>є</w:t>
      </w:r>
      <w:r w:rsidR="00F34BE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по економічно активному підприємстві ТОВ «</w:t>
      </w:r>
      <w:r w:rsidR="00B61DA3">
        <w:rPr>
          <w:rFonts w:ascii="Times New Roman" w:eastAsia="Times New Roman" w:hAnsi="Times New Roman" w:cs="Times New Roman"/>
          <w:sz w:val="28"/>
          <w:szCs w:val="28"/>
          <w:lang w:val="uk-UA"/>
        </w:rPr>
        <w:t>Гадяч</w:t>
      </w:r>
      <w:r>
        <w:rPr>
          <w:rFonts w:ascii="Times New Roman" w:eastAsia="Times New Roman" w:hAnsi="Times New Roman" w:cs="Times New Roman"/>
          <w:sz w:val="28"/>
          <w:szCs w:val="28"/>
          <w:lang w:val="uk-UA"/>
        </w:rPr>
        <w:t>сир», яке протягом 2015 року постійно мало борги перед працівниками Віхівського відділення.</w:t>
      </w:r>
    </w:p>
    <w:p w:rsidR="00D61F83" w:rsidRPr="003D4A13" w:rsidRDefault="00D61F83" w:rsidP="0013656B">
      <w:pPr>
        <w:spacing w:after="0" w:line="240" w:lineRule="auto"/>
        <w:ind w:firstLine="709"/>
        <w:jc w:val="both"/>
        <w:rPr>
          <w:rFonts w:ascii="Times New Roman" w:eastAsia="Times New Roman" w:hAnsi="Times New Roman" w:cs="Times New Roman"/>
          <w:sz w:val="28"/>
          <w:szCs w:val="28"/>
          <w:lang w:val="uk-UA" w:eastAsia="ar-SA"/>
        </w:rPr>
      </w:pPr>
      <w:r w:rsidRPr="003D4A13">
        <w:rPr>
          <w:rFonts w:ascii="Times New Roman" w:eastAsia="Times New Roman" w:hAnsi="Times New Roman" w:cs="Times New Roman"/>
          <w:sz w:val="28"/>
          <w:szCs w:val="28"/>
          <w:lang w:val="uk-UA" w:eastAsia="ar-SA"/>
        </w:rPr>
        <w:t>Із-за відсутності фінансування практично не виконаний жоден захід Програми  в галузі охорони здоров’я населення.</w:t>
      </w:r>
    </w:p>
    <w:p w:rsidR="007F3B8F" w:rsidRDefault="008E42C1" w:rsidP="008E42C1">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7F3B8F">
        <w:rPr>
          <w:rFonts w:ascii="Times New Roman" w:hAnsi="Times New Roman" w:cs="Times New Roman"/>
          <w:color w:val="000000"/>
          <w:sz w:val="28"/>
          <w:szCs w:val="28"/>
          <w:lang w:val="uk-UA"/>
        </w:rPr>
        <w:t xml:space="preserve">Не проведений </w:t>
      </w:r>
      <w:r w:rsidR="007F3B8F" w:rsidRPr="00C211D2">
        <w:rPr>
          <w:rFonts w:ascii="Times New Roman" w:hAnsi="Times New Roman" w:cs="Times New Roman"/>
          <w:color w:val="000000"/>
          <w:sz w:val="28"/>
          <w:szCs w:val="28"/>
          <w:lang w:val="uk-UA"/>
        </w:rPr>
        <w:t xml:space="preserve">ремонт фасаду Недригайлівського районного будинку культури, </w:t>
      </w:r>
      <w:r w:rsidR="007F3B8F">
        <w:rPr>
          <w:rFonts w:ascii="Times New Roman" w:hAnsi="Times New Roman" w:cs="Times New Roman"/>
          <w:color w:val="000000"/>
          <w:sz w:val="28"/>
          <w:szCs w:val="28"/>
          <w:lang w:val="uk-UA"/>
        </w:rPr>
        <w:t xml:space="preserve">як один із пріоритетних заходів </w:t>
      </w:r>
      <w:r w:rsidR="007F3B8F" w:rsidRPr="00C211D2">
        <w:rPr>
          <w:rFonts w:ascii="Times New Roman" w:hAnsi="Times New Roman" w:cs="Times New Roman"/>
          <w:color w:val="000000"/>
          <w:sz w:val="28"/>
          <w:szCs w:val="28"/>
          <w:lang w:val="uk-UA"/>
        </w:rPr>
        <w:t>Програми</w:t>
      </w:r>
      <w:r w:rsidR="007F3B8F">
        <w:rPr>
          <w:rFonts w:ascii="Times New Roman" w:hAnsi="Times New Roman" w:cs="Times New Roman"/>
          <w:color w:val="000000"/>
          <w:sz w:val="28"/>
          <w:szCs w:val="28"/>
          <w:lang w:val="uk-UA"/>
        </w:rPr>
        <w:t xml:space="preserve"> в галузі культури і туризму.</w:t>
      </w:r>
    </w:p>
    <w:p w:rsidR="007F3B8F" w:rsidRDefault="007F3B8F" w:rsidP="007F3B8F">
      <w:pPr>
        <w:pStyle w:val="a6"/>
        <w:spacing w:after="0" w:line="240" w:lineRule="auto"/>
        <w:ind w:left="0" w:firstLine="709"/>
        <w:jc w:val="both"/>
        <w:rPr>
          <w:rFonts w:ascii="Times New Roman" w:hAnsi="Times New Roman" w:cs="Times New Roman"/>
          <w:sz w:val="28"/>
          <w:szCs w:val="28"/>
          <w:lang w:val="uk-UA"/>
        </w:rPr>
      </w:pPr>
      <w:r w:rsidRPr="00171231">
        <w:rPr>
          <w:rFonts w:ascii="Times New Roman" w:hAnsi="Times New Roman" w:cs="Times New Roman"/>
          <w:sz w:val="28"/>
          <w:szCs w:val="28"/>
          <w:lang w:val="uk-UA"/>
        </w:rPr>
        <w:t>Відповідно до статті 2, частини першої статті 6, статей 13, 17  Закону України «Про місцеві державні адміністрації», з метою забезпечення економічного і соціального розвитку Недригайлівського району в 201</w:t>
      </w:r>
      <w:r>
        <w:rPr>
          <w:rFonts w:ascii="Times New Roman" w:hAnsi="Times New Roman" w:cs="Times New Roman"/>
          <w:sz w:val="28"/>
          <w:szCs w:val="28"/>
          <w:lang w:val="uk-UA"/>
        </w:rPr>
        <w:t>6</w:t>
      </w:r>
      <w:r w:rsidRPr="00171231">
        <w:rPr>
          <w:rFonts w:ascii="Times New Roman" w:hAnsi="Times New Roman" w:cs="Times New Roman"/>
          <w:sz w:val="28"/>
          <w:szCs w:val="28"/>
          <w:lang w:val="uk-UA"/>
        </w:rPr>
        <w:t xml:space="preserve"> році та виконання </w:t>
      </w:r>
      <w:r w:rsidRPr="00171231">
        <w:rPr>
          <w:rFonts w:ascii="Times New Roman" w:hAnsi="Times New Roman" w:cs="Times New Roman"/>
          <w:sz w:val="28"/>
          <w:szCs w:val="28"/>
          <w:lang w:val="uk-UA" w:eastAsia="uk-UA"/>
        </w:rPr>
        <w:t>місцевих бюджетів, підвищення добробуту громадян</w:t>
      </w:r>
      <w:r w:rsidRPr="00171231">
        <w:rPr>
          <w:rFonts w:ascii="Times New Roman" w:hAnsi="Times New Roman" w:cs="Times New Roman"/>
          <w:sz w:val="28"/>
          <w:szCs w:val="28"/>
          <w:lang w:val="uk-UA"/>
        </w:rPr>
        <w:t>:</w:t>
      </w:r>
    </w:p>
    <w:p w:rsidR="007F3B8F" w:rsidRPr="00C211D2" w:rsidRDefault="007F3B8F" w:rsidP="007F3B8F">
      <w:pPr>
        <w:spacing w:after="0" w:line="240" w:lineRule="auto"/>
        <w:ind w:firstLine="851"/>
        <w:jc w:val="both"/>
        <w:rPr>
          <w:rFonts w:ascii="Times New Roman" w:hAnsi="Times New Roman" w:cs="Times New Roman"/>
          <w:sz w:val="28"/>
          <w:szCs w:val="28"/>
          <w:lang w:val="uk-UA"/>
        </w:rPr>
      </w:pPr>
      <w:r w:rsidRPr="00C211D2">
        <w:rPr>
          <w:rFonts w:ascii="Times New Roman" w:hAnsi="Times New Roman" w:cs="Times New Roman"/>
          <w:sz w:val="28"/>
          <w:szCs w:val="28"/>
          <w:lang w:val="uk-UA"/>
        </w:rPr>
        <w:t>1. Виконавцям Програми економічного та соціального розвитку Недригайлівського району на 2016 рік посилити відповідальність щодо виконання завдань, заходів і показників, визначених Програмою.</w:t>
      </w:r>
    </w:p>
    <w:p w:rsidR="007F3B8F" w:rsidRDefault="007F3B8F" w:rsidP="007F3B8F">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211D2">
        <w:rPr>
          <w:rFonts w:ascii="Times New Roman" w:hAnsi="Times New Roman" w:cs="Times New Roman"/>
          <w:sz w:val="28"/>
          <w:szCs w:val="28"/>
          <w:lang w:val="uk-UA"/>
        </w:rPr>
        <w:t>2</w:t>
      </w:r>
      <w:r w:rsidRPr="007F3B8F">
        <w:rPr>
          <w:rFonts w:ascii="Times New Roman" w:hAnsi="Times New Roman" w:cs="Times New Roman"/>
          <w:sz w:val="28"/>
          <w:szCs w:val="28"/>
          <w:lang w:val="uk-UA"/>
        </w:rPr>
        <w:t xml:space="preserve">. </w:t>
      </w:r>
      <w:r w:rsidRPr="00C211D2">
        <w:rPr>
          <w:rFonts w:ascii="Times New Roman" w:hAnsi="Times New Roman" w:cs="Times New Roman"/>
          <w:sz w:val="28"/>
          <w:szCs w:val="28"/>
          <w:lang w:val="uk-UA"/>
        </w:rPr>
        <w:t>Фінансовому управлінню Недригайлівської районної державної адміністрації  продовжити проводити аналіз виконання доходної частини місцевих бюджетів та контроль за витрачанням бюджетних коштів.</w:t>
      </w:r>
    </w:p>
    <w:p w:rsidR="002968F6" w:rsidRPr="006E0BBD" w:rsidRDefault="0021537A" w:rsidP="0021537A">
      <w:pPr>
        <w:widowControl w:val="0"/>
        <w:shd w:val="clear" w:color="auto" w:fill="FFFFFF"/>
        <w:tabs>
          <w:tab w:val="left" w:pos="1008"/>
        </w:tabs>
        <w:autoSpaceDE w:val="0"/>
        <w:autoSpaceDN w:val="0"/>
        <w:adjustRightInd w:val="0"/>
        <w:spacing w:after="0" w:line="322" w:lineRule="exact"/>
        <w:rPr>
          <w:rFonts w:ascii="Times New Roman" w:hAnsi="Times New Roman" w:cs="Times New Roman"/>
          <w:spacing w:val="-11"/>
          <w:sz w:val="28"/>
          <w:szCs w:val="28"/>
          <w:lang w:val="uk-UA"/>
        </w:rPr>
      </w:pPr>
      <w:r>
        <w:rPr>
          <w:rFonts w:ascii="Times New Roman" w:hAnsi="Times New Roman" w:cs="Times New Roman"/>
          <w:sz w:val="28"/>
          <w:szCs w:val="28"/>
          <w:lang w:val="uk-UA"/>
        </w:rPr>
        <w:t xml:space="preserve">           3.</w:t>
      </w:r>
      <w:r w:rsidR="00AB1ABD" w:rsidRPr="00AB1ABD">
        <w:rPr>
          <w:rFonts w:ascii="Times New Roman" w:hAnsi="Times New Roman" w:cs="Times New Roman"/>
          <w:sz w:val="28"/>
          <w:szCs w:val="28"/>
          <w:lang w:val="uk-UA"/>
        </w:rPr>
        <w:t xml:space="preserve"> </w:t>
      </w:r>
      <w:r w:rsidR="00AB1ABD">
        <w:rPr>
          <w:rFonts w:ascii="Times New Roman" w:hAnsi="Times New Roman" w:cs="Times New Roman"/>
          <w:sz w:val="28"/>
          <w:szCs w:val="28"/>
          <w:lang w:val="uk-UA"/>
        </w:rPr>
        <w:t>Р</w:t>
      </w:r>
      <w:r w:rsidR="00AB1ABD" w:rsidRPr="006E0BBD">
        <w:rPr>
          <w:rFonts w:ascii="Times New Roman" w:hAnsi="Times New Roman" w:cs="Times New Roman"/>
          <w:sz w:val="28"/>
          <w:szCs w:val="28"/>
          <w:lang w:val="uk-UA"/>
        </w:rPr>
        <w:t xml:space="preserve">екомендувати </w:t>
      </w:r>
      <w:r w:rsidR="00AB1ABD">
        <w:rPr>
          <w:rFonts w:ascii="Times New Roman" w:hAnsi="Times New Roman" w:cs="Times New Roman"/>
          <w:sz w:val="28"/>
          <w:szCs w:val="28"/>
          <w:lang w:val="uk-UA"/>
        </w:rPr>
        <w:t>с</w:t>
      </w:r>
      <w:r w:rsidR="002968F6" w:rsidRPr="006E0BBD">
        <w:rPr>
          <w:rFonts w:ascii="Times New Roman" w:hAnsi="Times New Roman" w:cs="Times New Roman"/>
          <w:sz w:val="28"/>
          <w:szCs w:val="28"/>
          <w:lang w:val="uk-UA"/>
        </w:rPr>
        <w:t>ільським</w:t>
      </w:r>
      <w:r w:rsidR="006E0BBD" w:rsidRPr="006E0BBD">
        <w:rPr>
          <w:rFonts w:ascii="Times New Roman" w:hAnsi="Times New Roman" w:cs="Times New Roman"/>
          <w:sz w:val="28"/>
          <w:szCs w:val="28"/>
          <w:lang w:val="uk-UA"/>
        </w:rPr>
        <w:t>,</w:t>
      </w:r>
      <w:r w:rsidR="002968F6" w:rsidRPr="006E0BBD">
        <w:rPr>
          <w:rFonts w:ascii="Times New Roman" w:hAnsi="Times New Roman" w:cs="Times New Roman"/>
          <w:sz w:val="28"/>
          <w:szCs w:val="28"/>
          <w:lang w:val="uk-UA"/>
        </w:rPr>
        <w:t xml:space="preserve"> селищним головам:</w:t>
      </w:r>
    </w:p>
    <w:p w:rsidR="002968F6" w:rsidRPr="00166B17" w:rsidRDefault="002968F6" w:rsidP="002968F6">
      <w:pPr>
        <w:pStyle w:val="a8"/>
        <w:ind w:firstLine="720"/>
        <w:jc w:val="both"/>
        <w:rPr>
          <w:rFonts w:ascii="Times New Roman" w:hAnsi="Times New Roman"/>
          <w:sz w:val="28"/>
          <w:szCs w:val="28"/>
        </w:rPr>
      </w:pPr>
      <w:r w:rsidRPr="00166B17">
        <w:rPr>
          <w:rFonts w:ascii="Times New Roman" w:hAnsi="Times New Roman"/>
          <w:sz w:val="28"/>
          <w:szCs w:val="28"/>
        </w:rPr>
        <w:t>1</w:t>
      </w:r>
      <w:r w:rsidR="00AB1ABD">
        <w:rPr>
          <w:rFonts w:ascii="Times New Roman" w:hAnsi="Times New Roman"/>
          <w:sz w:val="28"/>
          <w:szCs w:val="28"/>
        </w:rPr>
        <w:t>)</w:t>
      </w:r>
      <w:r w:rsidR="0088463B">
        <w:rPr>
          <w:rFonts w:ascii="Times New Roman" w:hAnsi="Times New Roman"/>
          <w:sz w:val="28"/>
          <w:szCs w:val="28"/>
        </w:rPr>
        <w:t xml:space="preserve"> </w:t>
      </w:r>
      <w:r w:rsidR="0021537A">
        <w:rPr>
          <w:rFonts w:ascii="Times New Roman" w:hAnsi="Times New Roman"/>
          <w:sz w:val="28"/>
          <w:szCs w:val="28"/>
        </w:rPr>
        <w:t>у</w:t>
      </w:r>
      <w:r w:rsidR="0021537A" w:rsidRPr="00166B17">
        <w:rPr>
          <w:rFonts w:ascii="Times New Roman" w:hAnsi="Times New Roman"/>
          <w:sz w:val="28"/>
          <w:szCs w:val="28"/>
        </w:rPr>
        <w:t xml:space="preserve"> зв’язку з внесенням змін до податкового та бюджетного законодавства </w:t>
      </w:r>
      <w:r w:rsidR="0021537A">
        <w:rPr>
          <w:rFonts w:ascii="Times New Roman" w:hAnsi="Times New Roman"/>
          <w:sz w:val="28"/>
          <w:szCs w:val="28"/>
        </w:rPr>
        <w:t>У</w:t>
      </w:r>
      <w:r w:rsidR="0021537A" w:rsidRPr="00166B17">
        <w:rPr>
          <w:rFonts w:ascii="Times New Roman" w:hAnsi="Times New Roman"/>
          <w:sz w:val="28"/>
          <w:szCs w:val="28"/>
        </w:rPr>
        <w:t xml:space="preserve">країни </w:t>
      </w:r>
      <w:r w:rsidRPr="00166B17">
        <w:rPr>
          <w:rFonts w:ascii="Times New Roman" w:hAnsi="Times New Roman"/>
          <w:sz w:val="28"/>
          <w:szCs w:val="28"/>
        </w:rPr>
        <w:t>внести зміни до сільських</w:t>
      </w:r>
      <w:r>
        <w:rPr>
          <w:rFonts w:ascii="Times New Roman" w:hAnsi="Times New Roman"/>
          <w:sz w:val="28"/>
          <w:szCs w:val="28"/>
        </w:rPr>
        <w:t xml:space="preserve">, </w:t>
      </w:r>
      <w:r w:rsidRPr="00166B17">
        <w:rPr>
          <w:rFonts w:ascii="Times New Roman" w:hAnsi="Times New Roman"/>
          <w:sz w:val="28"/>
          <w:szCs w:val="28"/>
        </w:rPr>
        <w:t xml:space="preserve">селищних бюджетів з метою приведення доходної частини бюджетів до реальних надходжень, які надійдуть </w:t>
      </w:r>
      <w:r>
        <w:rPr>
          <w:rFonts w:ascii="Times New Roman" w:hAnsi="Times New Roman"/>
          <w:sz w:val="28"/>
          <w:szCs w:val="28"/>
        </w:rPr>
        <w:t>д</w:t>
      </w:r>
      <w:r w:rsidR="0021537A">
        <w:rPr>
          <w:rFonts w:ascii="Times New Roman" w:hAnsi="Times New Roman"/>
          <w:sz w:val="28"/>
          <w:szCs w:val="28"/>
        </w:rPr>
        <w:t>о сільських,</w:t>
      </w:r>
      <w:r>
        <w:rPr>
          <w:rFonts w:ascii="Times New Roman" w:hAnsi="Times New Roman"/>
          <w:sz w:val="28"/>
          <w:szCs w:val="28"/>
        </w:rPr>
        <w:t>селищних бюджетів</w:t>
      </w:r>
      <w:r w:rsidRPr="00166B17">
        <w:rPr>
          <w:rFonts w:ascii="Times New Roman" w:hAnsi="Times New Roman"/>
          <w:sz w:val="28"/>
          <w:szCs w:val="28"/>
        </w:rPr>
        <w:t>;</w:t>
      </w:r>
    </w:p>
    <w:p w:rsidR="002968F6" w:rsidRPr="00166B17" w:rsidRDefault="002968F6" w:rsidP="002968F6">
      <w:pPr>
        <w:pStyle w:val="a8"/>
        <w:jc w:val="both"/>
        <w:rPr>
          <w:rFonts w:ascii="Times New Roman" w:hAnsi="Times New Roman"/>
          <w:sz w:val="28"/>
          <w:szCs w:val="28"/>
        </w:rPr>
      </w:pPr>
      <w:r>
        <w:rPr>
          <w:rFonts w:ascii="Times New Roman" w:hAnsi="Times New Roman"/>
          <w:sz w:val="28"/>
          <w:szCs w:val="28"/>
        </w:rPr>
        <w:t xml:space="preserve">           </w:t>
      </w:r>
      <w:r w:rsidRPr="00166B17">
        <w:rPr>
          <w:rFonts w:ascii="Times New Roman" w:hAnsi="Times New Roman"/>
          <w:sz w:val="28"/>
          <w:szCs w:val="28"/>
        </w:rPr>
        <w:t>2</w:t>
      </w:r>
      <w:r w:rsidR="00AB1ABD">
        <w:rPr>
          <w:rFonts w:ascii="Times New Roman" w:hAnsi="Times New Roman"/>
          <w:sz w:val="28"/>
          <w:szCs w:val="28"/>
        </w:rPr>
        <w:t>)</w:t>
      </w:r>
      <w:r w:rsidR="0088463B">
        <w:rPr>
          <w:rFonts w:ascii="Times New Roman" w:hAnsi="Times New Roman"/>
          <w:sz w:val="28"/>
          <w:szCs w:val="28"/>
        </w:rPr>
        <w:t xml:space="preserve"> </w:t>
      </w:r>
      <w:r w:rsidR="0021537A">
        <w:rPr>
          <w:rFonts w:ascii="Times New Roman" w:hAnsi="Times New Roman"/>
          <w:sz w:val="28"/>
          <w:szCs w:val="28"/>
        </w:rPr>
        <w:t xml:space="preserve">на виконання </w:t>
      </w:r>
      <w:r w:rsidR="000F1893">
        <w:rPr>
          <w:rFonts w:ascii="Times New Roman" w:hAnsi="Times New Roman"/>
          <w:sz w:val="28"/>
          <w:szCs w:val="28"/>
        </w:rPr>
        <w:t>П</w:t>
      </w:r>
      <w:r w:rsidRPr="00166B17">
        <w:rPr>
          <w:rFonts w:ascii="Times New Roman" w:hAnsi="Times New Roman"/>
          <w:sz w:val="28"/>
          <w:szCs w:val="28"/>
        </w:rPr>
        <w:t>останови Кабінету Міністрі</w:t>
      </w:r>
      <w:r w:rsidR="00AB1ABD">
        <w:rPr>
          <w:rFonts w:ascii="Times New Roman" w:hAnsi="Times New Roman"/>
          <w:sz w:val="28"/>
          <w:szCs w:val="28"/>
        </w:rPr>
        <w:t>в України від 18.01.2016  № 15 «</w:t>
      </w:r>
      <w:r w:rsidRPr="00166B17">
        <w:rPr>
          <w:rFonts w:ascii="Times New Roman" w:hAnsi="Times New Roman"/>
          <w:sz w:val="28"/>
          <w:szCs w:val="28"/>
        </w:rPr>
        <w:t>Деякі питання регулювання міжбюджетних відносин</w:t>
      </w:r>
      <w:r w:rsidR="00AB1ABD">
        <w:rPr>
          <w:rFonts w:ascii="Times New Roman" w:hAnsi="Times New Roman"/>
          <w:sz w:val="28"/>
          <w:szCs w:val="28"/>
        </w:rPr>
        <w:t>»</w:t>
      </w:r>
      <w:r w:rsidRPr="00166B17">
        <w:rPr>
          <w:rFonts w:ascii="Times New Roman" w:hAnsi="Times New Roman"/>
          <w:sz w:val="28"/>
          <w:szCs w:val="28"/>
        </w:rPr>
        <w:t xml:space="preserve"> при внесенні змін до сільських</w:t>
      </w:r>
      <w:r>
        <w:rPr>
          <w:rFonts w:ascii="Times New Roman" w:hAnsi="Times New Roman"/>
          <w:sz w:val="28"/>
          <w:szCs w:val="28"/>
        </w:rPr>
        <w:t xml:space="preserve">, </w:t>
      </w:r>
      <w:r w:rsidRPr="00166B17">
        <w:rPr>
          <w:rFonts w:ascii="Times New Roman" w:hAnsi="Times New Roman"/>
          <w:sz w:val="28"/>
          <w:szCs w:val="28"/>
        </w:rPr>
        <w:t>селищних бюджетів за рахунок вільного залишку, як</w:t>
      </w:r>
      <w:r w:rsidR="000F1893">
        <w:rPr>
          <w:rFonts w:ascii="Times New Roman" w:hAnsi="Times New Roman"/>
          <w:sz w:val="28"/>
          <w:szCs w:val="28"/>
        </w:rPr>
        <w:t xml:space="preserve">ий </w:t>
      </w:r>
      <w:r w:rsidR="0082650C">
        <w:rPr>
          <w:rFonts w:ascii="Times New Roman" w:hAnsi="Times New Roman"/>
          <w:sz w:val="28"/>
          <w:szCs w:val="28"/>
        </w:rPr>
        <w:t>був</w:t>
      </w:r>
      <w:r w:rsidR="000F1893">
        <w:rPr>
          <w:rFonts w:ascii="Times New Roman" w:hAnsi="Times New Roman"/>
          <w:sz w:val="28"/>
          <w:szCs w:val="28"/>
        </w:rPr>
        <w:t xml:space="preserve"> станом на 01.01.2016</w:t>
      </w:r>
      <w:r w:rsidRPr="00166B17">
        <w:rPr>
          <w:rFonts w:ascii="Times New Roman" w:hAnsi="Times New Roman"/>
          <w:sz w:val="28"/>
          <w:szCs w:val="28"/>
        </w:rPr>
        <w:t xml:space="preserve">, погоджувати з головою </w:t>
      </w:r>
      <w:r w:rsidR="000F1893">
        <w:rPr>
          <w:rFonts w:ascii="Times New Roman" w:hAnsi="Times New Roman"/>
          <w:sz w:val="28"/>
          <w:szCs w:val="28"/>
        </w:rPr>
        <w:t xml:space="preserve"> Недригайлівської </w:t>
      </w:r>
      <w:r w:rsidRPr="00166B17">
        <w:rPr>
          <w:rFonts w:ascii="Times New Roman" w:hAnsi="Times New Roman"/>
          <w:sz w:val="28"/>
          <w:szCs w:val="28"/>
        </w:rPr>
        <w:t xml:space="preserve">районної державної адміністрації </w:t>
      </w:r>
      <w:r w:rsidR="000F1893">
        <w:rPr>
          <w:rFonts w:ascii="Times New Roman" w:hAnsi="Times New Roman"/>
          <w:sz w:val="28"/>
          <w:szCs w:val="28"/>
        </w:rPr>
        <w:t>напрями використання цих коштів;</w:t>
      </w:r>
    </w:p>
    <w:p w:rsidR="002968F6" w:rsidRPr="002968F6" w:rsidRDefault="002968F6" w:rsidP="002968F6">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pacing w:val="-8"/>
          <w:sz w:val="28"/>
          <w:szCs w:val="28"/>
          <w:lang w:val="uk-UA"/>
        </w:rPr>
      </w:pPr>
      <w:r w:rsidRPr="002968F6">
        <w:rPr>
          <w:rFonts w:ascii="Times New Roman" w:hAnsi="Times New Roman" w:cs="Times New Roman"/>
          <w:sz w:val="28"/>
          <w:szCs w:val="28"/>
          <w:lang w:val="uk-UA"/>
        </w:rPr>
        <w:t xml:space="preserve">           3</w:t>
      </w:r>
      <w:r w:rsidR="00AB1ABD">
        <w:rPr>
          <w:rFonts w:ascii="Times New Roman" w:hAnsi="Times New Roman" w:cs="Times New Roman"/>
          <w:sz w:val="28"/>
          <w:szCs w:val="28"/>
          <w:lang w:val="uk-UA"/>
        </w:rPr>
        <w:t>)</w:t>
      </w:r>
      <w:r w:rsidR="000F1893">
        <w:rPr>
          <w:rFonts w:ascii="Times New Roman" w:hAnsi="Times New Roman" w:cs="Times New Roman"/>
          <w:sz w:val="28"/>
          <w:szCs w:val="28"/>
          <w:lang w:val="uk-UA"/>
        </w:rPr>
        <w:t xml:space="preserve"> </w:t>
      </w:r>
      <w:r w:rsidRPr="002968F6">
        <w:rPr>
          <w:rFonts w:ascii="Times New Roman" w:hAnsi="Times New Roman" w:cs="Times New Roman"/>
          <w:sz w:val="28"/>
          <w:szCs w:val="28"/>
          <w:lang w:val="uk-UA"/>
        </w:rPr>
        <w:t>взяти під особистий контроль виконання затверджених власних та закріплених джерел доходів;</w:t>
      </w:r>
    </w:p>
    <w:p w:rsidR="002968F6" w:rsidRPr="002968F6" w:rsidRDefault="002968F6" w:rsidP="002968F6">
      <w:pPr>
        <w:widowControl w:val="0"/>
        <w:shd w:val="clear" w:color="auto" w:fill="FFFFFF"/>
        <w:tabs>
          <w:tab w:val="left" w:pos="1229"/>
        </w:tabs>
        <w:autoSpaceDE w:val="0"/>
        <w:autoSpaceDN w:val="0"/>
        <w:adjustRightInd w:val="0"/>
        <w:spacing w:after="0" w:line="240" w:lineRule="auto"/>
        <w:ind w:right="10"/>
        <w:jc w:val="both"/>
        <w:rPr>
          <w:rFonts w:ascii="Times New Roman" w:hAnsi="Times New Roman" w:cs="Times New Roman"/>
          <w:spacing w:val="-6"/>
          <w:sz w:val="28"/>
          <w:szCs w:val="28"/>
          <w:lang w:val="uk-UA"/>
        </w:rPr>
      </w:pPr>
      <w:r w:rsidRPr="002968F6">
        <w:rPr>
          <w:rFonts w:ascii="Times New Roman" w:hAnsi="Times New Roman" w:cs="Times New Roman"/>
          <w:sz w:val="28"/>
          <w:szCs w:val="28"/>
          <w:lang w:val="uk-UA"/>
        </w:rPr>
        <w:t xml:space="preserve">          4</w:t>
      </w:r>
      <w:r w:rsidR="00AB1ABD">
        <w:rPr>
          <w:rFonts w:ascii="Times New Roman" w:hAnsi="Times New Roman" w:cs="Times New Roman"/>
          <w:sz w:val="28"/>
          <w:szCs w:val="28"/>
          <w:lang w:val="uk-UA"/>
        </w:rPr>
        <w:t>)</w:t>
      </w:r>
      <w:r w:rsidR="000F1893">
        <w:rPr>
          <w:rFonts w:ascii="Times New Roman" w:hAnsi="Times New Roman" w:cs="Times New Roman"/>
          <w:sz w:val="28"/>
          <w:szCs w:val="28"/>
          <w:lang w:val="uk-UA"/>
        </w:rPr>
        <w:t xml:space="preserve"> </w:t>
      </w:r>
      <w:r w:rsidRPr="002968F6">
        <w:rPr>
          <w:rFonts w:ascii="Times New Roman" w:hAnsi="Times New Roman" w:cs="Times New Roman"/>
          <w:sz w:val="28"/>
          <w:szCs w:val="28"/>
          <w:lang w:val="uk-UA"/>
        </w:rPr>
        <w:t>забезпечити проведення перегляду умов оренди землі щодо збіль</w:t>
      </w:r>
      <w:r w:rsidRPr="002968F6">
        <w:rPr>
          <w:rFonts w:ascii="Times New Roman" w:hAnsi="Times New Roman" w:cs="Times New Roman"/>
          <w:sz w:val="28"/>
          <w:szCs w:val="28"/>
          <w:lang w:val="uk-UA"/>
        </w:rPr>
        <w:softHyphen/>
        <w:t>шення розміру орендної плати до економічного обґрунтованого рівня;</w:t>
      </w:r>
    </w:p>
    <w:p w:rsidR="002968F6" w:rsidRPr="002968F6" w:rsidRDefault="002968F6" w:rsidP="002968F6">
      <w:pPr>
        <w:widowControl w:val="0"/>
        <w:shd w:val="clear" w:color="auto" w:fill="FFFFFF"/>
        <w:tabs>
          <w:tab w:val="left" w:pos="1229"/>
        </w:tabs>
        <w:autoSpaceDE w:val="0"/>
        <w:autoSpaceDN w:val="0"/>
        <w:adjustRightInd w:val="0"/>
        <w:spacing w:after="0" w:line="240" w:lineRule="auto"/>
        <w:ind w:right="10"/>
        <w:jc w:val="both"/>
        <w:rPr>
          <w:rFonts w:ascii="Times New Roman" w:hAnsi="Times New Roman" w:cs="Times New Roman"/>
          <w:spacing w:val="-6"/>
          <w:sz w:val="28"/>
          <w:szCs w:val="28"/>
          <w:lang w:val="uk-UA"/>
        </w:rPr>
      </w:pPr>
      <w:r w:rsidRPr="002968F6">
        <w:rPr>
          <w:rFonts w:ascii="Times New Roman" w:hAnsi="Times New Roman" w:cs="Times New Roman"/>
          <w:sz w:val="28"/>
          <w:szCs w:val="28"/>
          <w:lang w:val="uk-UA"/>
        </w:rPr>
        <w:lastRenderedPageBreak/>
        <w:t xml:space="preserve">          5</w:t>
      </w:r>
      <w:r w:rsidR="00AB1ABD">
        <w:rPr>
          <w:rFonts w:ascii="Times New Roman" w:hAnsi="Times New Roman" w:cs="Times New Roman"/>
          <w:sz w:val="28"/>
          <w:szCs w:val="28"/>
          <w:lang w:val="uk-UA"/>
        </w:rPr>
        <w:t>)</w:t>
      </w:r>
      <w:r w:rsidR="000F1893">
        <w:rPr>
          <w:rFonts w:ascii="Times New Roman" w:hAnsi="Times New Roman" w:cs="Times New Roman"/>
          <w:sz w:val="28"/>
          <w:szCs w:val="28"/>
          <w:lang w:val="uk-UA"/>
        </w:rPr>
        <w:t xml:space="preserve"> </w:t>
      </w:r>
      <w:r w:rsidRPr="002968F6">
        <w:rPr>
          <w:rFonts w:ascii="Times New Roman" w:hAnsi="Times New Roman" w:cs="Times New Roman"/>
          <w:sz w:val="28"/>
          <w:szCs w:val="28"/>
          <w:lang w:val="uk-UA"/>
        </w:rPr>
        <w:t>активізувати роботу з удосконалення мережі бюджетних установ та економне витрачання бюджетних коштів.</w:t>
      </w:r>
    </w:p>
    <w:p w:rsidR="002968F6" w:rsidRPr="002968F6" w:rsidRDefault="002968F6" w:rsidP="002968F6">
      <w:pPr>
        <w:widowControl w:val="0"/>
        <w:shd w:val="clear" w:color="auto" w:fill="FFFFFF"/>
        <w:tabs>
          <w:tab w:val="left" w:pos="1229"/>
        </w:tabs>
        <w:autoSpaceDE w:val="0"/>
        <w:autoSpaceDN w:val="0"/>
        <w:adjustRightInd w:val="0"/>
        <w:spacing w:after="0" w:line="240" w:lineRule="auto"/>
        <w:ind w:left="5"/>
        <w:jc w:val="both"/>
        <w:rPr>
          <w:rFonts w:ascii="Times New Roman" w:hAnsi="Times New Roman" w:cs="Times New Roman"/>
          <w:sz w:val="28"/>
          <w:szCs w:val="28"/>
          <w:lang w:val="uk-UA"/>
        </w:rPr>
      </w:pPr>
      <w:r w:rsidRPr="002968F6">
        <w:rPr>
          <w:rFonts w:ascii="Times New Roman" w:hAnsi="Times New Roman" w:cs="Times New Roman"/>
          <w:spacing w:val="-6"/>
          <w:sz w:val="28"/>
          <w:szCs w:val="28"/>
          <w:lang w:val="uk-UA"/>
        </w:rPr>
        <w:t xml:space="preserve">           </w:t>
      </w:r>
      <w:r w:rsidR="00640A82">
        <w:rPr>
          <w:rFonts w:ascii="Times New Roman" w:hAnsi="Times New Roman" w:cs="Times New Roman"/>
          <w:spacing w:val="-6"/>
          <w:sz w:val="28"/>
          <w:szCs w:val="28"/>
          <w:lang w:val="uk-UA"/>
        </w:rPr>
        <w:t>4</w:t>
      </w:r>
      <w:r w:rsidRPr="002968F6">
        <w:rPr>
          <w:rFonts w:ascii="Times New Roman" w:hAnsi="Times New Roman" w:cs="Times New Roman"/>
          <w:spacing w:val="-12"/>
          <w:sz w:val="28"/>
          <w:szCs w:val="28"/>
          <w:lang w:val="uk-UA"/>
        </w:rPr>
        <w:t>.</w:t>
      </w:r>
      <w:r w:rsidRPr="002968F6">
        <w:rPr>
          <w:rFonts w:ascii="Times New Roman" w:hAnsi="Times New Roman" w:cs="Times New Roman"/>
          <w:sz w:val="28"/>
          <w:szCs w:val="28"/>
          <w:lang w:val="uk-UA"/>
        </w:rPr>
        <w:t xml:space="preserve"> Головним </w:t>
      </w:r>
      <w:r w:rsidR="00640A82">
        <w:rPr>
          <w:rFonts w:ascii="Times New Roman" w:hAnsi="Times New Roman" w:cs="Times New Roman"/>
          <w:sz w:val="28"/>
          <w:szCs w:val="28"/>
          <w:lang w:val="uk-UA"/>
        </w:rPr>
        <w:t xml:space="preserve">розпорядникам бюджетних коштів </w:t>
      </w:r>
      <w:r w:rsidRPr="002968F6">
        <w:rPr>
          <w:rFonts w:ascii="Times New Roman" w:hAnsi="Times New Roman" w:cs="Times New Roman"/>
          <w:sz w:val="28"/>
          <w:szCs w:val="28"/>
          <w:lang w:val="uk-UA"/>
        </w:rPr>
        <w:t>виконати вимоги статті</w:t>
      </w:r>
      <w:r w:rsidR="00640A82">
        <w:rPr>
          <w:rFonts w:ascii="Times New Roman" w:hAnsi="Times New Roman" w:cs="Times New Roman"/>
          <w:sz w:val="28"/>
          <w:szCs w:val="28"/>
          <w:lang w:val="uk-UA"/>
        </w:rPr>
        <w:t xml:space="preserve"> 77 Бюджетного кодексу Украї</w:t>
      </w:r>
      <w:r w:rsidR="00640A82">
        <w:rPr>
          <w:rFonts w:ascii="Times New Roman" w:hAnsi="Times New Roman" w:cs="Times New Roman"/>
          <w:sz w:val="28"/>
          <w:szCs w:val="28"/>
          <w:lang w:val="uk-UA"/>
        </w:rPr>
        <w:softHyphen/>
        <w:t>ни</w:t>
      </w:r>
      <w:r w:rsidRPr="002968F6">
        <w:rPr>
          <w:rFonts w:ascii="Times New Roman" w:hAnsi="Times New Roman" w:cs="Times New Roman"/>
          <w:sz w:val="28"/>
          <w:szCs w:val="28"/>
          <w:lang w:val="uk-UA"/>
        </w:rPr>
        <w:t>, забезпечивши в повному обсязі асигнуваннями на виплату заробітної плати  та оплати за спожиті бюджетними установами енергоносії.</w:t>
      </w:r>
    </w:p>
    <w:p w:rsidR="007F3B8F" w:rsidRPr="00C211D2" w:rsidRDefault="00640A82" w:rsidP="007F3B8F">
      <w:pPr>
        <w:spacing w:after="0" w:line="240" w:lineRule="auto"/>
        <w:ind w:firstLine="851"/>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5</w:t>
      </w:r>
      <w:r w:rsidR="007F3B8F">
        <w:rPr>
          <w:rFonts w:ascii="Times New Roman" w:hAnsi="Times New Roman" w:cs="Times New Roman"/>
          <w:sz w:val="28"/>
          <w:szCs w:val="28"/>
          <w:lang w:val="uk-UA"/>
        </w:rPr>
        <w:t>.</w:t>
      </w:r>
      <w:r w:rsidR="007F3B8F" w:rsidRPr="005E00F8">
        <w:rPr>
          <w:rFonts w:ascii="Times New Roman" w:hAnsi="Times New Roman" w:cs="Times New Roman"/>
          <w:sz w:val="28"/>
          <w:szCs w:val="28"/>
          <w:lang w:val="uk-UA"/>
        </w:rPr>
        <w:t xml:space="preserve">Управлінню агропромислового розвитку Недригайлівської  районної державної адміністрації </w:t>
      </w:r>
      <w:r w:rsidR="007F3B8F" w:rsidRPr="005E00F8">
        <w:rPr>
          <w:rFonts w:ascii="Times New Roman" w:eastAsia="Times New Roman" w:hAnsi="Times New Roman" w:cs="Times New Roman"/>
          <w:sz w:val="28"/>
          <w:szCs w:val="28"/>
          <w:lang w:val="uk-UA"/>
        </w:rPr>
        <w:t>спільно з сільськогосподарськими товаровиробникам району:</w:t>
      </w:r>
      <w:r w:rsidR="007F3B8F" w:rsidRPr="005E00F8">
        <w:rPr>
          <w:rFonts w:ascii="Times New Roman" w:eastAsia="Times New Roman" w:hAnsi="Times New Roman" w:cs="Times New Roman"/>
          <w:sz w:val="28"/>
          <w:szCs w:val="28"/>
          <w:lang w:val="uk-UA"/>
        </w:rPr>
        <w:br/>
        <w:t xml:space="preserve">             1</w:t>
      </w:r>
      <w:r w:rsidR="00B207D5">
        <w:rPr>
          <w:rFonts w:ascii="Times New Roman" w:eastAsia="Times New Roman" w:hAnsi="Times New Roman" w:cs="Times New Roman"/>
          <w:sz w:val="28"/>
          <w:szCs w:val="28"/>
          <w:lang w:val="uk-UA"/>
        </w:rPr>
        <w:t>)</w:t>
      </w:r>
      <w:r w:rsidR="007F3B8F" w:rsidRPr="005E00F8">
        <w:rPr>
          <w:rFonts w:ascii="Times New Roman" w:eastAsia="Times New Roman" w:hAnsi="Times New Roman" w:cs="Times New Roman"/>
          <w:sz w:val="28"/>
          <w:szCs w:val="28"/>
          <w:lang w:val="uk-UA"/>
        </w:rPr>
        <w:t xml:space="preserve"> розробити </w:t>
      </w:r>
      <w:r w:rsidR="007F3B8F" w:rsidRPr="00C211D2">
        <w:rPr>
          <w:rFonts w:ascii="Times New Roman" w:eastAsia="Times New Roman" w:hAnsi="Times New Roman" w:cs="Times New Roman"/>
          <w:sz w:val="28"/>
          <w:szCs w:val="28"/>
          <w:lang w:val="uk-UA"/>
        </w:rPr>
        <w:t>структуру посівних площ на 2016 рік  згі</w:t>
      </w:r>
      <w:r w:rsidR="007F3B8F">
        <w:rPr>
          <w:rFonts w:ascii="Times New Roman" w:eastAsia="Times New Roman" w:hAnsi="Times New Roman" w:cs="Times New Roman"/>
          <w:sz w:val="28"/>
          <w:szCs w:val="28"/>
          <w:lang w:val="uk-UA"/>
        </w:rPr>
        <w:t xml:space="preserve">дно науково- </w:t>
      </w:r>
      <w:r w:rsidR="00A66D31">
        <w:rPr>
          <w:rFonts w:ascii="Times New Roman" w:eastAsia="Times New Roman" w:hAnsi="Times New Roman" w:cs="Times New Roman"/>
          <w:sz w:val="28"/>
          <w:szCs w:val="28"/>
          <w:lang w:val="uk-UA"/>
        </w:rPr>
        <w:t>обґрунтованих</w:t>
      </w:r>
      <w:r w:rsidR="007F3B8F">
        <w:rPr>
          <w:rFonts w:ascii="Times New Roman" w:eastAsia="Times New Roman" w:hAnsi="Times New Roman" w:cs="Times New Roman"/>
          <w:sz w:val="28"/>
          <w:szCs w:val="28"/>
          <w:lang w:val="uk-UA"/>
        </w:rPr>
        <w:t xml:space="preserve"> норм;</w:t>
      </w:r>
    </w:p>
    <w:p w:rsidR="007F3B8F" w:rsidRPr="00C211D2" w:rsidRDefault="007F3B8F" w:rsidP="007F3B8F">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C211D2">
        <w:rPr>
          <w:rFonts w:ascii="Times New Roman" w:eastAsia="Times New Roman" w:hAnsi="Times New Roman" w:cs="Times New Roman"/>
          <w:sz w:val="28"/>
          <w:szCs w:val="28"/>
          <w:lang w:val="uk-UA"/>
        </w:rPr>
        <w:t>2</w:t>
      </w:r>
      <w:r w:rsidR="00B207D5">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п</w:t>
      </w:r>
      <w:r w:rsidRPr="00C211D2">
        <w:rPr>
          <w:rFonts w:ascii="Times New Roman" w:eastAsia="Times New Roman" w:hAnsi="Times New Roman" w:cs="Times New Roman"/>
          <w:sz w:val="28"/>
          <w:szCs w:val="28"/>
          <w:lang w:val="uk-UA"/>
        </w:rPr>
        <w:t>ровести роботу по стабілізації  поголів’я великої рогатої худоби  та корів в господарствах Недригайлівського  району та вжити</w:t>
      </w:r>
      <w:r w:rsidRPr="00C211D2">
        <w:rPr>
          <w:rFonts w:ascii="Times New Roman" w:hAnsi="Times New Roman" w:cs="Times New Roman"/>
          <w:sz w:val="28"/>
          <w:szCs w:val="28"/>
          <w:lang w:val="uk-UA"/>
        </w:rPr>
        <w:t xml:space="preserve"> </w:t>
      </w:r>
      <w:r w:rsidRPr="00C211D2">
        <w:rPr>
          <w:rFonts w:ascii="Times New Roman" w:eastAsia="Times New Roman" w:hAnsi="Times New Roman" w:cs="Times New Roman"/>
          <w:sz w:val="28"/>
          <w:szCs w:val="28"/>
          <w:lang w:val="uk-UA"/>
        </w:rPr>
        <w:t xml:space="preserve">дієвих заходів по збільшенню виробництва </w:t>
      </w:r>
      <w:r w:rsidR="0032619D" w:rsidRPr="00C211D2">
        <w:rPr>
          <w:rFonts w:ascii="Times New Roman" w:eastAsia="Times New Roman" w:hAnsi="Times New Roman" w:cs="Times New Roman"/>
          <w:sz w:val="28"/>
          <w:szCs w:val="28"/>
          <w:lang w:val="uk-UA"/>
        </w:rPr>
        <w:t>м’яса</w:t>
      </w:r>
      <w:r w:rsidRPr="00C211D2">
        <w:rPr>
          <w:rFonts w:ascii="Times New Roman" w:eastAsia="Times New Roman" w:hAnsi="Times New Roman" w:cs="Times New Roman"/>
          <w:sz w:val="28"/>
          <w:szCs w:val="28"/>
          <w:lang w:val="uk-UA"/>
        </w:rPr>
        <w:t xml:space="preserve"> та молока в районі.</w:t>
      </w:r>
    </w:p>
    <w:p w:rsidR="007F3B8F" w:rsidRPr="00C211D2" w:rsidRDefault="007F3B8F" w:rsidP="007F3B8F">
      <w:pPr>
        <w:pStyle w:val="a4"/>
        <w:rPr>
          <w:szCs w:val="28"/>
        </w:rPr>
      </w:pPr>
      <w:r w:rsidRPr="00C211D2">
        <w:rPr>
          <w:szCs w:val="28"/>
        </w:rPr>
        <w:t xml:space="preserve">         </w:t>
      </w:r>
      <w:r>
        <w:rPr>
          <w:szCs w:val="28"/>
        </w:rPr>
        <w:t xml:space="preserve">    </w:t>
      </w:r>
      <w:r w:rsidR="00640A82">
        <w:rPr>
          <w:szCs w:val="28"/>
        </w:rPr>
        <w:t>6</w:t>
      </w:r>
      <w:r w:rsidR="00C80F0F">
        <w:rPr>
          <w:szCs w:val="28"/>
        </w:rPr>
        <w:t xml:space="preserve">. </w:t>
      </w:r>
      <w:r w:rsidRPr="00C211D2">
        <w:rPr>
          <w:szCs w:val="28"/>
        </w:rPr>
        <w:t xml:space="preserve">Відділу містобудування, архітектури, житлово-комунального господарства, будівництва та розвитку інфраструктури Недригайлівської районної державної адміністрації     забезпечити виконання плану на 2016 рік по  введенню в експлуатацію  житла.                                             </w:t>
      </w:r>
    </w:p>
    <w:p w:rsidR="007F3B8F" w:rsidRPr="00C211D2" w:rsidRDefault="007F3B8F" w:rsidP="007F3B8F">
      <w:pPr>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640A82">
        <w:rPr>
          <w:rFonts w:ascii="Times New Roman" w:hAnsi="Times New Roman" w:cs="Times New Roman"/>
          <w:sz w:val="28"/>
          <w:szCs w:val="28"/>
          <w:lang w:val="uk-UA"/>
        </w:rPr>
        <w:t>7</w:t>
      </w:r>
      <w:r>
        <w:rPr>
          <w:rFonts w:ascii="Times New Roman" w:hAnsi="Times New Roman" w:cs="Times New Roman"/>
          <w:sz w:val="28"/>
          <w:szCs w:val="28"/>
          <w:lang w:val="uk-UA"/>
        </w:rPr>
        <w:t>.</w:t>
      </w:r>
      <w:r w:rsidR="00C80F0F">
        <w:rPr>
          <w:rFonts w:ascii="Times New Roman" w:hAnsi="Times New Roman" w:cs="Times New Roman"/>
          <w:sz w:val="28"/>
          <w:szCs w:val="28"/>
          <w:lang w:val="uk-UA"/>
        </w:rPr>
        <w:t xml:space="preserve"> </w:t>
      </w:r>
      <w:r w:rsidRPr="00C211D2">
        <w:rPr>
          <w:rFonts w:ascii="Times New Roman" w:hAnsi="Times New Roman" w:cs="Times New Roman"/>
          <w:bCs/>
          <w:sz w:val="28"/>
          <w:szCs w:val="28"/>
          <w:lang w:val="uk-UA"/>
        </w:rPr>
        <w:t>Управлінню праці та соціального захисту населення Недригайлівської районної державної адміністрації:</w:t>
      </w:r>
    </w:p>
    <w:p w:rsidR="007F3B8F" w:rsidRPr="007A5264" w:rsidRDefault="007F3B8F" w:rsidP="007F3B8F">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bCs/>
          <w:sz w:val="28"/>
          <w:szCs w:val="28"/>
          <w:lang w:val="uk-UA"/>
        </w:rPr>
        <w:t xml:space="preserve">   </w:t>
      </w:r>
      <w:r w:rsidRPr="00C211D2">
        <w:rPr>
          <w:rFonts w:ascii="Times New Roman" w:hAnsi="Times New Roman" w:cs="Times New Roman"/>
          <w:bCs/>
          <w:sz w:val="28"/>
          <w:szCs w:val="28"/>
          <w:lang w:val="uk-UA"/>
        </w:rPr>
        <w:t>1</w:t>
      </w:r>
      <w:r w:rsidR="00C80F0F">
        <w:rPr>
          <w:rFonts w:ascii="Times New Roman" w:hAnsi="Times New Roman" w:cs="Times New Roman"/>
          <w:bCs/>
          <w:sz w:val="28"/>
          <w:szCs w:val="28"/>
          <w:lang w:val="uk-UA"/>
        </w:rPr>
        <w:t>) з</w:t>
      </w:r>
      <w:r w:rsidRPr="00C211D2">
        <w:rPr>
          <w:rFonts w:ascii="Times New Roman" w:hAnsi="Times New Roman" w:cs="Times New Roman"/>
          <w:color w:val="000000"/>
          <w:sz w:val="28"/>
          <w:szCs w:val="28"/>
        </w:rPr>
        <w:t>абезпечити організаційну роботу щодо укладання графіків погашення заборгованості з виплати заробітної плати по кожному підприємству-боржнику на 20</w:t>
      </w:r>
      <w:r>
        <w:rPr>
          <w:rFonts w:ascii="Times New Roman" w:hAnsi="Times New Roman" w:cs="Times New Roman"/>
          <w:color w:val="000000"/>
          <w:sz w:val="28"/>
          <w:szCs w:val="28"/>
        </w:rPr>
        <w:t>16 рік</w:t>
      </w:r>
      <w:r>
        <w:rPr>
          <w:rFonts w:ascii="Times New Roman" w:hAnsi="Times New Roman" w:cs="Times New Roman"/>
          <w:color w:val="000000"/>
          <w:sz w:val="28"/>
          <w:szCs w:val="28"/>
          <w:lang w:val="uk-UA"/>
        </w:rPr>
        <w:t>;</w:t>
      </w:r>
    </w:p>
    <w:p w:rsidR="007F3B8F" w:rsidRDefault="007F3B8F" w:rsidP="007F3B8F">
      <w:pPr>
        <w:spacing w:after="0" w:line="240" w:lineRule="auto"/>
        <w:ind w:firstLine="709"/>
        <w:jc w:val="both"/>
        <w:rPr>
          <w:rFonts w:ascii="Times New Roman" w:hAnsi="Times New Roman" w:cs="Times New Roman"/>
          <w:sz w:val="28"/>
          <w:szCs w:val="28"/>
          <w:lang w:val="uk-UA"/>
        </w:rPr>
      </w:pPr>
      <w:r>
        <w:rPr>
          <w:rFonts w:eastAsia="MS Mincho"/>
          <w:sz w:val="28"/>
          <w:szCs w:val="28"/>
          <w:lang w:val="uk-UA"/>
        </w:rPr>
        <w:t xml:space="preserve">   </w:t>
      </w:r>
      <w:r w:rsidR="00D04DB0">
        <w:rPr>
          <w:rFonts w:eastAsia="MS Mincho"/>
          <w:sz w:val="28"/>
          <w:szCs w:val="28"/>
          <w:lang w:val="uk-UA"/>
        </w:rPr>
        <w:t xml:space="preserve"> </w:t>
      </w:r>
      <w:r w:rsidRPr="00640A82">
        <w:rPr>
          <w:rFonts w:ascii="Times New Roman" w:eastAsia="MS Mincho" w:hAnsi="Times New Roman" w:cs="Times New Roman"/>
          <w:sz w:val="28"/>
          <w:szCs w:val="28"/>
          <w:lang w:val="uk-UA"/>
        </w:rPr>
        <w:t>2</w:t>
      </w:r>
      <w:r w:rsidR="00C80F0F">
        <w:rPr>
          <w:rFonts w:ascii="Times New Roman" w:eastAsia="MS Mincho" w:hAnsi="Times New Roman" w:cs="Times New Roman"/>
          <w:sz w:val="28"/>
          <w:szCs w:val="28"/>
          <w:lang w:val="uk-UA"/>
        </w:rPr>
        <w:t xml:space="preserve">) </w:t>
      </w:r>
      <w:r>
        <w:rPr>
          <w:rFonts w:ascii="Times New Roman" w:eastAsia="MS Mincho" w:hAnsi="Times New Roman" w:cs="Times New Roman"/>
          <w:sz w:val="28"/>
          <w:szCs w:val="28"/>
          <w:lang w:val="uk-UA"/>
        </w:rPr>
        <w:t xml:space="preserve"> п</w:t>
      </w:r>
      <w:r w:rsidRPr="00BF17D8">
        <w:rPr>
          <w:rFonts w:ascii="Times New Roman" w:eastAsia="MS Mincho" w:hAnsi="Times New Roman" w:cs="Times New Roman"/>
          <w:sz w:val="28"/>
          <w:szCs w:val="28"/>
          <w:lang w:val="uk-UA"/>
        </w:rPr>
        <w:t xml:space="preserve">родовжити роботу щодо надання населенню </w:t>
      </w:r>
      <w:r w:rsidRPr="00BF17D8">
        <w:rPr>
          <w:rFonts w:ascii="Times New Roman" w:hAnsi="Times New Roman" w:cs="Times New Roman"/>
          <w:sz w:val="28"/>
          <w:szCs w:val="28"/>
          <w:lang w:val="uk-UA"/>
        </w:rPr>
        <w:t>житлових субсидій,</w:t>
      </w:r>
      <w:r w:rsidRPr="00BF17D8">
        <w:rPr>
          <w:rFonts w:ascii="Times New Roman" w:eastAsia="MS Mincho" w:hAnsi="Times New Roman" w:cs="Times New Roman"/>
          <w:sz w:val="28"/>
          <w:szCs w:val="28"/>
          <w:lang w:val="uk-UA"/>
        </w:rPr>
        <w:t xml:space="preserve"> </w:t>
      </w:r>
      <w:r w:rsidRPr="00BF17D8">
        <w:rPr>
          <w:rFonts w:ascii="Times New Roman" w:hAnsi="Times New Roman" w:cs="Times New Roman"/>
          <w:sz w:val="28"/>
          <w:szCs w:val="28"/>
          <w:lang w:val="uk-UA"/>
        </w:rPr>
        <w:t>всіх видів соціальної допомоги, компенсацій відповідно до вимог діючого законодавства.</w:t>
      </w:r>
    </w:p>
    <w:p w:rsidR="00E5614E" w:rsidRDefault="00D04DB0" w:rsidP="007F3B8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00B9756A">
        <w:rPr>
          <w:rFonts w:ascii="Times New Roman" w:hAnsi="Times New Roman" w:cs="Times New Roman"/>
          <w:sz w:val="28"/>
          <w:szCs w:val="28"/>
          <w:lang w:val="uk-UA"/>
        </w:rPr>
        <w:t>. Відділу економічного розвитку і торгівлі Недригайлівської районної державної адміністрації</w:t>
      </w:r>
      <w:r w:rsidR="00E5614E">
        <w:rPr>
          <w:rFonts w:ascii="Times New Roman" w:hAnsi="Times New Roman" w:cs="Times New Roman"/>
          <w:sz w:val="28"/>
          <w:szCs w:val="28"/>
          <w:lang w:val="uk-UA"/>
        </w:rPr>
        <w:t>:</w:t>
      </w:r>
    </w:p>
    <w:p w:rsidR="007F3B8F" w:rsidRDefault="00F9674B" w:rsidP="007F3B8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5614E">
        <w:rPr>
          <w:rFonts w:ascii="Times New Roman" w:hAnsi="Times New Roman" w:cs="Times New Roman"/>
          <w:sz w:val="28"/>
          <w:szCs w:val="28"/>
          <w:lang w:val="uk-UA"/>
        </w:rPr>
        <w:t>1</w:t>
      </w:r>
      <w:r>
        <w:rPr>
          <w:rFonts w:ascii="Times New Roman" w:hAnsi="Times New Roman" w:cs="Times New Roman"/>
          <w:sz w:val="28"/>
          <w:szCs w:val="28"/>
          <w:lang w:val="uk-UA"/>
        </w:rPr>
        <w:t>)</w:t>
      </w:r>
      <w:r w:rsidR="00B9756A">
        <w:rPr>
          <w:rFonts w:ascii="Times New Roman" w:hAnsi="Times New Roman" w:cs="Times New Roman"/>
          <w:sz w:val="28"/>
          <w:szCs w:val="28"/>
          <w:lang w:val="uk-UA"/>
        </w:rPr>
        <w:t xml:space="preserve"> спільно з суб’єктами господарювання району здійснювати заходи щодо розвитку інфраструктури споживчого ринку в частині розширення закладів з надання побутових послуг населенню, в першу чергу в сільсь</w:t>
      </w:r>
      <w:r w:rsidR="00E5614E">
        <w:rPr>
          <w:rFonts w:ascii="Times New Roman" w:hAnsi="Times New Roman" w:cs="Times New Roman"/>
          <w:sz w:val="28"/>
          <w:szCs w:val="28"/>
          <w:lang w:val="uk-UA"/>
        </w:rPr>
        <w:t>кій місцевості;</w:t>
      </w:r>
    </w:p>
    <w:p w:rsidR="00E5614E" w:rsidRDefault="00F9674B" w:rsidP="007F3B8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5614E">
        <w:rPr>
          <w:rFonts w:ascii="Times New Roman" w:hAnsi="Times New Roman" w:cs="Times New Roman"/>
          <w:sz w:val="28"/>
          <w:szCs w:val="28"/>
          <w:lang w:val="uk-UA"/>
        </w:rPr>
        <w:t>2</w:t>
      </w:r>
      <w:r>
        <w:rPr>
          <w:rFonts w:ascii="Times New Roman" w:hAnsi="Times New Roman" w:cs="Times New Roman"/>
          <w:sz w:val="28"/>
          <w:szCs w:val="28"/>
          <w:lang w:val="uk-UA"/>
        </w:rPr>
        <w:t>)</w:t>
      </w:r>
      <w:r w:rsidR="00E5614E">
        <w:rPr>
          <w:rFonts w:ascii="Times New Roman" w:hAnsi="Times New Roman" w:cs="Times New Roman"/>
          <w:sz w:val="28"/>
          <w:szCs w:val="28"/>
          <w:lang w:val="uk-UA"/>
        </w:rPr>
        <w:t xml:space="preserve"> продовжити роботу щодо реалізації в районі проекту «Місцевий розвиток, орієнтований на громаду-фаза ІІІ».</w:t>
      </w:r>
    </w:p>
    <w:p w:rsidR="00E5614E" w:rsidRDefault="00D04DB0" w:rsidP="007F3B8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9</w:t>
      </w:r>
      <w:r w:rsidR="00E5614E">
        <w:rPr>
          <w:rFonts w:ascii="Times New Roman" w:hAnsi="Times New Roman" w:cs="Times New Roman"/>
          <w:sz w:val="28"/>
          <w:szCs w:val="28"/>
          <w:lang w:val="uk-UA"/>
        </w:rPr>
        <w:t xml:space="preserve">. Недригайлівській центральній районній лікарні  та відділу культури, туризму, національностей і релігій Недригайлівської районної державної адміністрації проводити активну роботу по виконанню завдань Програми економічного та соціального розвитку Недригайлівського району на 2016 рік, в першу чергу  в частині поліпшення матеріально-технічної бази закладів. </w:t>
      </w:r>
    </w:p>
    <w:p w:rsidR="009F7BF2" w:rsidRPr="001A3582" w:rsidRDefault="009F7BF2" w:rsidP="009F7BF2">
      <w:pPr>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4E6EED">
        <w:rPr>
          <w:rFonts w:ascii="Times New Roman" w:hAnsi="Times New Roman" w:cs="Times New Roman"/>
          <w:sz w:val="28"/>
          <w:szCs w:val="28"/>
          <w:lang w:val="uk-UA"/>
        </w:rPr>
        <w:t xml:space="preserve"> 10</w:t>
      </w:r>
      <w:r w:rsidRPr="001A358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Начальникам управлінь: фінансового, </w:t>
      </w:r>
      <w:r w:rsidRPr="00F6703F">
        <w:rPr>
          <w:rFonts w:ascii="Times New Roman" w:hAnsi="Times New Roman" w:cs="Times New Roman"/>
          <w:sz w:val="28"/>
          <w:szCs w:val="28"/>
          <w:lang w:val="uk-UA"/>
        </w:rPr>
        <w:t>агропромислового розвитку</w:t>
      </w:r>
      <w:r>
        <w:rPr>
          <w:rFonts w:ascii="Times New Roman" w:hAnsi="Times New Roman" w:cs="Times New Roman"/>
          <w:sz w:val="28"/>
          <w:szCs w:val="28"/>
          <w:lang w:val="uk-UA"/>
        </w:rPr>
        <w:t>,</w:t>
      </w:r>
      <w:r w:rsidRPr="00F6703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праці та соціального захисту населення Недригайлівської районної державної адміністрації;</w:t>
      </w:r>
      <w:r w:rsidRPr="00A9018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відділів:</w:t>
      </w:r>
      <w:r w:rsidRPr="00571BF9">
        <w:rPr>
          <w:rFonts w:ascii="Times New Roman" w:hAnsi="Times New Roman" w:cs="Times New Roman"/>
          <w:sz w:val="28"/>
          <w:szCs w:val="28"/>
          <w:lang w:val="uk-UA"/>
        </w:rPr>
        <w:t xml:space="preserve"> архітектури,</w:t>
      </w:r>
      <w:r>
        <w:rPr>
          <w:rFonts w:ascii="Times New Roman" w:hAnsi="Times New Roman" w:cs="Times New Roman"/>
          <w:sz w:val="28"/>
          <w:szCs w:val="28"/>
          <w:lang w:val="uk-UA"/>
        </w:rPr>
        <w:t xml:space="preserve"> </w:t>
      </w:r>
      <w:r w:rsidRPr="00571BF9">
        <w:rPr>
          <w:rFonts w:ascii="Times New Roman" w:hAnsi="Times New Roman" w:cs="Times New Roman"/>
          <w:sz w:val="28"/>
          <w:szCs w:val="28"/>
          <w:lang w:val="uk-UA"/>
        </w:rPr>
        <w:t>житлово-комунального господарства, будівництва, розвитку інфраструктури та надзвичайних  ситуацій</w:t>
      </w:r>
      <w:r>
        <w:rPr>
          <w:rFonts w:ascii="Times New Roman" w:hAnsi="Times New Roman" w:cs="Times New Roman"/>
          <w:sz w:val="28"/>
          <w:szCs w:val="28"/>
          <w:lang w:val="uk-UA"/>
        </w:rPr>
        <w:t xml:space="preserve">; культури, туризму, національностей і релігій </w:t>
      </w:r>
      <w:r w:rsidRPr="001A3582">
        <w:rPr>
          <w:rFonts w:ascii="Times New Roman" w:hAnsi="Times New Roman" w:cs="Times New Roman"/>
          <w:sz w:val="28"/>
          <w:szCs w:val="28"/>
          <w:lang w:val="uk-UA"/>
        </w:rPr>
        <w:t xml:space="preserve"> Недригайлівської районної державної </w:t>
      </w:r>
      <w:r w:rsidRPr="001A3582">
        <w:rPr>
          <w:rFonts w:ascii="Times New Roman" w:hAnsi="Times New Roman" w:cs="Times New Roman"/>
          <w:sz w:val="28"/>
          <w:szCs w:val="28"/>
          <w:lang w:val="uk-UA"/>
        </w:rPr>
        <w:lastRenderedPageBreak/>
        <w:t>адміністрації,</w:t>
      </w:r>
      <w:r>
        <w:rPr>
          <w:rFonts w:ascii="Times New Roman" w:hAnsi="Times New Roman" w:cs="Times New Roman"/>
          <w:sz w:val="28"/>
          <w:szCs w:val="28"/>
          <w:lang w:val="uk-UA"/>
        </w:rPr>
        <w:t xml:space="preserve"> головному лікареві Недригайлівської центральної районної лікарні, </w:t>
      </w:r>
      <w:r w:rsidRPr="001A3582">
        <w:rPr>
          <w:rFonts w:ascii="Times New Roman" w:hAnsi="Times New Roman" w:cs="Times New Roman"/>
          <w:sz w:val="28"/>
          <w:szCs w:val="28"/>
          <w:lang w:val="uk-UA"/>
        </w:rPr>
        <w:t xml:space="preserve"> сільським, селищним головам </w:t>
      </w:r>
      <w:r w:rsidRPr="001A3582">
        <w:rPr>
          <w:rFonts w:ascii="Times New Roman" w:hAnsi="Times New Roman" w:cs="Times New Roman"/>
          <w:bCs/>
          <w:sz w:val="28"/>
          <w:szCs w:val="28"/>
          <w:lang w:val="uk-UA"/>
        </w:rPr>
        <w:t>інформувати</w:t>
      </w:r>
      <w:r w:rsidRPr="001A3582">
        <w:rPr>
          <w:rFonts w:ascii="Times New Roman" w:hAnsi="Times New Roman" w:cs="Times New Roman"/>
          <w:sz w:val="28"/>
          <w:szCs w:val="28"/>
          <w:lang w:val="uk-UA"/>
        </w:rPr>
        <w:t xml:space="preserve"> про с</w:t>
      </w:r>
      <w:r w:rsidRPr="001A3582">
        <w:rPr>
          <w:rFonts w:ascii="Times New Roman" w:hAnsi="Times New Roman" w:cs="Times New Roman"/>
          <w:bCs/>
          <w:sz w:val="28"/>
          <w:szCs w:val="28"/>
          <w:lang w:val="uk-UA"/>
        </w:rPr>
        <w:t>тан виконання завдань передбачених цим  розпорядженням відділ економічного розвитку і торгівлі Недригайлівської районної державної адміністрації до 1</w:t>
      </w:r>
      <w:r>
        <w:rPr>
          <w:rFonts w:ascii="Times New Roman" w:hAnsi="Times New Roman" w:cs="Times New Roman"/>
          <w:bCs/>
          <w:sz w:val="28"/>
          <w:szCs w:val="28"/>
          <w:lang w:val="uk-UA"/>
        </w:rPr>
        <w:t>0.04</w:t>
      </w:r>
      <w:r w:rsidRPr="001A3582">
        <w:rPr>
          <w:rFonts w:ascii="Times New Roman" w:hAnsi="Times New Roman" w:cs="Times New Roman"/>
          <w:bCs/>
          <w:sz w:val="28"/>
          <w:szCs w:val="28"/>
          <w:lang w:val="uk-UA"/>
        </w:rPr>
        <w:t>.201</w:t>
      </w:r>
      <w:r>
        <w:rPr>
          <w:rFonts w:ascii="Times New Roman" w:hAnsi="Times New Roman" w:cs="Times New Roman"/>
          <w:bCs/>
          <w:sz w:val="28"/>
          <w:szCs w:val="28"/>
          <w:lang w:val="uk-UA"/>
        </w:rPr>
        <w:t>6</w:t>
      </w:r>
      <w:r w:rsidRPr="001A3582">
        <w:rPr>
          <w:rFonts w:ascii="Times New Roman" w:hAnsi="Times New Roman" w:cs="Times New Roman"/>
          <w:bCs/>
          <w:sz w:val="28"/>
          <w:szCs w:val="28"/>
          <w:lang w:val="uk-UA"/>
        </w:rPr>
        <w:t xml:space="preserve"> для узагальнення.     </w:t>
      </w:r>
    </w:p>
    <w:p w:rsidR="009F7BF2" w:rsidRPr="001A3582" w:rsidRDefault="003C4833" w:rsidP="009F7BF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9F7BF2" w:rsidRPr="001A3582">
        <w:rPr>
          <w:rFonts w:ascii="Times New Roman" w:hAnsi="Times New Roman" w:cs="Times New Roman"/>
          <w:sz w:val="28"/>
          <w:szCs w:val="28"/>
          <w:lang w:val="uk-UA"/>
        </w:rPr>
        <w:t xml:space="preserve"> В</w:t>
      </w:r>
      <w:r w:rsidR="009F7BF2" w:rsidRPr="001A3582">
        <w:rPr>
          <w:rFonts w:ascii="Times New Roman" w:hAnsi="Times New Roman" w:cs="Times New Roman"/>
          <w:bCs/>
          <w:sz w:val="28"/>
          <w:szCs w:val="28"/>
          <w:lang w:val="uk-UA"/>
        </w:rPr>
        <w:t>ідділу економічного розвитку і торгівлі</w:t>
      </w:r>
      <w:r w:rsidR="009F7BF2" w:rsidRPr="001A3582">
        <w:rPr>
          <w:rFonts w:ascii="Times New Roman" w:hAnsi="Times New Roman" w:cs="Times New Roman"/>
          <w:sz w:val="28"/>
          <w:szCs w:val="28"/>
          <w:lang w:val="uk-UA"/>
        </w:rPr>
        <w:t xml:space="preserve"> Недригайлівської  районної</w:t>
      </w:r>
      <w:r>
        <w:rPr>
          <w:rFonts w:ascii="Times New Roman" w:hAnsi="Times New Roman" w:cs="Times New Roman"/>
          <w:sz w:val="28"/>
          <w:szCs w:val="28"/>
          <w:lang w:val="uk-UA"/>
        </w:rPr>
        <w:t xml:space="preserve"> державної адміністрації до 15.04</w:t>
      </w:r>
      <w:r w:rsidR="009F7BF2" w:rsidRPr="001A3582">
        <w:rPr>
          <w:rFonts w:ascii="Times New Roman" w:hAnsi="Times New Roman" w:cs="Times New Roman"/>
          <w:sz w:val="28"/>
          <w:szCs w:val="28"/>
          <w:lang w:val="uk-UA"/>
        </w:rPr>
        <w:t>.201</w:t>
      </w:r>
      <w:r>
        <w:rPr>
          <w:rFonts w:ascii="Times New Roman" w:hAnsi="Times New Roman" w:cs="Times New Roman"/>
          <w:sz w:val="28"/>
          <w:szCs w:val="28"/>
          <w:lang w:val="uk-UA"/>
        </w:rPr>
        <w:t>6</w:t>
      </w:r>
      <w:r w:rsidR="009F7BF2" w:rsidRPr="001A3582">
        <w:rPr>
          <w:rFonts w:ascii="Times New Roman" w:hAnsi="Times New Roman" w:cs="Times New Roman"/>
          <w:sz w:val="28"/>
          <w:szCs w:val="28"/>
          <w:lang w:val="uk-UA"/>
        </w:rPr>
        <w:t xml:space="preserve"> надати узагальнену інформацію про </w:t>
      </w:r>
      <w:r w:rsidR="009F7BF2">
        <w:rPr>
          <w:rFonts w:ascii="Times New Roman" w:hAnsi="Times New Roman" w:cs="Times New Roman"/>
          <w:sz w:val="28"/>
          <w:szCs w:val="28"/>
          <w:lang w:val="uk-UA"/>
        </w:rPr>
        <w:t xml:space="preserve">стан </w:t>
      </w:r>
      <w:r w:rsidR="009F7BF2" w:rsidRPr="001A3582">
        <w:rPr>
          <w:rFonts w:ascii="Times New Roman" w:hAnsi="Times New Roman" w:cs="Times New Roman"/>
          <w:sz w:val="28"/>
          <w:szCs w:val="28"/>
          <w:lang w:val="uk-UA"/>
        </w:rPr>
        <w:t>виконання цього розпорядження голові Недригайлівської  районної державної адміністрації.</w:t>
      </w:r>
    </w:p>
    <w:p w:rsidR="009F7BF2" w:rsidRPr="001A3582" w:rsidRDefault="003C4833" w:rsidP="009F7BF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9F7BF2">
        <w:rPr>
          <w:rFonts w:ascii="Times New Roman" w:hAnsi="Times New Roman" w:cs="Times New Roman"/>
          <w:sz w:val="28"/>
          <w:szCs w:val="28"/>
          <w:lang w:val="uk-UA"/>
        </w:rPr>
        <w:t xml:space="preserve">. </w:t>
      </w:r>
      <w:r w:rsidR="009F7BF2" w:rsidRPr="001A3582">
        <w:rPr>
          <w:rFonts w:ascii="Times New Roman" w:hAnsi="Times New Roman" w:cs="Times New Roman"/>
          <w:sz w:val="28"/>
          <w:szCs w:val="28"/>
          <w:lang w:val="uk-UA"/>
        </w:rPr>
        <w:t>Визнати таким, що втратил</w:t>
      </w:r>
      <w:r w:rsidR="009F7BF2">
        <w:rPr>
          <w:rFonts w:ascii="Times New Roman" w:hAnsi="Times New Roman" w:cs="Times New Roman"/>
          <w:sz w:val="28"/>
          <w:szCs w:val="28"/>
          <w:lang w:val="uk-UA"/>
        </w:rPr>
        <w:t>о</w:t>
      </w:r>
      <w:r w:rsidR="009F7BF2" w:rsidRPr="001A3582">
        <w:rPr>
          <w:rFonts w:ascii="Times New Roman" w:hAnsi="Times New Roman" w:cs="Times New Roman"/>
          <w:sz w:val="28"/>
          <w:szCs w:val="28"/>
          <w:lang w:val="uk-UA"/>
        </w:rPr>
        <w:t xml:space="preserve"> чинність, розпорядження голови Недригайлівської районної державної адміністрації від </w:t>
      </w:r>
      <w:r>
        <w:rPr>
          <w:rFonts w:ascii="Times New Roman" w:hAnsi="Times New Roman" w:cs="Times New Roman"/>
          <w:sz w:val="28"/>
          <w:szCs w:val="28"/>
          <w:lang w:val="uk-UA"/>
        </w:rPr>
        <w:t>27</w:t>
      </w:r>
      <w:r w:rsidR="009F7BF2" w:rsidRPr="001A3582">
        <w:rPr>
          <w:rFonts w:ascii="Times New Roman" w:hAnsi="Times New Roman" w:cs="Times New Roman"/>
          <w:sz w:val="28"/>
          <w:szCs w:val="28"/>
          <w:lang w:val="uk-UA"/>
        </w:rPr>
        <w:t>.</w:t>
      </w:r>
      <w:r>
        <w:rPr>
          <w:rFonts w:ascii="Times New Roman" w:hAnsi="Times New Roman" w:cs="Times New Roman"/>
          <w:sz w:val="28"/>
          <w:szCs w:val="28"/>
          <w:lang w:val="uk-UA"/>
        </w:rPr>
        <w:t>10</w:t>
      </w:r>
      <w:r w:rsidR="009F7BF2" w:rsidRPr="001A3582">
        <w:rPr>
          <w:rFonts w:ascii="Times New Roman" w:hAnsi="Times New Roman" w:cs="Times New Roman"/>
          <w:sz w:val="28"/>
          <w:szCs w:val="28"/>
          <w:lang w:val="uk-UA"/>
        </w:rPr>
        <w:t>.201</w:t>
      </w:r>
      <w:r>
        <w:rPr>
          <w:rFonts w:ascii="Times New Roman" w:hAnsi="Times New Roman" w:cs="Times New Roman"/>
          <w:sz w:val="28"/>
          <w:szCs w:val="28"/>
          <w:lang w:val="uk-UA"/>
        </w:rPr>
        <w:t>6</w:t>
      </w:r>
      <w:r w:rsidR="009F7BF2">
        <w:rPr>
          <w:rFonts w:ascii="Times New Roman" w:hAnsi="Times New Roman" w:cs="Times New Roman"/>
          <w:sz w:val="28"/>
          <w:szCs w:val="28"/>
          <w:lang w:val="uk-UA"/>
        </w:rPr>
        <w:t xml:space="preserve"> № </w:t>
      </w:r>
      <w:r>
        <w:rPr>
          <w:rFonts w:ascii="Times New Roman" w:hAnsi="Times New Roman" w:cs="Times New Roman"/>
          <w:sz w:val="28"/>
          <w:szCs w:val="28"/>
          <w:lang w:val="uk-UA"/>
        </w:rPr>
        <w:t>416</w:t>
      </w:r>
      <w:r w:rsidR="009F7BF2" w:rsidRPr="001A3582">
        <w:rPr>
          <w:rFonts w:ascii="Times New Roman" w:hAnsi="Times New Roman" w:cs="Times New Roman"/>
          <w:sz w:val="28"/>
          <w:szCs w:val="28"/>
          <w:lang w:val="uk-UA"/>
        </w:rPr>
        <w:t xml:space="preserve">-ОД «Про підсумки соціально-економічного розвитку району та виконання місцевих бюджетів за </w:t>
      </w:r>
      <w:r>
        <w:rPr>
          <w:rFonts w:ascii="Times New Roman" w:hAnsi="Times New Roman" w:cs="Times New Roman"/>
          <w:sz w:val="28"/>
          <w:szCs w:val="28"/>
          <w:lang w:val="uk-UA"/>
        </w:rPr>
        <w:t>9 місяців</w:t>
      </w:r>
      <w:r w:rsidR="009F7BF2">
        <w:rPr>
          <w:rFonts w:ascii="Times New Roman" w:hAnsi="Times New Roman" w:cs="Times New Roman"/>
          <w:sz w:val="28"/>
          <w:szCs w:val="28"/>
          <w:lang w:val="uk-UA"/>
        </w:rPr>
        <w:t xml:space="preserve"> 2015</w:t>
      </w:r>
      <w:r w:rsidR="009F7BF2" w:rsidRPr="001A3582">
        <w:rPr>
          <w:rFonts w:ascii="Times New Roman" w:hAnsi="Times New Roman" w:cs="Times New Roman"/>
          <w:sz w:val="28"/>
          <w:szCs w:val="28"/>
          <w:lang w:val="uk-UA"/>
        </w:rPr>
        <w:t xml:space="preserve"> р</w:t>
      </w:r>
      <w:r w:rsidR="009F7BF2">
        <w:rPr>
          <w:rFonts w:ascii="Times New Roman" w:hAnsi="Times New Roman" w:cs="Times New Roman"/>
          <w:sz w:val="28"/>
          <w:szCs w:val="28"/>
          <w:lang w:val="uk-UA"/>
        </w:rPr>
        <w:t>оку</w:t>
      </w:r>
      <w:r w:rsidR="009F7BF2" w:rsidRPr="001A3582">
        <w:rPr>
          <w:rFonts w:ascii="Times New Roman" w:hAnsi="Times New Roman" w:cs="Times New Roman"/>
          <w:sz w:val="28"/>
          <w:szCs w:val="28"/>
          <w:lang w:val="uk-UA"/>
        </w:rPr>
        <w:t xml:space="preserve">» </w:t>
      </w:r>
      <w:r w:rsidR="009F7BF2">
        <w:rPr>
          <w:rFonts w:ascii="Times New Roman" w:hAnsi="Times New Roman" w:cs="Times New Roman"/>
          <w:sz w:val="28"/>
          <w:szCs w:val="28"/>
          <w:lang w:val="uk-UA"/>
        </w:rPr>
        <w:t>.</w:t>
      </w:r>
    </w:p>
    <w:p w:rsidR="009F7BF2" w:rsidRPr="001A3582" w:rsidRDefault="009F7BF2" w:rsidP="003C4833">
      <w:pPr>
        <w:spacing w:after="0" w:line="240" w:lineRule="auto"/>
        <w:ind w:right="-6" w:firstLine="709"/>
        <w:jc w:val="both"/>
        <w:rPr>
          <w:rFonts w:ascii="Times New Roman" w:hAnsi="Times New Roman" w:cs="Times New Roman"/>
          <w:b/>
          <w:sz w:val="28"/>
          <w:szCs w:val="28"/>
          <w:lang w:val="uk-UA"/>
        </w:rPr>
      </w:pPr>
      <w:r w:rsidRPr="0055124A">
        <w:rPr>
          <w:rFonts w:ascii="Times New Roman" w:hAnsi="Times New Roman" w:cs="Times New Roman"/>
          <w:bCs/>
          <w:sz w:val="28"/>
          <w:szCs w:val="28"/>
          <w:lang w:val="uk-UA"/>
        </w:rPr>
        <w:t>1</w:t>
      </w:r>
      <w:r w:rsidR="00C7702D">
        <w:rPr>
          <w:rFonts w:ascii="Times New Roman" w:hAnsi="Times New Roman" w:cs="Times New Roman"/>
          <w:bCs/>
          <w:sz w:val="28"/>
          <w:szCs w:val="28"/>
          <w:lang w:val="uk-UA"/>
        </w:rPr>
        <w:t>3</w:t>
      </w:r>
      <w:r w:rsidRPr="0055124A">
        <w:rPr>
          <w:rFonts w:ascii="Times New Roman" w:hAnsi="Times New Roman" w:cs="Times New Roman"/>
          <w:bCs/>
          <w:sz w:val="28"/>
          <w:szCs w:val="28"/>
          <w:lang w:val="uk-UA"/>
        </w:rPr>
        <w:t>.</w:t>
      </w:r>
      <w:r w:rsidRPr="001A3582">
        <w:rPr>
          <w:rFonts w:ascii="Times New Roman" w:hAnsi="Times New Roman" w:cs="Times New Roman"/>
          <w:bCs/>
          <w:sz w:val="28"/>
          <w:szCs w:val="28"/>
          <w:lang w:val="uk-UA"/>
        </w:rPr>
        <w:t xml:space="preserve"> </w:t>
      </w:r>
      <w:r w:rsidRPr="001A3582">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 </w:t>
      </w:r>
      <w:r>
        <w:rPr>
          <w:rFonts w:ascii="Times New Roman" w:hAnsi="Times New Roman" w:cs="Times New Roman"/>
          <w:sz w:val="28"/>
          <w:szCs w:val="28"/>
          <w:lang w:val="uk-UA"/>
        </w:rPr>
        <w:t xml:space="preserve">Загальний контроль – на першого заступника голови  </w:t>
      </w:r>
      <w:r w:rsidRPr="001A3582">
        <w:rPr>
          <w:rFonts w:ascii="Times New Roman" w:hAnsi="Times New Roman" w:cs="Times New Roman"/>
          <w:sz w:val="28"/>
          <w:szCs w:val="28"/>
          <w:lang w:val="uk-UA"/>
        </w:rPr>
        <w:t>Недригайлівської районної державної адміністрації</w:t>
      </w:r>
      <w:r>
        <w:rPr>
          <w:rFonts w:ascii="Times New Roman" w:hAnsi="Times New Roman" w:cs="Times New Roman"/>
          <w:sz w:val="28"/>
          <w:szCs w:val="28"/>
          <w:lang w:val="uk-UA"/>
        </w:rPr>
        <w:t xml:space="preserve"> </w:t>
      </w:r>
      <w:r w:rsidR="003C4833">
        <w:rPr>
          <w:rFonts w:ascii="Times New Roman" w:hAnsi="Times New Roman" w:cs="Times New Roman"/>
          <w:sz w:val="28"/>
          <w:szCs w:val="28"/>
          <w:lang w:val="uk-UA"/>
        </w:rPr>
        <w:t>Васильченка О.І.</w:t>
      </w:r>
    </w:p>
    <w:p w:rsidR="009F7BF2" w:rsidRDefault="009F7BF2" w:rsidP="009F7BF2">
      <w:pPr>
        <w:spacing w:after="0" w:line="240" w:lineRule="auto"/>
        <w:ind w:right="-6"/>
        <w:jc w:val="both"/>
        <w:rPr>
          <w:rFonts w:ascii="Times New Roman" w:hAnsi="Times New Roman" w:cs="Times New Roman"/>
          <w:b/>
          <w:sz w:val="28"/>
          <w:szCs w:val="28"/>
          <w:lang w:val="uk-UA"/>
        </w:rPr>
      </w:pPr>
    </w:p>
    <w:p w:rsidR="009F7BF2" w:rsidRPr="0030619B" w:rsidRDefault="009F7BF2"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Pr="0030619B">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Pr="0030619B">
        <w:rPr>
          <w:rFonts w:ascii="Times New Roman" w:hAnsi="Times New Roman" w:cs="Times New Roman"/>
          <w:b/>
          <w:sz w:val="28"/>
          <w:szCs w:val="28"/>
          <w:lang w:val="uk-UA"/>
        </w:rPr>
        <w:t xml:space="preserve"> Недригайлівської районної</w:t>
      </w:r>
    </w:p>
    <w:p w:rsidR="009F7BF2" w:rsidRPr="00400E9D" w:rsidRDefault="009F7BF2" w:rsidP="009F7BF2">
      <w:pPr>
        <w:spacing w:after="0" w:line="240" w:lineRule="auto"/>
        <w:ind w:right="510"/>
        <w:jc w:val="both"/>
        <w:rPr>
          <w:lang w:val="uk-UA"/>
        </w:rPr>
      </w:pPr>
      <w:r w:rsidRPr="0030619B">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B76522">
        <w:rPr>
          <w:rFonts w:ascii="Times New Roman" w:hAnsi="Times New Roman" w:cs="Times New Roman"/>
          <w:b/>
          <w:sz w:val="28"/>
          <w:szCs w:val="28"/>
          <w:lang w:val="uk-UA"/>
        </w:rPr>
        <w:t xml:space="preserve"> Р.В. Лаврик</w:t>
      </w:r>
      <w:r>
        <w:rPr>
          <w:rFonts w:ascii="Times New Roman" w:hAnsi="Times New Roman" w:cs="Times New Roman"/>
          <w:b/>
          <w:sz w:val="28"/>
          <w:szCs w:val="28"/>
          <w:lang w:val="uk-UA"/>
        </w:rPr>
        <w:tab/>
      </w:r>
    </w:p>
    <w:p w:rsidR="00391775" w:rsidRPr="00BF17D8" w:rsidRDefault="00391775" w:rsidP="007F3B8F">
      <w:pPr>
        <w:spacing w:after="0" w:line="240" w:lineRule="auto"/>
        <w:ind w:firstLine="709"/>
        <w:jc w:val="both"/>
        <w:rPr>
          <w:rFonts w:ascii="Times New Roman" w:hAnsi="Times New Roman" w:cs="Times New Roman"/>
          <w:color w:val="000000"/>
          <w:sz w:val="28"/>
          <w:szCs w:val="28"/>
          <w:lang w:val="uk-UA"/>
        </w:rPr>
      </w:pPr>
    </w:p>
    <w:p w:rsidR="007F3B8F" w:rsidRDefault="007F3B8F" w:rsidP="007F3B8F">
      <w:pPr>
        <w:spacing w:after="0" w:line="240" w:lineRule="auto"/>
        <w:jc w:val="both"/>
        <w:rPr>
          <w:rFonts w:ascii="Times New Roman" w:hAnsi="Times New Roman" w:cs="Times New Roman"/>
          <w:sz w:val="28"/>
          <w:szCs w:val="28"/>
          <w:lang w:val="uk-UA"/>
        </w:rPr>
      </w:pPr>
    </w:p>
    <w:p w:rsidR="007F3B8F" w:rsidRDefault="007F3B8F" w:rsidP="007F3B8F">
      <w:pPr>
        <w:pStyle w:val="a6"/>
        <w:spacing w:after="0" w:line="240" w:lineRule="auto"/>
        <w:ind w:left="0" w:firstLine="709"/>
        <w:jc w:val="both"/>
        <w:rPr>
          <w:rFonts w:ascii="Times New Roman" w:hAnsi="Times New Roman" w:cs="Times New Roman"/>
          <w:sz w:val="28"/>
          <w:szCs w:val="28"/>
          <w:lang w:val="uk-UA"/>
        </w:rPr>
      </w:pPr>
    </w:p>
    <w:p w:rsidR="007F3B8F" w:rsidRPr="00C211D2" w:rsidRDefault="007F3B8F" w:rsidP="007F3B8F">
      <w:pPr>
        <w:spacing w:after="0" w:line="240" w:lineRule="auto"/>
        <w:ind w:firstLine="851"/>
        <w:jc w:val="both"/>
        <w:rPr>
          <w:rFonts w:ascii="Times New Roman" w:hAnsi="Times New Roman" w:cs="Times New Roman"/>
          <w:color w:val="000000"/>
          <w:sz w:val="28"/>
          <w:szCs w:val="28"/>
          <w:lang w:val="uk-UA"/>
        </w:rPr>
      </w:pPr>
      <w:r w:rsidRPr="00C211D2">
        <w:rPr>
          <w:rFonts w:ascii="Times New Roman" w:hAnsi="Times New Roman" w:cs="Times New Roman"/>
          <w:color w:val="000000"/>
          <w:sz w:val="28"/>
          <w:szCs w:val="28"/>
          <w:lang w:val="uk-UA"/>
        </w:rPr>
        <w:t xml:space="preserve"> </w:t>
      </w:r>
    </w:p>
    <w:p w:rsidR="007F3B8F" w:rsidRPr="000C7120" w:rsidRDefault="007F3B8F" w:rsidP="0013656B">
      <w:pPr>
        <w:spacing w:after="0" w:line="240" w:lineRule="auto"/>
        <w:ind w:firstLine="709"/>
        <w:jc w:val="both"/>
        <w:rPr>
          <w:rFonts w:ascii="Times New Roman" w:hAnsi="Times New Roman" w:cs="Times New Roman"/>
          <w:sz w:val="28"/>
          <w:szCs w:val="28"/>
          <w:lang w:val="uk-UA"/>
        </w:rPr>
      </w:pPr>
    </w:p>
    <w:p w:rsidR="00734CF8" w:rsidRPr="00B14FBB" w:rsidRDefault="00734CF8" w:rsidP="00B14FBB">
      <w:pPr>
        <w:spacing w:after="0" w:line="240" w:lineRule="auto"/>
        <w:ind w:firstLine="851"/>
        <w:jc w:val="both"/>
        <w:rPr>
          <w:rFonts w:ascii="Times New Roman" w:hAnsi="Times New Roman" w:cs="Times New Roman"/>
          <w:color w:val="000000"/>
          <w:sz w:val="28"/>
          <w:szCs w:val="28"/>
          <w:lang w:val="uk-UA"/>
        </w:rPr>
      </w:pPr>
    </w:p>
    <w:p w:rsidR="00B14FBB" w:rsidRDefault="00B14FBB" w:rsidP="003E51D6">
      <w:pPr>
        <w:spacing w:after="0" w:line="240" w:lineRule="auto"/>
        <w:ind w:firstLine="851"/>
        <w:jc w:val="both"/>
        <w:rPr>
          <w:rFonts w:ascii="Times New Roman" w:hAnsi="Times New Roman" w:cs="Times New Roman"/>
          <w:color w:val="000000"/>
          <w:sz w:val="28"/>
          <w:szCs w:val="28"/>
          <w:lang w:val="uk-UA"/>
        </w:rPr>
      </w:pPr>
    </w:p>
    <w:p w:rsidR="000B586E" w:rsidRPr="00C211D2" w:rsidRDefault="000B586E" w:rsidP="003E51D6">
      <w:pPr>
        <w:spacing w:after="0" w:line="240" w:lineRule="auto"/>
        <w:ind w:firstLine="851"/>
        <w:jc w:val="both"/>
        <w:rPr>
          <w:rFonts w:ascii="Times New Roman" w:hAnsi="Times New Roman" w:cs="Times New Roman"/>
          <w:sz w:val="28"/>
          <w:szCs w:val="28"/>
          <w:lang w:val="uk-UA"/>
        </w:rPr>
      </w:pPr>
    </w:p>
    <w:p w:rsidR="00107824" w:rsidRPr="00185690" w:rsidRDefault="00107824" w:rsidP="00107824">
      <w:pPr>
        <w:pStyle w:val="a3"/>
        <w:spacing w:after="0" w:line="240" w:lineRule="auto"/>
        <w:ind w:left="0" w:firstLine="709"/>
        <w:jc w:val="both"/>
        <w:rPr>
          <w:rFonts w:ascii="Times New Roman" w:hAnsi="Times New Roman" w:cs="Times New Roman"/>
          <w:bCs/>
          <w:sz w:val="28"/>
          <w:szCs w:val="28"/>
          <w:lang w:val="uk-UA"/>
        </w:rPr>
      </w:pPr>
    </w:p>
    <w:p w:rsidR="00107824" w:rsidRPr="00C211D2" w:rsidRDefault="00107824" w:rsidP="00981CD1">
      <w:pPr>
        <w:spacing w:after="0" w:line="240" w:lineRule="auto"/>
        <w:ind w:firstLine="720"/>
        <w:jc w:val="both"/>
        <w:rPr>
          <w:rFonts w:ascii="Times New Roman" w:hAnsi="Times New Roman" w:cs="Times New Roman"/>
          <w:sz w:val="28"/>
          <w:szCs w:val="28"/>
          <w:lang w:val="uk-UA"/>
        </w:rPr>
      </w:pPr>
    </w:p>
    <w:p w:rsidR="00420C3E" w:rsidRPr="00710F71" w:rsidRDefault="00420C3E" w:rsidP="00981CD1">
      <w:pPr>
        <w:spacing w:after="0" w:line="240" w:lineRule="auto"/>
        <w:ind w:firstLine="851"/>
        <w:rPr>
          <w:rFonts w:ascii="Times New Roman" w:hAnsi="Times New Roman" w:cs="Times New Roman"/>
          <w:b/>
          <w:sz w:val="28"/>
          <w:szCs w:val="28"/>
          <w:lang w:val="uk-UA"/>
        </w:rPr>
      </w:pPr>
      <w:r w:rsidRPr="00710F71">
        <w:rPr>
          <w:rFonts w:ascii="Times New Roman" w:hAnsi="Times New Roman" w:cs="Times New Roman"/>
          <w:b/>
          <w:sz w:val="28"/>
          <w:szCs w:val="28"/>
          <w:lang w:val="uk-UA"/>
        </w:rPr>
        <w:t xml:space="preserve"> </w:t>
      </w:r>
    </w:p>
    <w:p w:rsidR="009217E9" w:rsidRPr="00420C3E" w:rsidRDefault="009217E9">
      <w:pPr>
        <w:rPr>
          <w:lang w:val="uk-UA"/>
        </w:rPr>
      </w:pPr>
    </w:p>
    <w:sectPr w:rsidR="009217E9" w:rsidRPr="00420C3E" w:rsidSect="009217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ntiqua">
    <w:altName w:val="Century Gothic"/>
    <w:panose1 w:val="020B0604020202020204"/>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20C3E"/>
    <w:rsid w:val="0000317D"/>
    <w:rsid w:val="00005BE5"/>
    <w:rsid w:val="00010B0F"/>
    <w:rsid w:val="000114B4"/>
    <w:rsid w:val="00011A11"/>
    <w:rsid w:val="000300FA"/>
    <w:rsid w:val="000318E9"/>
    <w:rsid w:val="00031B3B"/>
    <w:rsid w:val="00031F4E"/>
    <w:rsid w:val="000357A1"/>
    <w:rsid w:val="00040B04"/>
    <w:rsid w:val="00045EFD"/>
    <w:rsid w:val="00051680"/>
    <w:rsid w:val="000531BF"/>
    <w:rsid w:val="0005436F"/>
    <w:rsid w:val="000630F0"/>
    <w:rsid w:val="000633AB"/>
    <w:rsid w:val="00064625"/>
    <w:rsid w:val="000703FD"/>
    <w:rsid w:val="000751B4"/>
    <w:rsid w:val="0007687C"/>
    <w:rsid w:val="00085578"/>
    <w:rsid w:val="00090696"/>
    <w:rsid w:val="00091C53"/>
    <w:rsid w:val="0009528C"/>
    <w:rsid w:val="00095C28"/>
    <w:rsid w:val="000975BA"/>
    <w:rsid w:val="000A19AB"/>
    <w:rsid w:val="000A2D49"/>
    <w:rsid w:val="000A2FA2"/>
    <w:rsid w:val="000A6561"/>
    <w:rsid w:val="000A7B56"/>
    <w:rsid w:val="000A7DA2"/>
    <w:rsid w:val="000B0D81"/>
    <w:rsid w:val="000B586E"/>
    <w:rsid w:val="000B590A"/>
    <w:rsid w:val="000C7120"/>
    <w:rsid w:val="000D0B74"/>
    <w:rsid w:val="000D24A8"/>
    <w:rsid w:val="000D3774"/>
    <w:rsid w:val="000D43E3"/>
    <w:rsid w:val="000D4973"/>
    <w:rsid w:val="000D6932"/>
    <w:rsid w:val="000D7C95"/>
    <w:rsid w:val="000E5038"/>
    <w:rsid w:val="000E5179"/>
    <w:rsid w:val="000F1893"/>
    <w:rsid w:val="000F26B7"/>
    <w:rsid w:val="000F5198"/>
    <w:rsid w:val="000F53D8"/>
    <w:rsid w:val="000F68DA"/>
    <w:rsid w:val="00107824"/>
    <w:rsid w:val="00107E44"/>
    <w:rsid w:val="001104DC"/>
    <w:rsid w:val="00112576"/>
    <w:rsid w:val="0011495F"/>
    <w:rsid w:val="0011536E"/>
    <w:rsid w:val="0012064B"/>
    <w:rsid w:val="00120819"/>
    <w:rsid w:val="0012119B"/>
    <w:rsid w:val="001224EF"/>
    <w:rsid w:val="00123336"/>
    <w:rsid w:val="00123658"/>
    <w:rsid w:val="00131F25"/>
    <w:rsid w:val="00134047"/>
    <w:rsid w:val="00134DB3"/>
    <w:rsid w:val="0013656B"/>
    <w:rsid w:val="001417A7"/>
    <w:rsid w:val="0014574C"/>
    <w:rsid w:val="00145B52"/>
    <w:rsid w:val="001462A8"/>
    <w:rsid w:val="00152612"/>
    <w:rsid w:val="00157688"/>
    <w:rsid w:val="001617E0"/>
    <w:rsid w:val="001622BD"/>
    <w:rsid w:val="001643E0"/>
    <w:rsid w:val="00164C2D"/>
    <w:rsid w:val="00164EA9"/>
    <w:rsid w:val="00174763"/>
    <w:rsid w:val="0017479C"/>
    <w:rsid w:val="00180A1C"/>
    <w:rsid w:val="00182F19"/>
    <w:rsid w:val="0018441F"/>
    <w:rsid w:val="00184B35"/>
    <w:rsid w:val="00186191"/>
    <w:rsid w:val="00197852"/>
    <w:rsid w:val="001A260C"/>
    <w:rsid w:val="001A2897"/>
    <w:rsid w:val="001A7382"/>
    <w:rsid w:val="001A7FAC"/>
    <w:rsid w:val="001B3EAA"/>
    <w:rsid w:val="001B65F4"/>
    <w:rsid w:val="001C06DE"/>
    <w:rsid w:val="001C0F96"/>
    <w:rsid w:val="001C222C"/>
    <w:rsid w:val="001C4A5E"/>
    <w:rsid w:val="001C5D7F"/>
    <w:rsid w:val="001C7AD3"/>
    <w:rsid w:val="001C7B28"/>
    <w:rsid w:val="001D03E5"/>
    <w:rsid w:val="001D1B1A"/>
    <w:rsid w:val="001D1B5B"/>
    <w:rsid w:val="001D1D7F"/>
    <w:rsid w:val="001E6021"/>
    <w:rsid w:val="001E6D98"/>
    <w:rsid w:val="001E708F"/>
    <w:rsid w:val="001F0C1F"/>
    <w:rsid w:val="001F1FA8"/>
    <w:rsid w:val="001F60F2"/>
    <w:rsid w:val="0020657E"/>
    <w:rsid w:val="00207EAD"/>
    <w:rsid w:val="00210193"/>
    <w:rsid w:val="00212996"/>
    <w:rsid w:val="00214116"/>
    <w:rsid w:val="0021537A"/>
    <w:rsid w:val="0022170D"/>
    <w:rsid w:val="002231D9"/>
    <w:rsid w:val="002265B5"/>
    <w:rsid w:val="00226EE5"/>
    <w:rsid w:val="002325E5"/>
    <w:rsid w:val="00232F9B"/>
    <w:rsid w:val="0024341E"/>
    <w:rsid w:val="00245E43"/>
    <w:rsid w:val="00246146"/>
    <w:rsid w:val="00247682"/>
    <w:rsid w:val="00247D43"/>
    <w:rsid w:val="00254996"/>
    <w:rsid w:val="00254B97"/>
    <w:rsid w:val="002560AB"/>
    <w:rsid w:val="00260819"/>
    <w:rsid w:val="00262DC6"/>
    <w:rsid w:val="00263DE3"/>
    <w:rsid w:val="0027318C"/>
    <w:rsid w:val="00282FFC"/>
    <w:rsid w:val="00287AD9"/>
    <w:rsid w:val="002968F6"/>
    <w:rsid w:val="0029702F"/>
    <w:rsid w:val="002A2263"/>
    <w:rsid w:val="002A4915"/>
    <w:rsid w:val="002A6726"/>
    <w:rsid w:val="002A695F"/>
    <w:rsid w:val="002B1975"/>
    <w:rsid w:val="002B25B7"/>
    <w:rsid w:val="002B2738"/>
    <w:rsid w:val="002B4655"/>
    <w:rsid w:val="002B4793"/>
    <w:rsid w:val="002B6E3B"/>
    <w:rsid w:val="002C5B86"/>
    <w:rsid w:val="002C70AB"/>
    <w:rsid w:val="002D275C"/>
    <w:rsid w:val="002D450C"/>
    <w:rsid w:val="002D4F41"/>
    <w:rsid w:val="002D513E"/>
    <w:rsid w:val="002D65D1"/>
    <w:rsid w:val="002E25B3"/>
    <w:rsid w:val="002E44CE"/>
    <w:rsid w:val="002E6D67"/>
    <w:rsid w:val="002F726C"/>
    <w:rsid w:val="00305476"/>
    <w:rsid w:val="00306742"/>
    <w:rsid w:val="00315FD1"/>
    <w:rsid w:val="00315FE0"/>
    <w:rsid w:val="003253CE"/>
    <w:rsid w:val="0032619D"/>
    <w:rsid w:val="00332428"/>
    <w:rsid w:val="00333502"/>
    <w:rsid w:val="00335D3A"/>
    <w:rsid w:val="003404BE"/>
    <w:rsid w:val="00341666"/>
    <w:rsid w:val="0034386C"/>
    <w:rsid w:val="00351644"/>
    <w:rsid w:val="00374941"/>
    <w:rsid w:val="0037713C"/>
    <w:rsid w:val="003829EB"/>
    <w:rsid w:val="00385AB6"/>
    <w:rsid w:val="00390EE5"/>
    <w:rsid w:val="00391775"/>
    <w:rsid w:val="00394112"/>
    <w:rsid w:val="003964DC"/>
    <w:rsid w:val="00397DF9"/>
    <w:rsid w:val="003A1191"/>
    <w:rsid w:val="003A2616"/>
    <w:rsid w:val="003A3679"/>
    <w:rsid w:val="003A6563"/>
    <w:rsid w:val="003B034F"/>
    <w:rsid w:val="003B2F9C"/>
    <w:rsid w:val="003B45C8"/>
    <w:rsid w:val="003C3DF1"/>
    <w:rsid w:val="003C4833"/>
    <w:rsid w:val="003D3735"/>
    <w:rsid w:val="003D4A13"/>
    <w:rsid w:val="003D7A16"/>
    <w:rsid w:val="003E2BD7"/>
    <w:rsid w:val="003E3940"/>
    <w:rsid w:val="003E49B3"/>
    <w:rsid w:val="003E51D6"/>
    <w:rsid w:val="003E5402"/>
    <w:rsid w:val="003E714C"/>
    <w:rsid w:val="003F0367"/>
    <w:rsid w:val="003F2E02"/>
    <w:rsid w:val="00401389"/>
    <w:rsid w:val="00401E5C"/>
    <w:rsid w:val="00403012"/>
    <w:rsid w:val="00403A49"/>
    <w:rsid w:val="0041166F"/>
    <w:rsid w:val="00412CB7"/>
    <w:rsid w:val="00413DFA"/>
    <w:rsid w:val="00420C3E"/>
    <w:rsid w:val="004237EE"/>
    <w:rsid w:val="00423989"/>
    <w:rsid w:val="00426584"/>
    <w:rsid w:val="004364B8"/>
    <w:rsid w:val="0043674E"/>
    <w:rsid w:val="00436A73"/>
    <w:rsid w:val="00440358"/>
    <w:rsid w:val="00442473"/>
    <w:rsid w:val="00442DD1"/>
    <w:rsid w:val="0044334C"/>
    <w:rsid w:val="0045047C"/>
    <w:rsid w:val="0045241B"/>
    <w:rsid w:val="00453BD3"/>
    <w:rsid w:val="00457905"/>
    <w:rsid w:val="00465C6B"/>
    <w:rsid w:val="004741B7"/>
    <w:rsid w:val="00485073"/>
    <w:rsid w:val="00485A3B"/>
    <w:rsid w:val="004865C6"/>
    <w:rsid w:val="00491EEE"/>
    <w:rsid w:val="004936AB"/>
    <w:rsid w:val="00494402"/>
    <w:rsid w:val="00496C7A"/>
    <w:rsid w:val="00497F6B"/>
    <w:rsid w:val="004A08BB"/>
    <w:rsid w:val="004A42AD"/>
    <w:rsid w:val="004A44C6"/>
    <w:rsid w:val="004A7B95"/>
    <w:rsid w:val="004B0D5A"/>
    <w:rsid w:val="004B1C37"/>
    <w:rsid w:val="004B2B36"/>
    <w:rsid w:val="004B4BE5"/>
    <w:rsid w:val="004B5B92"/>
    <w:rsid w:val="004B6058"/>
    <w:rsid w:val="004B660D"/>
    <w:rsid w:val="004C0C5B"/>
    <w:rsid w:val="004C64F2"/>
    <w:rsid w:val="004C6ED3"/>
    <w:rsid w:val="004D12D4"/>
    <w:rsid w:val="004D354B"/>
    <w:rsid w:val="004E02D6"/>
    <w:rsid w:val="004E11B8"/>
    <w:rsid w:val="004E6320"/>
    <w:rsid w:val="004E6EED"/>
    <w:rsid w:val="004F2AED"/>
    <w:rsid w:val="00500D29"/>
    <w:rsid w:val="005028E1"/>
    <w:rsid w:val="005029D5"/>
    <w:rsid w:val="005036B1"/>
    <w:rsid w:val="00503B96"/>
    <w:rsid w:val="00504B93"/>
    <w:rsid w:val="005065DC"/>
    <w:rsid w:val="00510115"/>
    <w:rsid w:val="00524D2C"/>
    <w:rsid w:val="00526C5C"/>
    <w:rsid w:val="005273D8"/>
    <w:rsid w:val="0052784D"/>
    <w:rsid w:val="00531391"/>
    <w:rsid w:val="00532BC0"/>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60D98"/>
    <w:rsid w:val="005640FF"/>
    <w:rsid w:val="00564119"/>
    <w:rsid w:val="00564A05"/>
    <w:rsid w:val="0056590B"/>
    <w:rsid w:val="00567D93"/>
    <w:rsid w:val="00567F08"/>
    <w:rsid w:val="0057091E"/>
    <w:rsid w:val="005721BB"/>
    <w:rsid w:val="005743BA"/>
    <w:rsid w:val="005745FB"/>
    <w:rsid w:val="005762BB"/>
    <w:rsid w:val="0057755F"/>
    <w:rsid w:val="005838F6"/>
    <w:rsid w:val="005856CE"/>
    <w:rsid w:val="00587D71"/>
    <w:rsid w:val="00592F4B"/>
    <w:rsid w:val="00593483"/>
    <w:rsid w:val="005946B1"/>
    <w:rsid w:val="005951D8"/>
    <w:rsid w:val="0059522B"/>
    <w:rsid w:val="00597D3C"/>
    <w:rsid w:val="005A1C4D"/>
    <w:rsid w:val="005A1E0F"/>
    <w:rsid w:val="005A3B14"/>
    <w:rsid w:val="005A54CB"/>
    <w:rsid w:val="005B0784"/>
    <w:rsid w:val="005B2516"/>
    <w:rsid w:val="005B5F25"/>
    <w:rsid w:val="005C113B"/>
    <w:rsid w:val="005C1EDF"/>
    <w:rsid w:val="005C68F6"/>
    <w:rsid w:val="005D2DD9"/>
    <w:rsid w:val="005E252D"/>
    <w:rsid w:val="005E3B78"/>
    <w:rsid w:val="005E65C0"/>
    <w:rsid w:val="005E6CDF"/>
    <w:rsid w:val="005F0738"/>
    <w:rsid w:val="005F15D4"/>
    <w:rsid w:val="005F5CC4"/>
    <w:rsid w:val="006000C8"/>
    <w:rsid w:val="00602735"/>
    <w:rsid w:val="0060276C"/>
    <w:rsid w:val="0060438E"/>
    <w:rsid w:val="00604853"/>
    <w:rsid w:val="00613ABF"/>
    <w:rsid w:val="00615286"/>
    <w:rsid w:val="00616443"/>
    <w:rsid w:val="00616A7A"/>
    <w:rsid w:val="00620C3A"/>
    <w:rsid w:val="0062106D"/>
    <w:rsid w:val="006246F5"/>
    <w:rsid w:val="006254A7"/>
    <w:rsid w:val="00627619"/>
    <w:rsid w:val="00632C9A"/>
    <w:rsid w:val="00632D99"/>
    <w:rsid w:val="00635C4C"/>
    <w:rsid w:val="00640A82"/>
    <w:rsid w:val="00646312"/>
    <w:rsid w:val="00646511"/>
    <w:rsid w:val="00650A95"/>
    <w:rsid w:val="00650D38"/>
    <w:rsid w:val="0065530C"/>
    <w:rsid w:val="0066224C"/>
    <w:rsid w:val="006655B5"/>
    <w:rsid w:val="0066607D"/>
    <w:rsid w:val="00666E98"/>
    <w:rsid w:val="006674FB"/>
    <w:rsid w:val="00673CE1"/>
    <w:rsid w:val="00677505"/>
    <w:rsid w:val="0068385E"/>
    <w:rsid w:val="006843EB"/>
    <w:rsid w:val="00686D06"/>
    <w:rsid w:val="006902A7"/>
    <w:rsid w:val="00693F0E"/>
    <w:rsid w:val="0069486C"/>
    <w:rsid w:val="006978C8"/>
    <w:rsid w:val="006A1A10"/>
    <w:rsid w:val="006A1D71"/>
    <w:rsid w:val="006A2E29"/>
    <w:rsid w:val="006A384F"/>
    <w:rsid w:val="006B011B"/>
    <w:rsid w:val="006B218E"/>
    <w:rsid w:val="006B2F0A"/>
    <w:rsid w:val="006B358E"/>
    <w:rsid w:val="006B667C"/>
    <w:rsid w:val="006B73C9"/>
    <w:rsid w:val="006C27BD"/>
    <w:rsid w:val="006C2828"/>
    <w:rsid w:val="006C348C"/>
    <w:rsid w:val="006C6533"/>
    <w:rsid w:val="006D05DD"/>
    <w:rsid w:val="006D5E99"/>
    <w:rsid w:val="006D609E"/>
    <w:rsid w:val="006E0BBD"/>
    <w:rsid w:val="006F530B"/>
    <w:rsid w:val="006F56CB"/>
    <w:rsid w:val="006F71A7"/>
    <w:rsid w:val="00703CFC"/>
    <w:rsid w:val="00714E05"/>
    <w:rsid w:val="00724379"/>
    <w:rsid w:val="007311A8"/>
    <w:rsid w:val="00733ADA"/>
    <w:rsid w:val="0073468F"/>
    <w:rsid w:val="00734CF8"/>
    <w:rsid w:val="00737AEC"/>
    <w:rsid w:val="007412F2"/>
    <w:rsid w:val="00742DEE"/>
    <w:rsid w:val="0074385D"/>
    <w:rsid w:val="00744C37"/>
    <w:rsid w:val="0075163C"/>
    <w:rsid w:val="00751713"/>
    <w:rsid w:val="007531B5"/>
    <w:rsid w:val="0075684E"/>
    <w:rsid w:val="00761B71"/>
    <w:rsid w:val="00762A6E"/>
    <w:rsid w:val="007648DD"/>
    <w:rsid w:val="0076574F"/>
    <w:rsid w:val="00767C8E"/>
    <w:rsid w:val="00770A70"/>
    <w:rsid w:val="00771904"/>
    <w:rsid w:val="00773877"/>
    <w:rsid w:val="007836BF"/>
    <w:rsid w:val="00785B42"/>
    <w:rsid w:val="00786635"/>
    <w:rsid w:val="00786772"/>
    <w:rsid w:val="00792F81"/>
    <w:rsid w:val="00794DDF"/>
    <w:rsid w:val="00796F35"/>
    <w:rsid w:val="00797453"/>
    <w:rsid w:val="007A6153"/>
    <w:rsid w:val="007B28C9"/>
    <w:rsid w:val="007B2CB7"/>
    <w:rsid w:val="007B4B07"/>
    <w:rsid w:val="007B5ED0"/>
    <w:rsid w:val="007B79E8"/>
    <w:rsid w:val="007C3028"/>
    <w:rsid w:val="007C3C36"/>
    <w:rsid w:val="007C5E8B"/>
    <w:rsid w:val="007D04FA"/>
    <w:rsid w:val="007D0D19"/>
    <w:rsid w:val="007D243F"/>
    <w:rsid w:val="007D5565"/>
    <w:rsid w:val="007D5AF6"/>
    <w:rsid w:val="007E395B"/>
    <w:rsid w:val="007E4DDD"/>
    <w:rsid w:val="007E5771"/>
    <w:rsid w:val="007E5E34"/>
    <w:rsid w:val="007E5F28"/>
    <w:rsid w:val="007E6D03"/>
    <w:rsid w:val="007F1193"/>
    <w:rsid w:val="007F3B8F"/>
    <w:rsid w:val="007F3D0B"/>
    <w:rsid w:val="007F430B"/>
    <w:rsid w:val="007F65EB"/>
    <w:rsid w:val="00803D57"/>
    <w:rsid w:val="00804449"/>
    <w:rsid w:val="00805505"/>
    <w:rsid w:val="008074EA"/>
    <w:rsid w:val="00811F47"/>
    <w:rsid w:val="00820E5F"/>
    <w:rsid w:val="00822809"/>
    <w:rsid w:val="008233F2"/>
    <w:rsid w:val="0082351D"/>
    <w:rsid w:val="00824B3E"/>
    <w:rsid w:val="008254AC"/>
    <w:rsid w:val="0082650C"/>
    <w:rsid w:val="00826966"/>
    <w:rsid w:val="00827F53"/>
    <w:rsid w:val="00834C7C"/>
    <w:rsid w:val="00834FED"/>
    <w:rsid w:val="00835BA8"/>
    <w:rsid w:val="008406E2"/>
    <w:rsid w:val="0084222D"/>
    <w:rsid w:val="00851247"/>
    <w:rsid w:val="00856796"/>
    <w:rsid w:val="00862E5A"/>
    <w:rsid w:val="00862FF1"/>
    <w:rsid w:val="008630AD"/>
    <w:rsid w:val="008642F4"/>
    <w:rsid w:val="00866666"/>
    <w:rsid w:val="008727ED"/>
    <w:rsid w:val="00874977"/>
    <w:rsid w:val="00874DD9"/>
    <w:rsid w:val="008753AA"/>
    <w:rsid w:val="0087630C"/>
    <w:rsid w:val="0088463B"/>
    <w:rsid w:val="00885141"/>
    <w:rsid w:val="008863FB"/>
    <w:rsid w:val="00887C1D"/>
    <w:rsid w:val="00887FFA"/>
    <w:rsid w:val="008965A4"/>
    <w:rsid w:val="008A1705"/>
    <w:rsid w:val="008A1FC9"/>
    <w:rsid w:val="008A26D0"/>
    <w:rsid w:val="008A2B98"/>
    <w:rsid w:val="008B1405"/>
    <w:rsid w:val="008B1E95"/>
    <w:rsid w:val="008C03AA"/>
    <w:rsid w:val="008C3CE4"/>
    <w:rsid w:val="008C5ECE"/>
    <w:rsid w:val="008C7A83"/>
    <w:rsid w:val="008D2706"/>
    <w:rsid w:val="008D2D5A"/>
    <w:rsid w:val="008D5923"/>
    <w:rsid w:val="008D6E54"/>
    <w:rsid w:val="008E036F"/>
    <w:rsid w:val="008E1BA3"/>
    <w:rsid w:val="008E2760"/>
    <w:rsid w:val="008E42C1"/>
    <w:rsid w:val="008F114C"/>
    <w:rsid w:val="008F5C2E"/>
    <w:rsid w:val="008F67BB"/>
    <w:rsid w:val="00902F35"/>
    <w:rsid w:val="009061D0"/>
    <w:rsid w:val="00907773"/>
    <w:rsid w:val="0091340C"/>
    <w:rsid w:val="00916424"/>
    <w:rsid w:val="009217E9"/>
    <w:rsid w:val="00921D6E"/>
    <w:rsid w:val="009227B2"/>
    <w:rsid w:val="00923D90"/>
    <w:rsid w:val="009242E3"/>
    <w:rsid w:val="00926CB6"/>
    <w:rsid w:val="0092723B"/>
    <w:rsid w:val="009305A6"/>
    <w:rsid w:val="00933951"/>
    <w:rsid w:val="00934438"/>
    <w:rsid w:val="009402AF"/>
    <w:rsid w:val="00941810"/>
    <w:rsid w:val="009449C4"/>
    <w:rsid w:val="00944B2E"/>
    <w:rsid w:val="00944E96"/>
    <w:rsid w:val="00946ABB"/>
    <w:rsid w:val="009518E2"/>
    <w:rsid w:val="00953CA3"/>
    <w:rsid w:val="00955E9B"/>
    <w:rsid w:val="00964564"/>
    <w:rsid w:val="0096471D"/>
    <w:rsid w:val="00966563"/>
    <w:rsid w:val="00970380"/>
    <w:rsid w:val="00977E66"/>
    <w:rsid w:val="009804D2"/>
    <w:rsid w:val="00980A3E"/>
    <w:rsid w:val="00981CD1"/>
    <w:rsid w:val="00982D4E"/>
    <w:rsid w:val="00991927"/>
    <w:rsid w:val="00996EE3"/>
    <w:rsid w:val="00997FD2"/>
    <w:rsid w:val="009A0113"/>
    <w:rsid w:val="009A0689"/>
    <w:rsid w:val="009A5C02"/>
    <w:rsid w:val="009B0322"/>
    <w:rsid w:val="009B2200"/>
    <w:rsid w:val="009B6584"/>
    <w:rsid w:val="009C04CF"/>
    <w:rsid w:val="009C1F04"/>
    <w:rsid w:val="009C3283"/>
    <w:rsid w:val="009C3AC6"/>
    <w:rsid w:val="009C3EE3"/>
    <w:rsid w:val="009D10D7"/>
    <w:rsid w:val="009D2EAA"/>
    <w:rsid w:val="009D4801"/>
    <w:rsid w:val="009E2D8B"/>
    <w:rsid w:val="009E6E08"/>
    <w:rsid w:val="009E7A69"/>
    <w:rsid w:val="009F0946"/>
    <w:rsid w:val="009F16C4"/>
    <w:rsid w:val="009F4F7F"/>
    <w:rsid w:val="009F611C"/>
    <w:rsid w:val="009F7BF2"/>
    <w:rsid w:val="00A04660"/>
    <w:rsid w:val="00A05DB9"/>
    <w:rsid w:val="00A12717"/>
    <w:rsid w:val="00A173E0"/>
    <w:rsid w:val="00A26855"/>
    <w:rsid w:val="00A2784A"/>
    <w:rsid w:val="00A36F09"/>
    <w:rsid w:val="00A37DE0"/>
    <w:rsid w:val="00A42528"/>
    <w:rsid w:val="00A45B97"/>
    <w:rsid w:val="00A464FF"/>
    <w:rsid w:val="00A54A5F"/>
    <w:rsid w:val="00A6128C"/>
    <w:rsid w:val="00A63070"/>
    <w:rsid w:val="00A66D31"/>
    <w:rsid w:val="00A670C0"/>
    <w:rsid w:val="00A6799C"/>
    <w:rsid w:val="00A67E97"/>
    <w:rsid w:val="00A72A18"/>
    <w:rsid w:val="00A73A2D"/>
    <w:rsid w:val="00A74935"/>
    <w:rsid w:val="00A762B2"/>
    <w:rsid w:val="00A7705B"/>
    <w:rsid w:val="00A82E4B"/>
    <w:rsid w:val="00A85C4F"/>
    <w:rsid w:val="00A9208E"/>
    <w:rsid w:val="00A978E5"/>
    <w:rsid w:val="00AA003A"/>
    <w:rsid w:val="00AA2D6C"/>
    <w:rsid w:val="00AA610B"/>
    <w:rsid w:val="00AA6BD5"/>
    <w:rsid w:val="00AA6EB5"/>
    <w:rsid w:val="00AB1ABD"/>
    <w:rsid w:val="00AB3C0B"/>
    <w:rsid w:val="00AC1CF5"/>
    <w:rsid w:val="00AC44BF"/>
    <w:rsid w:val="00AC76EB"/>
    <w:rsid w:val="00AC78CD"/>
    <w:rsid w:val="00AD0D00"/>
    <w:rsid w:val="00AD25B3"/>
    <w:rsid w:val="00AD5A5A"/>
    <w:rsid w:val="00AD5F91"/>
    <w:rsid w:val="00AE1542"/>
    <w:rsid w:val="00AE68B9"/>
    <w:rsid w:val="00AE6A2A"/>
    <w:rsid w:val="00AF2918"/>
    <w:rsid w:val="00AF2CD5"/>
    <w:rsid w:val="00AF337A"/>
    <w:rsid w:val="00AF4976"/>
    <w:rsid w:val="00AF6355"/>
    <w:rsid w:val="00B04148"/>
    <w:rsid w:val="00B05263"/>
    <w:rsid w:val="00B10888"/>
    <w:rsid w:val="00B10C8B"/>
    <w:rsid w:val="00B12A9E"/>
    <w:rsid w:val="00B13ED8"/>
    <w:rsid w:val="00B14FBB"/>
    <w:rsid w:val="00B162A2"/>
    <w:rsid w:val="00B207D5"/>
    <w:rsid w:val="00B22428"/>
    <w:rsid w:val="00B26051"/>
    <w:rsid w:val="00B30393"/>
    <w:rsid w:val="00B31104"/>
    <w:rsid w:val="00B328F7"/>
    <w:rsid w:val="00B331C9"/>
    <w:rsid w:val="00B34579"/>
    <w:rsid w:val="00B40866"/>
    <w:rsid w:val="00B40D09"/>
    <w:rsid w:val="00B4764A"/>
    <w:rsid w:val="00B505DD"/>
    <w:rsid w:val="00B53F21"/>
    <w:rsid w:val="00B55DC2"/>
    <w:rsid w:val="00B61615"/>
    <w:rsid w:val="00B61DA3"/>
    <w:rsid w:val="00B64440"/>
    <w:rsid w:val="00B64ABC"/>
    <w:rsid w:val="00B76522"/>
    <w:rsid w:val="00B8220E"/>
    <w:rsid w:val="00B82DA8"/>
    <w:rsid w:val="00B83242"/>
    <w:rsid w:val="00B840FE"/>
    <w:rsid w:val="00B86FCF"/>
    <w:rsid w:val="00B87042"/>
    <w:rsid w:val="00B92637"/>
    <w:rsid w:val="00B92C8A"/>
    <w:rsid w:val="00B9444C"/>
    <w:rsid w:val="00B95CA1"/>
    <w:rsid w:val="00B971C9"/>
    <w:rsid w:val="00B9756A"/>
    <w:rsid w:val="00B976F5"/>
    <w:rsid w:val="00BA0C5E"/>
    <w:rsid w:val="00BA1697"/>
    <w:rsid w:val="00BA5650"/>
    <w:rsid w:val="00BB3C7B"/>
    <w:rsid w:val="00BC70D9"/>
    <w:rsid w:val="00BD0200"/>
    <w:rsid w:val="00BD0E8C"/>
    <w:rsid w:val="00BD2039"/>
    <w:rsid w:val="00BD365D"/>
    <w:rsid w:val="00BD7B24"/>
    <w:rsid w:val="00BE2EAB"/>
    <w:rsid w:val="00BE396A"/>
    <w:rsid w:val="00BE42D3"/>
    <w:rsid w:val="00BE508C"/>
    <w:rsid w:val="00BE6795"/>
    <w:rsid w:val="00BF2077"/>
    <w:rsid w:val="00BF741D"/>
    <w:rsid w:val="00C03600"/>
    <w:rsid w:val="00C04E1E"/>
    <w:rsid w:val="00C123F1"/>
    <w:rsid w:val="00C13024"/>
    <w:rsid w:val="00C22E3F"/>
    <w:rsid w:val="00C23E16"/>
    <w:rsid w:val="00C27665"/>
    <w:rsid w:val="00C313D4"/>
    <w:rsid w:val="00C31B49"/>
    <w:rsid w:val="00C33313"/>
    <w:rsid w:val="00C3570B"/>
    <w:rsid w:val="00C3798E"/>
    <w:rsid w:val="00C42A77"/>
    <w:rsid w:val="00C51DF2"/>
    <w:rsid w:val="00C611CA"/>
    <w:rsid w:val="00C62BD5"/>
    <w:rsid w:val="00C6721F"/>
    <w:rsid w:val="00C708E9"/>
    <w:rsid w:val="00C721EC"/>
    <w:rsid w:val="00C7435D"/>
    <w:rsid w:val="00C75F0A"/>
    <w:rsid w:val="00C7702D"/>
    <w:rsid w:val="00C80F0F"/>
    <w:rsid w:val="00C82CD7"/>
    <w:rsid w:val="00C845DC"/>
    <w:rsid w:val="00C92EA7"/>
    <w:rsid w:val="00CA50C8"/>
    <w:rsid w:val="00CB4805"/>
    <w:rsid w:val="00CB5704"/>
    <w:rsid w:val="00CB77A7"/>
    <w:rsid w:val="00CC4217"/>
    <w:rsid w:val="00CC7B61"/>
    <w:rsid w:val="00CD092D"/>
    <w:rsid w:val="00CD27D5"/>
    <w:rsid w:val="00CD37BF"/>
    <w:rsid w:val="00CD61C6"/>
    <w:rsid w:val="00CD6826"/>
    <w:rsid w:val="00CD6F8B"/>
    <w:rsid w:val="00CD7143"/>
    <w:rsid w:val="00CD754B"/>
    <w:rsid w:val="00CE3CCE"/>
    <w:rsid w:val="00CE6958"/>
    <w:rsid w:val="00CF383A"/>
    <w:rsid w:val="00CF6AE1"/>
    <w:rsid w:val="00CF73DF"/>
    <w:rsid w:val="00CF7CE5"/>
    <w:rsid w:val="00D019E3"/>
    <w:rsid w:val="00D01B5A"/>
    <w:rsid w:val="00D04DB0"/>
    <w:rsid w:val="00D07E19"/>
    <w:rsid w:val="00D101CC"/>
    <w:rsid w:val="00D10A19"/>
    <w:rsid w:val="00D15873"/>
    <w:rsid w:val="00D1617E"/>
    <w:rsid w:val="00D200B2"/>
    <w:rsid w:val="00D22675"/>
    <w:rsid w:val="00D22CB8"/>
    <w:rsid w:val="00D237F2"/>
    <w:rsid w:val="00D23A38"/>
    <w:rsid w:val="00D246C6"/>
    <w:rsid w:val="00D33D10"/>
    <w:rsid w:val="00D35764"/>
    <w:rsid w:val="00D441F0"/>
    <w:rsid w:val="00D45F8D"/>
    <w:rsid w:val="00D463FD"/>
    <w:rsid w:val="00D52A53"/>
    <w:rsid w:val="00D576AE"/>
    <w:rsid w:val="00D600A9"/>
    <w:rsid w:val="00D61F83"/>
    <w:rsid w:val="00D621F8"/>
    <w:rsid w:val="00D641EC"/>
    <w:rsid w:val="00D64D4E"/>
    <w:rsid w:val="00D64E59"/>
    <w:rsid w:val="00D64FF5"/>
    <w:rsid w:val="00D65C78"/>
    <w:rsid w:val="00D76897"/>
    <w:rsid w:val="00D77DBA"/>
    <w:rsid w:val="00D81E79"/>
    <w:rsid w:val="00D864AA"/>
    <w:rsid w:val="00D91426"/>
    <w:rsid w:val="00D927AA"/>
    <w:rsid w:val="00D94677"/>
    <w:rsid w:val="00D94FBF"/>
    <w:rsid w:val="00D94FF8"/>
    <w:rsid w:val="00DA17C2"/>
    <w:rsid w:val="00DA278F"/>
    <w:rsid w:val="00DA7761"/>
    <w:rsid w:val="00DB7A13"/>
    <w:rsid w:val="00DC27F5"/>
    <w:rsid w:val="00DC3E13"/>
    <w:rsid w:val="00DC4EC7"/>
    <w:rsid w:val="00DC7405"/>
    <w:rsid w:val="00DD46AD"/>
    <w:rsid w:val="00DD5156"/>
    <w:rsid w:val="00DD5BB4"/>
    <w:rsid w:val="00DD6154"/>
    <w:rsid w:val="00DD7334"/>
    <w:rsid w:val="00DE3A71"/>
    <w:rsid w:val="00DE6879"/>
    <w:rsid w:val="00DE7C81"/>
    <w:rsid w:val="00DF51FE"/>
    <w:rsid w:val="00E03FFE"/>
    <w:rsid w:val="00E109E0"/>
    <w:rsid w:val="00E129A9"/>
    <w:rsid w:val="00E14A11"/>
    <w:rsid w:val="00E15741"/>
    <w:rsid w:val="00E15866"/>
    <w:rsid w:val="00E217CC"/>
    <w:rsid w:val="00E2250E"/>
    <w:rsid w:val="00E235AC"/>
    <w:rsid w:val="00E26A6F"/>
    <w:rsid w:val="00E317ED"/>
    <w:rsid w:val="00E338E7"/>
    <w:rsid w:val="00E4663E"/>
    <w:rsid w:val="00E4748C"/>
    <w:rsid w:val="00E47BBF"/>
    <w:rsid w:val="00E5370E"/>
    <w:rsid w:val="00E5614E"/>
    <w:rsid w:val="00E5764F"/>
    <w:rsid w:val="00E60AF4"/>
    <w:rsid w:val="00E633C3"/>
    <w:rsid w:val="00E63FD7"/>
    <w:rsid w:val="00E640B1"/>
    <w:rsid w:val="00E648D2"/>
    <w:rsid w:val="00E64C30"/>
    <w:rsid w:val="00E67117"/>
    <w:rsid w:val="00E704B5"/>
    <w:rsid w:val="00E7067B"/>
    <w:rsid w:val="00E709D8"/>
    <w:rsid w:val="00E70BFD"/>
    <w:rsid w:val="00E72F26"/>
    <w:rsid w:val="00E746DC"/>
    <w:rsid w:val="00E76923"/>
    <w:rsid w:val="00E81543"/>
    <w:rsid w:val="00E87308"/>
    <w:rsid w:val="00E917F6"/>
    <w:rsid w:val="00E91BEE"/>
    <w:rsid w:val="00EA169A"/>
    <w:rsid w:val="00EA180D"/>
    <w:rsid w:val="00EA6E09"/>
    <w:rsid w:val="00EB1D1E"/>
    <w:rsid w:val="00EB2442"/>
    <w:rsid w:val="00EB2CD4"/>
    <w:rsid w:val="00EB5DB3"/>
    <w:rsid w:val="00EC519C"/>
    <w:rsid w:val="00EC5E13"/>
    <w:rsid w:val="00ED01F1"/>
    <w:rsid w:val="00ED16F9"/>
    <w:rsid w:val="00ED2907"/>
    <w:rsid w:val="00ED711D"/>
    <w:rsid w:val="00EE3DAE"/>
    <w:rsid w:val="00EE626B"/>
    <w:rsid w:val="00EF25B2"/>
    <w:rsid w:val="00EF3D1F"/>
    <w:rsid w:val="00EF5152"/>
    <w:rsid w:val="00F009BF"/>
    <w:rsid w:val="00F04B45"/>
    <w:rsid w:val="00F04C6C"/>
    <w:rsid w:val="00F061AE"/>
    <w:rsid w:val="00F0699E"/>
    <w:rsid w:val="00F10178"/>
    <w:rsid w:val="00F10F84"/>
    <w:rsid w:val="00F12707"/>
    <w:rsid w:val="00F134D1"/>
    <w:rsid w:val="00F147B2"/>
    <w:rsid w:val="00F15EA6"/>
    <w:rsid w:val="00F1688C"/>
    <w:rsid w:val="00F17FC5"/>
    <w:rsid w:val="00F27A8A"/>
    <w:rsid w:val="00F34853"/>
    <w:rsid w:val="00F34BEF"/>
    <w:rsid w:val="00F42997"/>
    <w:rsid w:val="00F432AF"/>
    <w:rsid w:val="00F44110"/>
    <w:rsid w:val="00F468E6"/>
    <w:rsid w:val="00F518ED"/>
    <w:rsid w:val="00F51D87"/>
    <w:rsid w:val="00F63A38"/>
    <w:rsid w:val="00F64CF8"/>
    <w:rsid w:val="00F6680C"/>
    <w:rsid w:val="00F75448"/>
    <w:rsid w:val="00F75C06"/>
    <w:rsid w:val="00F81637"/>
    <w:rsid w:val="00F84FF6"/>
    <w:rsid w:val="00F85795"/>
    <w:rsid w:val="00F86885"/>
    <w:rsid w:val="00F92D9A"/>
    <w:rsid w:val="00F94515"/>
    <w:rsid w:val="00F9674B"/>
    <w:rsid w:val="00FA25E4"/>
    <w:rsid w:val="00FA77B6"/>
    <w:rsid w:val="00FB061B"/>
    <w:rsid w:val="00FB3CB8"/>
    <w:rsid w:val="00FB4474"/>
    <w:rsid w:val="00FB5551"/>
    <w:rsid w:val="00FC0390"/>
    <w:rsid w:val="00FC1087"/>
    <w:rsid w:val="00FC33BD"/>
    <w:rsid w:val="00FC6BE7"/>
    <w:rsid w:val="00FC7C9C"/>
    <w:rsid w:val="00FD059D"/>
    <w:rsid w:val="00FD131A"/>
    <w:rsid w:val="00FD14A0"/>
    <w:rsid w:val="00FD247B"/>
    <w:rsid w:val="00FD481D"/>
    <w:rsid w:val="00FD5616"/>
    <w:rsid w:val="00FE45F5"/>
    <w:rsid w:val="00FE51F9"/>
    <w:rsid w:val="00FE6ADA"/>
    <w:rsid w:val="00FF2444"/>
    <w:rsid w:val="00FF32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aa">
    <w:name w:val="No Spacing"/>
    <w:uiPriority w:val="1"/>
    <w:qFormat/>
    <w:rsid w:val="00A670C0"/>
    <w:pPr>
      <w:spacing w:after="0" w:line="240" w:lineRule="auto"/>
    </w:pPr>
    <w:rPr>
      <w:rFonts w:ascii="Antiqua" w:eastAsia="Times New Roman" w:hAnsi="Antiqua" w:cs="Times New Roman"/>
      <w:sz w:val="26"/>
      <w:szCs w:val="20"/>
      <w:lang w:val="uk-UA" w:eastAsia="ru-RU"/>
    </w:rPr>
  </w:style>
  <w:style w:type="paragraph" w:styleId="ab">
    <w:name w:val="Balloon Text"/>
    <w:basedOn w:val="a"/>
    <w:link w:val="ac"/>
    <w:uiPriority w:val="99"/>
    <w:semiHidden/>
    <w:unhideWhenUsed/>
    <w:rsid w:val="00A670C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670C0"/>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B0581-4B84-4CE0-A3E4-3BB4240EC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1716</Words>
  <Characters>9784</Characters>
  <Application>Microsoft Office Word</Application>
  <DocSecurity>0</DocSecurity>
  <Lines>81</Lines>
  <Paragraphs>22</Paragraphs>
  <ScaleCrop>false</ScaleCrop>
  <Company>Microsoft</Company>
  <LinksUpToDate>false</LinksUpToDate>
  <CharactersWithSpaces>11478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2016-03-04T08:38:00Z</dcterms:created>
  <dcterms:modified xsi:type="dcterms:W3CDTF">2016-03-04T07:54:00Z</dcterms:modified>
</cp:coreProperties>
</file>