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C78" w:rsidRDefault="00B10C78" w:rsidP="00B10C78">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B10C78" w:rsidRDefault="00B10C78" w:rsidP="00B10C7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B10C78" w:rsidRDefault="00B10C78" w:rsidP="00B10C78">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B10C78" w:rsidRDefault="00B10C78" w:rsidP="00B10C78">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4538BC" w:rsidRPr="00710F71" w:rsidRDefault="00B10C78" w:rsidP="00B10C78">
      <w:pPr>
        <w:jc w:val="both"/>
        <w:rPr>
          <w:rFonts w:ascii="Times New Roman" w:hAnsi="Times New Roman" w:cs="Times New Roman"/>
          <w:sz w:val="28"/>
          <w:szCs w:val="28"/>
          <w:lang w:val="uk-UA"/>
        </w:rPr>
      </w:pPr>
      <w:r w:rsidRPr="00B10C78">
        <w:rPr>
          <w:rFonts w:ascii="Times New Roman" w:hAnsi="Times New Roman" w:cs="Times New Roman"/>
          <w:sz w:val="28"/>
          <w:szCs w:val="28"/>
          <w:lang w:val="uk-UA"/>
        </w:rPr>
        <w:t xml:space="preserve">23.06.2015              </w:t>
      </w:r>
      <w:r>
        <w:rPr>
          <w:rFonts w:ascii="Times New Roman" w:hAnsi="Times New Roman" w:cs="Times New Roman"/>
          <w:sz w:val="28"/>
          <w:szCs w:val="28"/>
          <w:lang w:val="uk-UA"/>
        </w:rPr>
        <w:t xml:space="preserve">      </w:t>
      </w:r>
      <w:r w:rsidRPr="00B10C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B10C78">
        <w:rPr>
          <w:rFonts w:ascii="Times New Roman" w:hAnsi="Times New Roman" w:cs="Times New Roman"/>
          <w:sz w:val="28"/>
          <w:szCs w:val="28"/>
          <w:lang w:val="uk-UA"/>
        </w:rPr>
        <w:t xml:space="preserve">      </w:t>
      </w:r>
      <w:proofErr w:type="spellStart"/>
      <w:r w:rsidRPr="00B10C78">
        <w:rPr>
          <w:rFonts w:ascii="Times New Roman" w:hAnsi="Times New Roman" w:cs="Times New Roman"/>
          <w:sz w:val="28"/>
          <w:szCs w:val="28"/>
          <w:lang w:val="uk-UA"/>
        </w:rPr>
        <w:t>смт</w:t>
      </w:r>
      <w:proofErr w:type="spellEnd"/>
      <w:r w:rsidRPr="00B10C78">
        <w:rPr>
          <w:rFonts w:ascii="Times New Roman" w:hAnsi="Times New Roman" w:cs="Times New Roman"/>
          <w:sz w:val="28"/>
          <w:szCs w:val="28"/>
          <w:lang w:val="uk-UA"/>
        </w:rPr>
        <w:t xml:space="preserve"> </w:t>
      </w:r>
      <w:proofErr w:type="spellStart"/>
      <w:r w:rsidRPr="00B10C78">
        <w:rPr>
          <w:rFonts w:ascii="Times New Roman" w:hAnsi="Times New Roman" w:cs="Times New Roman"/>
          <w:sz w:val="28"/>
          <w:szCs w:val="28"/>
          <w:lang w:val="uk-UA"/>
        </w:rPr>
        <w:t>Недригайлів</w:t>
      </w:r>
      <w:proofErr w:type="spellEnd"/>
      <w:r w:rsidRPr="00B10C78">
        <w:rPr>
          <w:rFonts w:ascii="Times New Roman" w:hAnsi="Times New Roman" w:cs="Times New Roman"/>
          <w:sz w:val="28"/>
          <w:szCs w:val="28"/>
          <w:lang w:val="uk-UA"/>
        </w:rPr>
        <w:t xml:space="preserve">                              № 201-ОД</w:t>
      </w:r>
      <w:r w:rsidR="004538BC" w:rsidRPr="00710F71">
        <w:rPr>
          <w:rFonts w:ascii="Times New Roman" w:hAnsi="Times New Roman" w:cs="Times New Roman"/>
          <w:bCs/>
          <w:sz w:val="28"/>
          <w:szCs w:val="28"/>
          <w:lang w:val="uk-UA"/>
        </w:rPr>
        <w:t xml:space="preserve">               </w:t>
      </w:r>
    </w:p>
    <w:p w:rsidR="004538BC" w:rsidRDefault="004538BC" w:rsidP="004538BC">
      <w:pPr>
        <w:spacing w:after="0" w:line="240" w:lineRule="auto"/>
        <w:rPr>
          <w:rFonts w:ascii="Times New Roman" w:hAnsi="Times New Roman" w:cs="Times New Roman"/>
          <w:b/>
          <w:sz w:val="28"/>
          <w:szCs w:val="28"/>
          <w:lang w:val="uk-UA"/>
        </w:rPr>
      </w:pPr>
      <w:r w:rsidRPr="00710F71">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утворення робочої групи</w:t>
      </w:r>
    </w:p>
    <w:p w:rsidR="004538BC" w:rsidRDefault="004538BC" w:rsidP="004538BC">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з питань підготовки проекту</w:t>
      </w:r>
    </w:p>
    <w:p w:rsidR="004538BC" w:rsidRDefault="004538BC" w:rsidP="004538BC">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перспективного плану формування</w:t>
      </w:r>
    </w:p>
    <w:p w:rsidR="004538BC" w:rsidRDefault="004538BC" w:rsidP="004538BC">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об’єднань територіальних громад</w:t>
      </w:r>
    </w:p>
    <w:p w:rsidR="004538BC" w:rsidRPr="004538BC" w:rsidRDefault="004538BC" w:rsidP="004538BC">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Недригайлівського району </w:t>
      </w:r>
    </w:p>
    <w:p w:rsidR="004538BC" w:rsidRDefault="004538BC" w:rsidP="004538BC">
      <w:pPr>
        <w:spacing w:after="0" w:line="240" w:lineRule="auto"/>
        <w:ind w:firstLine="709"/>
        <w:jc w:val="both"/>
        <w:rPr>
          <w:rFonts w:ascii="Times New Roman" w:hAnsi="Times New Roman" w:cs="Times New Roman"/>
          <w:sz w:val="28"/>
          <w:szCs w:val="28"/>
          <w:lang w:val="uk-UA"/>
        </w:rPr>
      </w:pPr>
    </w:p>
    <w:p w:rsidR="004538BC" w:rsidRDefault="004538BC" w:rsidP="00B4643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частини першої статті 6, статей 13, 39 Закону України «Про місцеві державні адміністрації», Закону України «Про добровільне об’єднання територіальних громад», з метою проведення реформ у сфері місцевого самоврядування та децентралізації повноважень  органів виконавчої влади, розроблення проекту перспективного плану формування об’єднань територіальних громад </w:t>
      </w:r>
      <w:r w:rsidRPr="004538BC">
        <w:rPr>
          <w:rFonts w:ascii="Times New Roman" w:hAnsi="Times New Roman" w:cs="Times New Roman"/>
          <w:sz w:val="28"/>
          <w:szCs w:val="28"/>
          <w:lang w:val="uk-UA"/>
        </w:rPr>
        <w:t xml:space="preserve">Недригайлівського району </w:t>
      </w:r>
      <w:r w:rsidR="00D50169">
        <w:rPr>
          <w:rFonts w:ascii="Times New Roman" w:hAnsi="Times New Roman" w:cs="Times New Roman"/>
          <w:sz w:val="28"/>
          <w:szCs w:val="28"/>
          <w:lang w:val="uk-UA"/>
        </w:rPr>
        <w:t>Сумської області:</w:t>
      </w:r>
    </w:p>
    <w:p w:rsidR="00D50169" w:rsidRDefault="00D50169" w:rsidP="00B4643B">
      <w:pPr>
        <w:pStyle w:val="a3"/>
        <w:numPr>
          <w:ilvl w:val="0"/>
          <w:numId w:val="1"/>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Утворити робочу групу з підготовки проекту перспективного плану  формування об’єднань територіальних громад </w:t>
      </w:r>
      <w:r w:rsidRPr="004538BC">
        <w:rPr>
          <w:rFonts w:ascii="Times New Roman" w:hAnsi="Times New Roman" w:cs="Times New Roman"/>
          <w:sz w:val="28"/>
          <w:szCs w:val="28"/>
          <w:lang w:val="uk-UA"/>
        </w:rPr>
        <w:t>Недригайлівського району</w:t>
      </w:r>
      <w:r>
        <w:rPr>
          <w:rFonts w:ascii="Times New Roman" w:hAnsi="Times New Roman" w:cs="Times New Roman"/>
          <w:sz w:val="28"/>
          <w:szCs w:val="28"/>
          <w:lang w:val="uk-UA"/>
        </w:rPr>
        <w:t xml:space="preserve"> (далі – робоча група) та затвердити її склад (додається).</w:t>
      </w:r>
    </w:p>
    <w:p w:rsidR="00D50169" w:rsidRDefault="00D50169" w:rsidP="00B4643B">
      <w:pPr>
        <w:pStyle w:val="a3"/>
        <w:numPr>
          <w:ilvl w:val="0"/>
          <w:numId w:val="1"/>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Робочій групі:</w:t>
      </w:r>
    </w:p>
    <w:p w:rsidR="00D50169" w:rsidRDefault="00D50169" w:rsidP="00B4643B">
      <w:pPr>
        <w:pStyle w:val="a3"/>
        <w:numPr>
          <w:ilvl w:val="0"/>
          <w:numId w:val="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Здійснювати організаційні заходи щодо підготовки проекту перспективного плану  формування об’єднань територіальних громад </w:t>
      </w:r>
      <w:r w:rsidRPr="004538BC">
        <w:rPr>
          <w:rFonts w:ascii="Times New Roman" w:hAnsi="Times New Roman" w:cs="Times New Roman"/>
          <w:sz w:val="28"/>
          <w:szCs w:val="28"/>
          <w:lang w:val="uk-UA"/>
        </w:rPr>
        <w:t>Недригайлівського району</w:t>
      </w:r>
      <w:r w:rsidR="001D61ED">
        <w:rPr>
          <w:rFonts w:ascii="Times New Roman" w:hAnsi="Times New Roman" w:cs="Times New Roman"/>
          <w:sz w:val="28"/>
          <w:szCs w:val="28"/>
          <w:lang w:val="uk-UA"/>
        </w:rPr>
        <w:t>;</w:t>
      </w:r>
    </w:p>
    <w:p w:rsidR="001D61ED" w:rsidRDefault="001D61ED" w:rsidP="00B4643B">
      <w:pPr>
        <w:pStyle w:val="a3"/>
        <w:numPr>
          <w:ilvl w:val="0"/>
          <w:numId w:val="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разі необхідності залучати до роботи представників органів виконавчої влади та місцевого самоврядування, громадських організацій, інших осіб.</w:t>
      </w:r>
    </w:p>
    <w:p w:rsidR="001D61ED" w:rsidRDefault="001D61ED" w:rsidP="00B4643B">
      <w:pPr>
        <w:pStyle w:val="a3"/>
        <w:numPr>
          <w:ilvl w:val="0"/>
          <w:numId w:val="1"/>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Визначити відповідальним за координацію реалізації заходів з питань впровадження реформ у сфері місцевого самоврядування </w:t>
      </w:r>
      <w:proofErr w:type="spellStart"/>
      <w:r>
        <w:rPr>
          <w:rFonts w:ascii="Times New Roman" w:hAnsi="Times New Roman" w:cs="Times New Roman"/>
          <w:sz w:val="28"/>
          <w:szCs w:val="28"/>
          <w:lang w:val="uk-UA"/>
        </w:rPr>
        <w:t>Марюху</w:t>
      </w:r>
      <w:proofErr w:type="spellEnd"/>
      <w:r>
        <w:rPr>
          <w:rFonts w:ascii="Times New Roman" w:hAnsi="Times New Roman" w:cs="Times New Roman"/>
          <w:sz w:val="28"/>
          <w:szCs w:val="28"/>
          <w:lang w:val="uk-UA"/>
        </w:rPr>
        <w:t xml:space="preserve"> Василя Івановича, заступника голови Недригайлівської районної державної адміністрації</w:t>
      </w:r>
      <w:r w:rsidR="00B4643B">
        <w:rPr>
          <w:rFonts w:ascii="Times New Roman" w:hAnsi="Times New Roman" w:cs="Times New Roman"/>
          <w:sz w:val="28"/>
          <w:szCs w:val="28"/>
          <w:lang w:val="uk-UA"/>
        </w:rPr>
        <w:t>.</w:t>
      </w:r>
    </w:p>
    <w:p w:rsidR="00B4643B" w:rsidRDefault="00B4643B" w:rsidP="00B4643B">
      <w:pPr>
        <w:pStyle w:val="a3"/>
        <w:numPr>
          <w:ilvl w:val="0"/>
          <w:numId w:val="1"/>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Визначи</w:t>
      </w:r>
      <w:r w:rsidR="002513E5">
        <w:rPr>
          <w:rFonts w:ascii="Times New Roman" w:hAnsi="Times New Roman" w:cs="Times New Roman"/>
          <w:sz w:val="28"/>
          <w:szCs w:val="28"/>
          <w:lang w:val="uk-UA"/>
        </w:rPr>
        <w:t>ти Веретільник Надію Миколаївну,</w:t>
      </w:r>
      <w:r>
        <w:rPr>
          <w:rFonts w:ascii="Times New Roman" w:hAnsi="Times New Roman" w:cs="Times New Roman"/>
          <w:sz w:val="28"/>
          <w:szCs w:val="28"/>
          <w:lang w:val="uk-UA"/>
        </w:rPr>
        <w:t xml:space="preserve"> </w:t>
      </w:r>
      <w:r w:rsidR="002513E5">
        <w:rPr>
          <w:rFonts w:ascii="Times New Roman" w:hAnsi="Times New Roman" w:cs="Times New Roman"/>
          <w:sz w:val="28"/>
          <w:szCs w:val="28"/>
          <w:lang w:val="uk-UA"/>
        </w:rPr>
        <w:t>н</w:t>
      </w:r>
      <w:r>
        <w:rPr>
          <w:rFonts w:ascii="Times New Roman" w:hAnsi="Times New Roman" w:cs="Times New Roman"/>
          <w:sz w:val="28"/>
          <w:szCs w:val="28"/>
          <w:lang w:val="uk-UA"/>
        </w:rPr>
        <w:t>ачальника відділу економічного розвитку і торгівлі Недригайлівської районної державної адміністрації координатором співпраці з Офісом з питань впровадження реформ у сфері місцевого самоврядування, децентралізації повноважень органів виконавчої влади в Сумській області.</w:t>
      </w:r>
    </w:p>
    <w:p w:rsidR="00B4643B" w:rsidRPr="00D50169" w:rsidRDefault="00B4643B" w:rsidP="00B4643B">
      <w:pPr>
        <w:pStyle w:val="a3"/>
        <w:numPr>
          <w:ilvl w:val="0"/>
          <w:numId w:val="1"/>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 цього розпорядження залишаю за собою.</w:t>
      </w:r>
    </w:p>
    <w:p w:rsidR="00DA5BEE" w:rsidRPr="0030619B" w:rsidRDefault="00DA5BEE" w:rsidP="00DA5BEE">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Pr="0030619B">
        <w:rPr>
          <w:rFonts w:ascii="Times New Roman" w:hAnsi="Times New Roman" w:cs="Times New Roman"/>
          <w:b/>
          <w:sz w:val="28"/>
          <w:szCs w:val="28"/>
          <w:lang w:val="uk-UA"/>
        </w:rPr>
        <w:t xml:space="preserve"> Недригайлівської районної</w:t>
      </w:r>
    </w:p>
    <w:p w:rsidR="00DA5BEE" w:rsidRPr="00400E9D" w:rsidRDefault="00DA5BEE" w:rsidP="00DA5BEE">
      <w:pPr>
        <w:spacing w:after="0" w:line="240" w:lineRule="auto"/>
        <w:ind w:right="510"/>
        <w:jc w:val="both"/>
        <w:rPr>
          <w:lang w:val="uk-UA"/>
        </w:rPr>
      </w:pPr>
      <w:r w:rsidRPr="0030619B">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М.П. Тимченко</w:t>
      </w:r>
      <w:r>
        <w:rPr>
          <w:rFonts w:ascii="Times New Roman" w:hAnsi="Times New Roman" w:cs="Times New Roman"/>
          <w:b/>
          <w:sz w:val="28"/>
          <w:szCs w:val="28"/>
          <w:lang w:val="uk-UA"/>
        </w:rPr>
        <w:tab/>
      </w:r>
    </w:p>
    <w:p w:rsidR="004538BC" w:rsidRDefault="00005C34" w:rsidP="00005C34">
      <w:pPr>
        <w:spacing w:after="0" w:line="240" w:lineRule="auto"/>
        <w:ind w:left="623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ЗАТВЕРДЖЕНО</w:t>
      </w:r>
    </w:p>
    <w:p w:rsidR="00005C34" w:rsidRDefault="00005C34" w:rsidP="00005C34">
      <w:pPr>
        <w:spacing w:after="0" w:line="240" w:lineRule="auto"/>
        <w:ind w:left="6237"/>
        <w:jc w:val="both"/>
        <w:rPr>
          <w:rFonts w:ascii="Times New Roman" w:hAnsi="Times New Roman" w:cs="Times New Roman"/>
          <w:sz w:val="28"/>
          <w:szCs w:val="28"/>
          <w:lang w:val="uk-UA"/>
        </w:rPr>
      </w:pPr>
    </w:p>
    <w:p w:rsidR="00005C34" w:rsidRDefault="00005C34" w:rsidP="00005C34">
      <w:pPr>
        <w:spacing w:after="0" w:line="240" w:lineRule="auto"/>
        <w:ind w:left="6237"/>
        <w:jc w:val="both"/>
        <w:rPr>
          <w:rFonts w:ascii="Times New Roman" w:hAnsi="Times New Roman" w:cs="Times New Roman"/>
          <w:sz w:val="28"/>
          <w:szCs w:val="28"/>
          <w:lang w:val="uk-UA"/>
        </w:rPr>
      </w:pPr>
      <w:r>
        <w:rPr>
          <w:rFonts w:ascii="Times New Roman" w:hAnsi="Times New Roman" w:cs="Times New Roman"/>
          <w:sz w:val="28"/>
          <w:szCs w:val="28"/>
          <w:lang w:val="uk-UA"/>
        </w:rPr>
        <w:t>Розпорядження голови</w:t>
      </w:r>
    </w:p>
    <w:p w:rsidR="00005C34" w:rsidRDefault="00005C34" w:rsidP="00005C34">
      <w:pPr>
        <w:spacing w:after="0" w:line="240" w:lineRule="auto"/>
        <w:ind w:left="6237"/>
        <w:jc w:val="both"/>
        <w:rPr>
          <w:rFonts w:ascii="Times New Roman" w:hAnsi="Times New Roman" w:cs="Times New Roman"/>
          <w:sz w:val="28"/>
          <w:szCs w:val="28"/>
          <w:lang w:val="uk-UA"/>
        </w:rPr>
      </w:pPr>
      <w:r>
        <w:rPr>
          <w:rFonts w:ascii="Times New Roman" w:hAnsi="Times New Roman" w:cs="Times New Roman"/>
          <w:sz w:val="28"/>
          <w:szCs w:val="28"/>
          <w:lang w:val="uk-UA"/>
        </w:rPr>
        <w:t>Недригайлівської районної державної адміністрації</w:t>
      </w:r>
    </w:p>
    <w:p w:rsidR="00005C34" w:rsidRDefault="00B10C78" w:rsidP="00005C34">
      <w:pPr>
        <w:spacing w:after="0" w:line="240" w:lineRule="auto"/>
        <w:ind w:left="623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23.06.2015 </w:t>
      </w:r>
      <w:r w:rsidR="00005C34">
        <w:rPr>
          <w:rFonts w:ascii="Times New Roman" w:hAnsi="Times New Roman" w:cs="Times New Roman"/>
          <w:sz w:val="28"/>
          <w:szCs w:val="28"/>
          <w:lang w:val="uk-UA"/>
        </w:rPr>
        <w:t xml:space="preserve">№ </w:t>
      </w:r>
      <w:r>
        <w:rPr>
          <w:rFonts w:ascii="Times New Roman" w:hAnsi="Times New Roman" w:cs="Times New Roman"/>
          <w:sz w:val="28"/>
          <w:szCs w:val="28"/>
          <w:lang w:val="uk-UA"/>
        </w:rPr>
        <w:t>201-ОД</w:t>
      </w:r>
    </w:p>
    <w:p w:rsidR="004935EA" w:rsidRDefault="004935EA" w:rsidP="004935EA">
      <w:pPr>
        <w:spacing w:after="0" w:line="240" w:lineRule="auto"/>
        <w:jc w:val="both"/>
        <w:rPr>
          <w:rFonts w:ascii="Times New Roman" w:hAnsi="Times New Roman" w:cs="Times New Roman"/>
          <w:sz w:val="28"/>
          <w:szCs w:val="28"/>
          <w:lang w:val="uk-UA"/>
        </w:rPr>
      </w:pPr>
    </w:p>
    <w:p w:rsidR="004935EA" w:rsidRPr="004935EA" w:rsidRDefault="004935EA" w:rsidP="004935EA">
      <w:pPr>
        <w:spacing w:after="0" w:line="240" w:lineRule="auto"/>
        <w:jc w:val="center"/>
        <w:rPr>
          <w:rFonts w:ascii="Times New Roman" w:hAnsi="Times New Roman" w:cs="Times New Roman"/>
          <w:b/>
          <w:sz w:val="28"/>
          <w:szCs w:val="28"/>
          <w:lang w:val="uk-UA"/>
        </w:rPr>
      </w:pPr>
      <w:r w:rsidRPr="004935EA">
        <w:rPr>
          <w:rFonts w:ascii="Times New Roman" w:hAnsi="Times New Roman" w:cs="Times New Roman"/>
          <w:b/>
          <w:sz w:val="28"/>
          <w:szCs w:val="28"/>
          <w:lang w:val="uk-UA"/>
        </w:rPr>
        <w:t>Склад</w:t>
      </w:r>
    </w:p>
    <w:p w:rsidR="004935EA" w:rsidRDefault="0081536D" w:rsidP="004935EA">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робочої</w:t>
      </w:r>
      <w:r w:rsidR="004935EA" w:rsidRPr="004935EA">
        <w:rPr>
          <w:rFonts w:ascii="Times New Roman" w:hAnsi="Times New Roman" w:cs="Times New Roman"/>
          <w:b/>
          <w:sz w:val="28"/>
          <w:szCs w:val="28"/>
          <w:lang w:val="uk-UA"/>
        </w:rPr>
        <w:t xml:space="preserve"> груп</w:t>
      </w:r>
      <w:r>
        <w:rPr>
          <w:rFonts w:ascii="Times New Roman" w:hAnsi="Times New Roman" w:cs="Times New Roman"/>
          <w:b/>
          <w:sz w:val="28"/>
          <w:szCs w:val="28"/>
          <w:lang w:val="uk-UA"/>
        </w:rPr>
        <w:t>и</w:t>
      </w:r>
      <w:r w:rsidR="004935EA" w:rsidRPr="004935EA">
        <w:rPr>
          <w:rFonts w:ascii="Times New Roman" w:hAnsi="Times New Roman" w:cs="Times New Roman"/>
          <w:b/>
          <w:sz w:val="28"/>
          <w:szCs w:val="28"/>
          <w:lang w:val="uk-UA"/>
        </w:rPr>
        <w:t xml:space="preserve"> з підготовки проекту перспективного плану  формування об’єднань територіальних громад Недригайлівського району</w:t>
      </w:r>
    </w:p>
    <w:p w:rsidR="0081536D" w:rsidRDefault="0081536D" w:rsidP="0081536D">
      <w:pPr>
        <w:spacing w:after="0" w:line="240" w:lineRule="auto"/>
        <w:rPr>
          <w:rFonts w:ascii="Times New Roman" w:hAnsi="Times New Roman" w:cs="Times New Roman"/>
          <w:b/>
          <w:sz w:val="28"/>
          <w:szCs w:val="28"/>
          <w:lang w:val="uk-UA"/>
        </w:rPr>
      </w:pPr>
    </w:p>
    <w:p w:rsidR="0081536D" w:rsidRDefault="0081536D" w:rsidP="0081536D">
      <w:pPr>
        <w:spacing w:after="0" w:line="240" w:lineRule="auto"/>
        <w:rPr>
          <w:rFonts w:ascii="Times New Roman" w:hAnsi="Times New Roman" w:cs="Times New Roman"/>
          <w:b/>
          <w:sz w:val="28"/>
          <w:szCs w:val="28"/>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27"/>
        <w:gridCol w:w="6344"/>
      </w:tblGrid>
      <w:tr w:rsidR="0081536D" w:rsidTr="000E4989">
        <w:tc>
          <w:tcPr>
            <w:tcW w:w="3227" w:type="dxa"/>
          </w:tcPr>
          <w:p w:rsidR="0081536D" w:rsidRPr="00ED2CC3" w:rsidRDefault="0081536D" w:rsidP="0081536D">
            <w:pPr>
              <w:rPr>
                <w:rFonts w:ascii="Times New Roman" w:hAnsi="Times New Roman" w:cs="Times New Roman"/>
                <w:sz w:val="28"/>
                <w:szCs w:val="28"/>
                <w:lang w:val="uk-UA"/>
              </w:rPr>
            </w:pPr>
            <w:proofErr w:type="spellStart"/>
            <w:r w:rsidRPr="00ED2CC3">
              <w:rPr>
                <w:rFonts w:ascii="Times New Roman" w:hAnsi="Times New Roman" w:cs="Times New Roman"/>
                <w:sz w:val="28"/>
                <w:szCs w:val="28"/>
                <w:lang w:val="uk-UA"/>
              </w:rPr>
              <w:t>Марюха</w:t>
            </w:r>
            <w:proofErr w:type="spellEnd"/>
            <w:r w:rsidR="00E602F2">
              <w:rPr>
                <w:rFonts w:ascii="Times New Roman" w:hAnsi="Times New Roman" w:cs="Times New Roman"/>
                <w:sz w:val="28"/>
                <w:szCs w:val="28"/>
                <w:lang w:val="uk-UA"/>
              </w:rPr>
              <w:t xml:space="preserve">                           -</w:t>
            </w:r>
          </w:p>
          <w:p w:rsidR="0081536D" w:rsidRPr="00ED2CC3" w:rsidRDefault="0081536D" w:rsidP="0081536D">
            <w:pPr>
              <w:rPr>
                <w:rFonts w:ascii="Times New Roman" w:hAnsi="Times New Roman" w:cs="Times New Roman"/>
                <w:sz w:val="28"/>
                <w:szCs w:val="28"/>
                <w:lang w:val="uk-UA"/>
              </w:rPr>
            </w:pPr>
            <w:r w:rsidRPr="00ED2CC3">
              <w:rPr>
                <w:rFonts w:ascii="Times New Roman" w:hAnsi="Times New Roman" w:cs="Times New Roman"/>
                <w:sz w:val="28"/>
                <w:szCs w:val="28"/>
                <w:lang w:val="uk-UA"/>
              </w:rPr>
              <w:t>Василь Іванович</w:t>
            </w:r>
          </w:p>
        </w:tc>
        <w:tc>
          <w:tcPr>
            <w:tcW w:w="6344" w:type="dxa"/>
          </w:tcPr>
          <w:p w:rsidR="0081536D" w:rsidRPr="00ED2CC3" w:rsidRDefault="00E602F2" w:rsidP="0081536D">
            <w:pPr>
              <w:rPr>
                <w:rFonts w:ascii="Times New Roman" w:hAnsi="Times New Roman" w:cs="Times New Roman"/>
                <w:sz w:val="28"/>
                <w:szCs w:val="28"/>
                <w:lang w:val="uk-UA"/>
              </w:rPr>
            </w:pPr>
            <w:r>
              <w:rPr>
                <w:rFonts w:ascii="Times New Roman" w:hAnsi="Times New Roman" w:cs="Times New Roman"/>
                <w:sz w:val="28"/>
                <w:szCs w:val="28"/>
                <w:lang w:val="uk-UA"/>
              </w:rPr>
              <w:t>з</w:t>
            </w:r>
            <w:r w:rsidR="0081536D" w:rsidRPr="00ED2CC3">
              <w:rPr>
                <w:rFonts w:ascii="Times New Roman" w:hAnsi="Times New Roman" w:cs="Times New Roman"/>
                <w:sz w:val="28"/>
                <w:szCs w:val="28"/>
                <w:lang w:val="uk-UA"/>
              </w:rPr>
              <w:t>аступник голови Недригайлівської районної державної адміністрації, голова робочої групи</w:t>
            </w:r>
          </w:p>
        </w:tc>
      </w:tr>
      <w:tr w:rsidR="0081536D" w:rsidTr="000E4989">
        <w:tc>
          <w:tcPr>
            <w:tcW w:w="3227" w:type="dxa"/>
          </w:tcPr>
          <w:p w:rsidR="0081536D" w:rsidRPr="00ED2CC3" w:rsidRDefault="0081536D" w:rsidP="0081536D">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Сіренко </w:t>
            </w:r>
            <w:r w:rsidR="00E602F2">
              <w:rPr>
                <w:rFonts w:ascii="Times New Roman" w:hAnsi="Times New Roman" w:cs="Times New Roman"/>
                <w:sz w:val="28"/>
                <w:szCs w:val="28"/>
                <w:lang w:val="uk-UA"/>
              </w:rPr>
              <w:t xml:space="preserve">                          -</w:t>
            </w:r>
          </w:p>
          <w:p w:rsidR="0081536D" w:rsidRPr="00ED2CC3" w:rsidRDefault="0081536D" w:rsidP="0081536D">
            <w:pPr>
              <w:rPr>
                <w:rFonts w:ascii="Times New Roman" w:hAnsi="Times New Roman" w:cs="Times New Roman"/>
                <w:sz w:val="28"/>
                <w:szCs w:val="28"/>
                <w:lang w:val="uk-UA"/>
              </w:rPr>
            </w:pPr>
            <w:r w:rsidRPr="00ED2CC3">
              <w:rPr>
                <w:rFonts w:ascii="Times New Roman" w:hAnsi="Times New Roman" w:cs="Times New Roman"/>
                <w:sz w:val="28"/>
                <w:szCs w:val="28"/>
                <w:lang w:val="uk-UA"/>
              </w:rPr>
              <w:t>Тамара Олексіївна</w:t>
            </w:r>
          </w:p>
        </w:tc>
        <w:tc>
          <w:tcPr>
            <w:tcW w:w="6344" w:type="dxa"/>
          </w:tcPr>
          <w:p w:rsidR="0081536D" w:rsidRPr="00ED2CC3" w:rsidRDefault="00E602F2" w:rsidP="0081536D">
            <w:pPr>
              <w:rPr>
                <w:rFonts w:ascii="Times New Roman" w:hAnsi="Times New Roman" w:cs="Times New Roman"/>
                <w:sz w:val="28"/>
                <w:szCs w:val="28"/>
                <w:lang w:val="uk-UA"/>
              </w:rPr>
            </w:pPr>
            <w:r>
              <w:rPr>
                <w:rFonts w:ascii="Times New Roman" w:hAnsi="Times New Roman" w:cs="Times New Roman"/>
                <w:sz w:val="28"/>
                <w:szCs w:val="28"/>
                <w:lang w:val="uk-UA"/>
              </w:rPr>
              <w:t>п</w:t>
            </w:r>
            <w:r w:rsidR="0081536D" w:rsidRPr="00ED2CC3">
              <w:rPr>
                <w:rFonts w:ascii="Times New Roman" w:hAnsi="Times New Roman" w:cs="Times New Roman"/>
                <w:sz w:val="28"/>
                <w:szCs w:val="28"/>
                <w:lang w:val="uk-UA"/>
              </w:rPr>
              <w:t>ерший заступник голови Недригайлівської районної державної адміністрації, заступник голови робочої групи</w:t>
            </w:r>
          </w:p>
        </w:tc>
      </w:tr>
      <w:tr w:rsidR="0081536D" w:rsidRPr="00B10C78" w:rsidTr="000E4989">
        <w:tc>
          <w:tcPr>
            <w:tcW w:w="3227" w:type="dxa"/>
          </w:tcPr>
          <w:p w:rsidR="00492F13" w:rsidRPr="00ED2CC3" w:rsidRDefault="00492F13" w:rsidP="00492F13">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Веретільник </w:t>
            </w:r>
            <w:r w:rsidR="00E602F2">
              <w:rPr>
                <w:rFonts w:ascii="Times New Roman" w:hAnsi="Times New Roman" w:cs="Times New Roman"/>
                <w:sz w:val="28"/>
                <w:szCs w:val="28"/>
                <w:lang w:val="uk-UA"/>
              </w:rPr>
              <w:t xml:space="preserve">                  -</w:t>
            </w:r>
          </w:p>
          <w:p w:rsidR="0081536D" w:rsidRPr="00ED2CC3" w:rsidRDefault="00492F13" w:rsidP="00492F13">
            <w:pPr>
              <w:rPr>
                <w:rFonts w:ascii="Times New Roman" w:hAnsi="Times New Roman" w:cs="Times New Roman"/>
                <w:sz w:val="28"/>
                <w:szCs w:val="28"/>
                <w:lang w:val="uk-UA"/>
              </w:rPr>
            </w:pPr>
            <w:r w:rsidRPr="00ED2CC3">
              <w:rPr>
                <w:rFonts w:ascii="Times New Roman" w:hAnsi="Times New Roman" w:cs="Times New Roman"/>
                <w:sz w:val="28"/>
                <w:szCs w:val="28"/>
                <w:lang w:val="uk-UA"/>
              </w:rPr>
              <w:t>Надія Миколаївна</w:t>
            </w:r>
          </w:p>
        </w:tc>
        <w:tc>
          <w:tcPr>
            <w:tcW w:w="6344" w:type="dxa"/>
          </w:tcPr>
          <w:p w:rsidR="0081536D" w:rsidRPr="00ED2CC3" w:rsidRDefault="00492F13" w:rsidP="00492F13">
            <w:pPr>
              <w:rPr>
                <w:rFonts w:ascii="Times New Roman" w:hAnsi="Times New Roman" w:cs="Times New Roman"/>
                <w:sz w:val="28"/>
                <w:szCs w:val="28"/>
                <w:lang w:val="uk-UA"/>
              </w:rPr>
            </w:pPr>
            <w:r w:rsidRPr="00ED2CC3">
              <w:rPr>
                <w:rFonts w:ascii="Times New Roman" w:hAnsi="Times New Roman" w:cs="Times New Roman"/>
                <w:sz w:val="28"/>
                <w:szCs w:val="28"/>
                <w:lang w:val="uk-UA"/>
              </w:rPr>
              <w:t>начальник відділу економічного розвитку і торгівлі Недригайлівської районної державної адміністрації, секретар робочої групи</w:t>
            </w:r>
          </w:p>
        </w:tc>
      </w:tr>
      <w:tr w:rsidR="00D2663B" w:rsidTr="000E4989">
        <w:tc>
          <w:tcPr>
            <w:tcW w:w="3227" w:type="dxa"/>
          </w:tcPr>
          <w:p w:rsidR="00D2663B" w:rsidRPr="00ED2CC3" w:rsidRDefault="00D2663B" w:rsidP="00332A2A">
            <w:pPr>
              <w:rPr>
                <w:rFonts w:ascii="Times New Roman" w:hAnsi="Times New Roman" w:cs="Times New Roman"/>
                <w:sz w:val="28"/>
                <w:szCs w:val="28"/>
                <w:lang w:val="uk-UA"/>
              </w:rPr>
            </w:pPr>
            <w:r w:rsidRPr="00ED2CC3">
              <w:rPr>
                <w:rFonts w:ascii="Times New Roman" w:hAnsi="Times New Roman" w:cs="Times New Roman"/>
                <w:sz w:val="28"/>
                <w:szCs w:val="28"/>
                <w:lang w:val="uk-UA"/>
              </w:rPr>
              <w:t>Бондаренко</w:t>
            </w:r>
            <w:r w:rsidR="00E602F2">
              <w:rPr>
                <w:rFonts w:ascii="Times New Roman" w:hAnsi="Times New Roman" w:cs="Times New Roman"/>
                <w:sz w:val="28"/>
                <w:szCs w:val="28"/>
                <w:lang w:val="uk-UA"/>
              </w:rPr>
              <w:t xml:space="preserve">                    -</w:t>
            </w:r>
          </w:p>
          <w:p w:rsidR="00D2663B" w:rsidRPr="00ED2CC3" w:rsidRDefault="00D2663B" w:rsidP="00332A2A">
            <w:pPr>
              <w:rPr>
                <w:rFonts w:ascii="Times New Roman" w:hAnsi="Times New Roman" w:cs="Times New Roman"/>
                <w:sz w:val="28"/>
                <w:szCs w:val="28"/>
                <w:lang w:val="uk-UA"/>
              </w:rPr>
            </w:pPr>
            <w:r w:rsidRPr="00ED2CC3">
              <w:rPr>
                <w:rFonts w:ascii="Times New Roman" w:hAnsi="Times New Roman" w:cs="Times New Roman"/>
                <w:sz w:val="28"/>
                <w:szCs w:val="28"/>
                <w:lang w:val="uk-UA"/>
              </w:rPr>
              <w:t>Віктор Олексійович</w:t>
            </w:r>
          </w:p>
        </w:tc>
        <w:tc>
          <w:tcPr>
            <w:tcW w:w="6344" w:type="dxa"/>
          </w:tcPr>
          <w:p w:rsidR="00D2663B" w:rsidRPr="00ED2CC3" w:rsidRDefault="00F67A59" w:rsidP="00332A2A">
            <w:pPr>
              <w:rPr>
                <w:rFonts w:ascii="Times New Roman" w:hAnsi="Times New Roman" w:cs="Times New Roman"/>
                <w:sz w:val="28"/>
                <w:szCs w:val="28"/>
                <w:lang w:val="uk-UA"/>
              </w:rPr>
            </w:pPr>
            <w:r>
              <w:rPr>
                <w:rFonts w:ascii="Times New Roman" w:hAnsi="Times New Roman" w:cs="Times New Roman"/>
                <w:sz w:val="28"/>
                <w:szCs w:val="28"/>
                <w:lang w:val="uk-UA"/>
              </w:rPr>
              <w:t>н</w:t>
            </w:r>
            <w:r w:rsidR="00D2663B" w:rsidRPr="00ED2CC3">
              <w:rPr>
                <w:rFonts w:ascii="Times New Roman" w:hAnsi="Times New Roman" w:cs="Times New Roman"/>
                <w:sz w:val="28"/>
                <w:szCs w:val="28"/>
                <w:lang w:val="uk-UA"/>
              </w:rPr>
              <w:t xml:space="preserve">ачальник відділу </w:t>
            </w:r>
            <w:proofErr w:type="spellStart"/>
            <w:r w:rsidR="00D2663B" w:rsidRPr="00ED2CC3">
              <w:rPr>
                <w:rFonts w:ascii="Times New Roman" w:hAnsi="Times New Roman" w:cs="Times New Roman"/>
                <w:sz w:val="28"/>
                <w:szCs w:val="28"/>
                <w:lang w:val="uk-UA"/>
              </w:rPr>
              <w:t>Держземагенства</w:t>
            </w:r>
            <w:proofErr w:type="spellEnd"/>
            <w:r w:rsidR="00D2663B" w:rsidRPr="00ED2CC3">
              <w:rPr>
                <w:rFonts w:ascii="Times New Roman" w:hAnsi="Times New Roman" w:cs="Times New Roman"/>
                <w:sz w:val="28"/>
                <w:szCs w:val="28"/>
                <w:lang w:val="uk-UA"/>
              </w:rPr>
              <w:t xml:space="preserve"> в </w:t>
            </w:r>
            <w:proofErr w:type="spellStart"/>
            <w:r w:rsidR="00D2663B" w:rsidRPr="00ED2CC3">
              <w:rPr>
                <w:rFonts w:ascii="Times New Roman" w:hAnsi="Times New Roman" w:cs="Times New Roman"/>
                <w:sz w:val="28"/>
                <w:szCs w:val="28"/>
                <w:lang w:val="uk-UA"/>
              </w:rPr>
              <w:t>Недригайлівському</w:t>
            </w:r>
            <w:proofErr w:type="spellEnd"/>
            <w:r w:rsidR="00D2663B" w:rsidRPr="00ED2CC3">
              <w:rPr>
                <w:rFonts w:ascii="Times New Roman" w:hAnsi="Times New Roman" w:cs="Times New Roman"/>
                <w:sz w:val="28"/>
                <w:szCs w:val="28"/>
                <w:lang w:val="uk-UA"/>
              </w:rPr>
              <w:t xml:space="preserve"> районі (за згодою)</w:t>
            </w:r>
          </w:p>
        </w:tc>
      </w:tr>
      <w:tr w:rsidR="00D2663B" w:rsidRPr="00B10C78" w:rsidTr="000E4989">
        <w:tc>
          <w:tcPr>
            <w:tcW w:w="3227" w:type="dxa"/>
          </w:tcPr>
          <w:p w:rsidR="00D2663B" w:rsidRPr="00ED2CC3" w:rsidRDefault="00D2663B" w:rsidP="00072310">
            <w:pPr>
              <w:rPr>
                <w:rFonts w:ascii="Times New Roman" w:hAnsi="Times New Roman" w:cs="Times New Roman"/>
                <w:sz w:val="28"/>
                <w:szCs w:val="28"/>
                <w:lang w:val="uk-UA"/>
              </w:rPr>
            </w:pPr>
            <w:r w:rsidRPr="00ED2CC3">
              <w:rPr>
                <w:rFonts w:ascii="Times New Roman" w:hAnsi="Times New Roman" w:cs="Times New Roman"/>
                <w:sz w:val="28"/>
                <w:szCs w:val="28"/>
                <w:lang w:val="uk-UA"/>
              </w:rPr>
              <w:t>Васильченко</w:t>
            </w:r>
            <w:r w:rsidR="00F67A59">
              <w:rPr>
                <w:rFonts w:ascii="Times New Roman" w:hAnsi="Times New Roman" w:cs="Times New Roman"/>
                <w:sz w:val="28"/>
                <w:szCs w:val="28"/>
                <w:lang w:val="uk-UA"/>
              </w:rPr>
              <w:t xml:space="preserve">                   -</w:t>
            </w:r>
          </w:p>
          <w:p w:rsidR="00D2663B" w:rsidRPr="00ED2CC3" w:rsidRDefault="00D2663B" w:rsidP="00072310">
            <w:pPr>
              <w:rPr>
                <w:rFonts w:ascii="Times New Roman" w:hAnsi="Times New Roman" w:cs="Times New Roman"/>
                <w:sz w:val="28"/>
                <w:szCs w:val="28"/>
                <w:lang w:val="uk-UA"/>
              </w:rPr>
            </w:pPr>
            <w:r w:rsidRPr="00ED2CC3">
              <w:rPr>
                <w:rFonts w:ascii="Times New Roman" w:hAnsi="Times New Roman" w:cs="Times New Roman"/>
                <w:sz w:val="28"/>
                <w:szCs w:val="28"/>
                <w:lang w:val="uk-UA"/>
              </w:rPr>
              <w:t>Олексій Іванович</w:t>
            </w:r>
          </w:p>
        </w:tc>
        <w:tc>
          <w:tcPr>
            <w:tcW w:w="6344" w:type="dxa"/>
          </w:tcPr>
          <w:p w:rsidR="00D2663B" w:rsidRPr="00ED2CC3" w:rsidRDefault="00D2663B" w:rsidP="0093064A">
            <w:pPr>
              <w:autoSpaceDE w:val="0"/>
              <w:autoSpaceDN w:val="0"/>
              <w:adjustRightInd w:val="0"/>
              <w:ind w:right="283"/>
              <w:jc w:val="both"/>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 начальник  відділу містобудування, архітектури, житлово-комунального господарства, будівництва, розвитку інфраструктури та надзвичайних  ситуацій Недригайлівської районної державної адміністрації</w:t>
            </w:r>
          </w:p>
        </w:tc>
      </w:tr>
      <w:tr w:rsidR="00D2663B" w:rsidTr="000E4989">
        <w:tc>
          <w:tcPr>
            <w:tcW w:w="3227" w:type="dxa"/>
          </w:tcPr>
          <w:p w:rsidR="00D2663B" w:rsidRPr="00ED2CC3" w:rsidRDefault="00D2663B"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В’юн</w:t>
            </w:r>
            <w:r w:rsidR="0093064A">
              <w:rPr>
                <w:rFonts w:ascii="Times New Roman" w:hAnsi="Times New Roman" w:cs="Times New Roman"/>
                <w:sz w:val="28"/>
                <w:szCs w:val="28"/>
                <w:lang w:val="uk-UA"/>
              </w:rPr>
              <w:t xml:space="preserve">                               -</w:t>
            </w:r>
          </w:p>
          <w:p w:rsidR="00D2663B" w:rsidRPr="00ED2CC3" w:rsidRDefault="00D2663B"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Вікторія Іванівна</w:t>
            </w:r>
          </w:p>
        </w:tc>
        <w:tc>
          <w:tcPr>
            <w:tcW w:w="6344" w:type="dxa"/>
          </w:tcPr>
          <w:p w:rsidR="00D2663B" w:rsidRPr="00ED2CC3" w:rsidRDefault="0093064A" w:rsidP="0093064A">
            <w:pPr>
              <w:autoSpaceDE w:val="0"/>
              <w:autoSpaceDN w:val="0"/>
              <w:adjustRightInd w:val="0"/>
              <w:ind w:right="283"/>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D2663B" w:rsidRPr="00ED2CC3">
              <w:rPr>
                <w:rFonts w:ascii="Times New Roman" w:hAnsi="Times New Roman" w:cs="Times New Roman"/>
                <w:sz w:val="28"/>
                <w:szCs w:val="28"/>
                <w:lang w:val="uk-UA"/>
              </w:rPr>
              <w:t>ачальник юридичного відділу апарату Недригайлівської районної державної адміністрації</w:t>
            </w:r>
          </w:p>
        </w:tc>
      </w:tr>
      <w:tr w:rsidR="00D2663B" w:rsidRPr="00B10C78" w:rsidTr="000E4989">
        <w:tc>
          <w:tcPr>
            <w:tcW w:w="3227" w:type="dxa"/>
          </w:tcPr>
          <w:p w:rsidR="00D2663B" w:rsidRPr="00ED2CC3" w:rsidRDefault="00D2663B"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Маслак </w:t>
            </w:r>
            <w:r w:rsidR="00EE74BE">
              <w:rPr>
                <w:rFonts w:ascii="Times New Roman" w:hAnsi="Times New Roman" w:cs="Times New Roman"/>
                <w:sz w:val="28"/>
                <w:szCs w:val="28"/>
                <w:lang w:val="uk-UA"/>
              </w:rPr>
              <w:t xml:space="preserve">                          -</w:t>
            </w:r>
          </w:p>
          <w:p w:rsidR="00D2663B" w:rsidRPr="00ED2CC3" w:rsidRDefault="00D2663B"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Микола Михайлович</w:t>
            </w:r>
          </w:p>
        </w:tc>
        <w:tc>
          <w:tcPr>
            <w:tcW w:w="6344" w:type="dxa"/>
          </w:tcPr>
          <w:p w:rsidR="00D2663B" w:rsidRPr="00ED2CC3" w:rsidRDefault="00D2663B"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депутат Недригайлівської районної ради, голова постійної комісії, мандатної, з питань регламенту, депутатської діяльності і етики, законності та правопорядку, зв’язків з територіальними громадами, політичними партіями, громадськими організаціями </w:t>
            </w:r>
            <w:r w:rsidR="00835CA3">
              <w:rPr>
                <w:rFonts w:ascii="Times New Roman" w:hAnsi="Times New Roman" w:cs="Times New Roman"/>
                <w:sz w:val="28"/>
                <w:szCs w:val="28"/>
                <w:lang w:val="uk-UA"/>
              </w:rPr>
              <w:t>(за згодою)</w:t>
            </w:r>
          </w:p>
        </w:tc>
      </w:tr>
      <w:tr w:rsidR="00D2663B" w:rsidRPr="00B10C78" w:rsidTr="000E4989">
        <w:tc>
          <w:tcPr>
            <w:tcW w:w="3227" w:type="dxa"/>
          </w:tcPr>
          <w:p w:rsidR="00D2663B" w:rsidRPr="00ED2CC3" w:rsidRDefault="00D2663B" w:rsidP="00103C16">
            <w:pPr>
              <w:rPr>
                <w:rFonts w:ascii="Times New Roman" w:hAnsi="Times New Roman" w:cs="Times New Roman"/>
                <w:sz w:val="28"/>
                <w:szCs w:val="28"/>
                <w:lang w:val="uk-UA"/>
              </w:rPr>
            </w:pPr>
            <w:proofErr w:type="spellStart"/>
            <w:r w:rsidRPr="00ED2CC3">
              <w:rPr>
                <w:rFonts w:ascii="Times New Roman" w:hAnsi="Times New Roman" w:cs="Times New Roman"/>
                <w:sz w:val="28"/>
                <w:szCs w:val="28"/>
                <w:lang w:val="uk-UA"/>
              </w:rPr>
              <w:t>Момот</w:t>
            </w:r>
            <w:proofErr w:type="spellEnd"/>
            <w:r w:rsidRPr="00ED2CC3">
              <w:rPr>
                <w:rFonts w:ascii="Times New Roman" w:hAnsi="Times New Roman" w:cs="Times New Roman"/>
                <w:sz w:val="28"/>
                <w:szCs w:val="28"/>
                <w:lang w:val="uk-UA"/>
              </w:rPr>
              <w:t xml:space="preserve"> </w:t>
            </w:r>
            <w:r w:rsidR="00D006C6">
              <w:rPr>
                <w:rFonts w:ascii="Times New Roman" w:hAnsi="Times New Roman" w:cs="Times New Roman"/>
                <w:sz w:val="28"/>
                <w:szCs w:val="28"/>
                <w:lang w:val="uk-UA"/>
              </w:rPr>
              <w:t xml:space="preserve">                            -</w:t>
            </w:r>
          </w:p>
          <w:p w:rsidR="00D2663B" w:rsidRPr="00ED2CC3" w:rsidRDefault="00D2663B"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Микола Васильович</w:t>
            </w:r>
          </w:p>
        </w:tc>
        <w:tc>
          <w:tcPr>
            <w:tcW w:w="6344" w:type="dxa"/>
          </w:tcPr>
          <w:p w:rsidR="00D2663B" w:rsidRDefault="00D2663B"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депутат Недригайлівської районної ради, голова постійної комісії з питань комунальної власності, промисловості, будівництва, транспорту, зв’язку, розвитку підприємництва, комунального, побутового та торговельного обслуговування населення </w:t>
            </w:r>
            <w:r w:rsidR="00835CA3">
              <w:rPr>
                <w:rFonts w:ascii="Times New Roman" w:hAnsi="Times New Roman" w:cs="Times New Roman"/>
                <w:sz w:val="28"/>
                <w:szCs w:val="28"/>
                <w:lang w:val="uk-UA"/>
              </w:rPr>
              <w:t>(за згодою)</w:t>
            </w:r>
          </w:p>
          <w:p w:rsidR="00160C22" w:rsidRPr="00ED2CC3" w:rsidRDefault="00160C22" w:rsidP="00103C16">
            <w:pPr>
              <w:rPr>
                <w:rFonts w:ascii="Times New Roman" w:hAnsi="Times New Roman" w:cs="Times New Roman"/>
                <w:sz w:val="28"/>
                <w:szCs w:val="28"/>
                <w:lang w:val="uk-UA"/>
              </w:rPr>
            </w:pPr>
          </w:p>
        </w:tc>
      </w:tr>
      <w:tr w:rsidR="00D2663B" w:rsidRPr="00B10C78" w:rsidTr="000E4989">
        <w:tc>
          <w:tcPr>
            <w:tcW w:w="3227" w:type="dxa"/>
          </w:tcPr>
          <w:p w:rsidR="00D2663B" w:rsidRPr="00ED2CC3" w:rsidRDefault="00D2663B" w:rsidP="0081536D">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Неменко </w:t>
            </w:r>
            <w:r w:rsidR="00C8015C">
              <w:rPr>
                <w:rFonts w:ascii="Times New Roman" w:hAnsi="Times New Roman" w:cs="Times New Roman"/>
                <w:sz w:val="28"/>
                <w:szCs w:val="28"/>
                <w:lang w:val="uk-UA"/>
              </w:rPr>
              <w:t xml:space="preserve">                        -</w:t>
            </w:r>
          </w:p>
          <w:p w:rsidR="00D2663B" w:rsidRPr="00ED2CC3" w:rsidRDefault="00D2663B" w:rsidP="0081536D">
            <w:pPr>
              <w:rPr>
                <w:rFonts w:ascii="Times New Roman" w:hAnsi="Times New Roman" w:cs="Times New Roman"/>
                <w:sz w:val="28"/>
                <w:szCs w:val="28"/>
                <w:lang w:val="uk-UA"/>
              </w:rPr>
            </w:pPr>
            <w:r w:rsidRPr="00ED2CC3">
              <w:rPr>
                <w:rFonts w:ascii="Times New Roman" w:hAnsi="Times New Roman" w:cs="Times New Roman"/>
                <w:sz w:val="28"/>
                <w:szCs w:val="28"/>
                <w:lang w:val="uk-UA"/>
              </w:rPr>
              <w:t>Олександр Іванович</w:t>
            </w:r>
          </w:p>
        </w:tc>
        <w:tc>
          <w:tcPr>
            <w:tcW w:w="6344" w:type="dxa"/>
          </w:tcPr>
          <w:p w:rsidR="00D2663B" w:rsidRPr="00ED2CC3" w:rsidRDefault="00C8015C" w:rsidP="0081536D">
            <w:pPr>
              <w:rPr>
                <w:rFonts w:ascii="Times New Roman" w:hAnsi="Times New Roman" w:cs="Times New Roman"/>
                <w:sz w:val="28"/>
                <w:szCs w:val="28"/>
                <w:lang w:val="uk-UA"/>
              </w:rPr>
            </w:pPr>
            <w:r>
              <w:rPr>
                <w:rFonts w:ascii="Times New Roman" w:hAnsi="Times New Roman" w:cs="Times New Roman"/>
                <w:sz w:val="28"/>
                <w:szCs w:val="28"/>
                <w:lang w:val="uk-UA"/>
              </w:rPr>
              <w:t>к</w:t>
            </w:r>
            <w:r w:rsidR="00D2663B" w:rsidRPr="00ED2CC3">
              <w:rPr>
                <w:rFonts w:ascii="Times New Roman" w:hAnsi="Times New Roman" w:cs="Times New Roman"/>
                <w:sz w:val="28"/>
                <w:szCs w:val="28"/>
                <w:lang w:val="uk-UA"/>
              </w:rPr>
              <w:t>ерівник апарату Недригайлівської районної державної адміністрації</w:t>
            </w:r>
          </w:p>
        </w:tc>
      </w:tr>
      <w:tr w:rsidR="00EE0930" w:rsidTr="000E4989">
        <w:tc>
          <w:tcPr>
            <w:tcW w:w="3227" w:type="dxa"/>
          </w:tcPr>
          <w:p w:rsidR="00EE0930" w:rsidRPr="00ED2CC3" w:rsidRDefault="00EE0930" w:rsidP="00370767">
            <w:pPr>
              <w:rPr>
                <w:rFonts w:ascii="Times New Roman" w:hAnsi="Times New Roman" w:cs="Times New Roman"/>
                <w:sz w:val="28"/>
                <w:szCs w:val="28"/>
                <w:lang w:val="uk-UA"/>
              </w:rPr>
            </w:pPr>
            <w:r w:rsidRPr="00ED2CC3">
              <w:rPr>
                <w:rFonts w:ascii="Times New Roman" w:hAnsi="Times New Roman" w:cs="Times New Roman"/>
                <w:sz w:val="28"/>
                <w:szCs w:val="28"/>
                <w:lang w:val="uk-UA"/>
              </w:rPr>
              <w:t>Неменко</w:t>
            </w:r>
            <w:r w:rsidR="00C8015C">
              <w:rPr>
                <w:rFonts w:ascii="Times New Roman" w:hAnsi="Times New Roman" w:cs="Times New Roman"/>
                <w:sz w:val="28"/>
                <w:szCs w:val="28"/>
                <w:lang w:val="uk-UA"/>
              </w:rPr>
              <w:t xml:space="preserve">                         -</w:t>
            </w:r>
          </w:p>
          <w:p w:rsidR="00EE0930" w:rsidRPr="00ED2CC3" w:rsidRDefault="00EE0930" w:rsidP="00370767">
            <w:pPr>
              <w:rPr>
                <w:rFonts w:ascii="Times New Roman" w:hAnsi="Times New Roman" w:cs="Times New Roman"/>
                <w:sz w:val="28"/>
                <w:szCs w:val="28"/>
                <w:lang w:val="uk-UA"/>
              </w:rPr>
            </w:pPr>
            <w:r w:rsidRPr="00ED2CC3">
              <w:rPr>
                <w:rFonts w:ascii="Times New Roman" w:hAnsi="Times New Roman" w:cs="Times New Roman"/>
                <w:sz w:val="28"/>
                <w:szCs w:val="28"/>
                <w:lang w:val="uk-UA"/>
              </w:rPr>
              <w:t>Тетяна Володимирівна</w:t>
            </w:r>
          </w:p>
        </w:tc>
        <w:tc>
          <w:tcPr>
            <w:tcW w:w="6344" w:type="dxa"/>
          </w:tcPr>
          <w:p w:rsidR="00EE0930" w:rsidRPr="00ED2CC3" w:rsidRDefault="00C8015C" w:rsidP="00464108">
            <w:pPr>
              <w:rPr>
                <w:rFonts w:ascii="Times New Roman" w:hAnsi="Times New Roman" w:cs="Times New Roman"/>
                <w:sz w:val="28"/>
                <w:szCs w:val="28"/>
                <w:lang w:val="uk-UA"/>
              </w:rPr>
            </w:pPr>
            <w:r>
              <w:rPr>
                <w:rFonts w:ascii="Times New Roman" w:hAnsi="Times New Roman" w:cs="Times New Roman"/>
                <w:sz w:val="28"/>
                <w:szCs w:val="28"/>
                <w:lang w:val="uk-UA"/>
              </w:rPr>
              <w:t>г</w:t>
            </w:r>
            <w:r w:rsidR="00EE0930" w:rsidRPr="00ED2CC3">
              <w:rPr>
                <w:rFonts w:ascii="Times New Roman" w:hAnsi="Times New Roman" w:cs="Times New Roman"/>
                <w:sz w:val="28"/>
                <w:szCs w:val="28"/>
                <w:lang w:val="uk-UA"/>
              </w:rPr>
              <w:t xml:space="preserve">оловний лікар </w:t>
            </w:r>
            <w:r>
              <w:rPr>
                <w:rFonts w:ascii="Times New Roman" w:hAnsi="Times New Roman" w:cs="Times New Roman"/>
                <w:sz w:val="28"/>
                <w:szCs w:val="28"/>
                <w:lang w:val="uk-UA"/>
              </w:rPr>
              <w:t>комунальної установи</w:t>
            </w:r>
            <w:r w:rsidR="00EE0930" w:rsidRPr="00ED2CC3">
              <w:rPr>
                <w:rFonts w:ascii="Times New Roman" w:hAnsi="Times New Roman" w:cs="Times New Roman"/>
                <w:sz w:val="28"/>
                <w:szCs w:val="28"/>
                <w:lang w:val="uk-UA"/>
              </w:rPr>
              <w:t xml:space="preserve"> «</w:t>
            </w:r>
            <w:proofErr w:type="spellStart"/>
            <w:r w:rsidR="00464108">
              <w:rPr>
                <w:rFonts w:ascii="Times New Roman" w:hAnsi="Times New Roman" w:cs="Times New Roman"/>
                <w:sz w:val="28"/>
                <w:szCs w:val="28"/>
                <w:lang w:val="uk-UA"/>
              </w:rPr>
              <w:t>Недригайлівський</w:t>
            </w:r>
            <w:proofErr w:type="spellEnd"/>
            <w:r w:rsidR="00464108">
              <w:rPr>
                <w:rFonts w:ascii="Times New Roman" w:hAnsi="Times New Roman" w:cs="Times New Roman"/>
                <w:sz w:val="28"/>
                <w:szCs w:val="28"/>
                <w:lang w:val="uk-UA"/>
              </w:rPr>
              <w:t xml:space="preserve"> районний ц</w:t>
            </w:r>
            <w:r w:rsidR="00EE0930" w:rsidRPr="00ED2CC3">
              <w:rPr>
                <w:rFonts w:ascii="Times New Roman" w:hAnsi="Times New Roman" w:cs="Times New Roman"/>
                <w:sz w:val="28"/>
                <w:szCs w:val="28"/>
                <w:lang w:val="uk-UA"/>
              </w:rPr>
              <w:t xml:space="preserve">ентр надання </w:t>
            </w:r>
            <w:r w:rsidR="00EE0930" w:rsidRPr="00ED2CC3">
              <w:rPr>
                <w:rFonts w:ascii="Times New Roman" w:hAnsi="Times New Roman" w:cs="Times New Roman"/>
                <w:sz w:val="28"/>
                <w:szCs w:val="28"/>
                <w:lang w:val="uk-UA"/>
              </w:rPr>
              <w:lastRenderedPageBreak/>
              <w:t>первинної медико-санітарної допомоги»</w:t>
            </w:r>
          </w:p>
        </w:tc>
      </w:tr>
      <w:tr w:rsidR="00EE0930" w:rsidTr="000E4989">
        <w:tc>
          <w:tcPr>
            <w:tcW w:w="3227" w:type="dxa"/>
          </w:tcPr>
          <w:p w:rsidR="00EE0930" w:rsidRPr="00ED2CC3" w:rsidRDefault="00EE0930"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lastRenderedPageBreak/>
              <w:t xml:space="preserve">Осінній </w:t>
            </w:r>
            <w:r w:rsidR="00464108">
              <w:rPr>
                <w:rFonts w:ascii="Times New Roman" w:hAnsi="Times New Roman" w:cs="Times New Roman"/>
                <w:sz w:val="28"/>
                <w:szCs w:val="28"/>
                <w:lang w:val="uk-UA"/>
              </w:rPr>
              <w:t xml:space="preserve">                          -</w:t>
            </w:r>
          </w:p>
          <w:p w:rsidR="00EE0930" w:rsidRPr="00ED2CC3" w:rsidRDefault="00EE0930"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Олександр Сергійович</w:t>
            </w:r>
          </w:p>
        </w:tc>
        <w:tc>
          <w:tcPr>
            <w:tcW w:w="6344" w:type="dxa"/>
          </w:tcPr>
          <w:p w:rsidR="00EE0930" w:rsidRPr="00ED2CC3" w:rsidRDefault="00EE0930"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депутат Недригайлівської районної ради, голова постійної комісії з питань освіти, охорони здоров’я, культури, соціального захисту населення, молодіжної політики, фізкультури та спорту</w:t>
            </w:r>
            <w:r w:rsidR="00835CA3">
              <w:rPr>
                <w:rFonts w:ascii="Times New Roman" w:hAnsi="Times New Roman" w:cs="Times New Roman"/>
                <w:sz w:val="28"/>
                <w:szCs w:val="28"/>
                <w:lang w:val="uk-UA"/>
              </w:rPr>
              <w:t xml:space="preserve"> (за згодою)</w:t>
            </w:r>
          </w:p>
        </w:tc>
      </w:tr>
      <w:tr w:rsidR="00EE0930" w:rsidTr="000E4989">
        <w:tc>
          <w:tcPr>
            <w:tcW w:w="3227" w:type="dxa"/>
          </w:tcPr>
          <w:p w:rsidR="00EE0930" w:rsidRPr="00ED2CC3" w:rsidRDefault="00EE0930"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Остапчук </w:t>
            </w:r>
            <w:r w:rsidR="00464108">
              <w:rPr>
                <w:rFonts w:ascii="Times New Roman" w:hAnsi="Times New Roman" w:cs="Times New Roman"/>
                <w:sz w:val="28"/>
                <w:szCs w:val="28"/>
                <w:lang w:val="uk-UA"/>
              </w:rPr>
              <w:t xml:space="preserve">                       -</w:t>
            </w:r>
          </w:p>
          <w:p w:rsidR="00EE0930" w:rsidRPr="00ED2CC3" w:rsidRDefault="00EE0930" w:rsidP="00103C16">
            <w:pPr>
              <w:rPr>
                <w:rFonts w:ascii="Times New Roman" w:hAnsi="Times New Roman" w:cs="Times New Roman"/>
                <w:sz w:val="28"/>
                <w:szCs w:val="28"/>
                <w:lang w:val="uk-UA"/>
              </w:rPr>
            </w:pPr>
            <w:r w:rsidRPr="00ED2CC3">
              <w:rPr>
                <w:rFonts w:ascii="Times New Roman" w:hAnsi="Times New Roman" w:cs="Times New Roman"/>
                <w:sz w:val="28"/>
                <w:szCs w:val="28"/>
                <w:lang w:val="uk-UA"/>
              </w:rPr>
              <w:t>Ігор Вікторович</w:t>
            </w:r>
          </w:p>
        </w:tc>
        <w:tc>
          <w:tcPr>
            <w:tcW w:w="6344" w:type="dxa"/>
          </w:tcPr>
          <w:p w:rsidR="00EE0930" w:rsidRPr="00ED2CC3" w:rsidRDefault="00EE0930" w:rsidP="00103C16">
            <w:pPr>
              <w:rPr>
                <w:rFonts w:ascii="Times New Roman" w:hAnsi="Times New Roman" w:cs="Times New Roman"/>
                <w:sz w:val="28"/>
                <w:szCs w:val="28"/>
                <w:lang w:val="uk-UA"/>
              </w:rPr>
            </w:pPr>
            <w:proofErr w:type="spellStart"/>
            <w:r w:rsidRPr="00ED2CC3">
              <w:rPr>
                <w:rFonts w:ascii="Times New Roman" w:hAnsi="Times New Roman" w:cs="Times New Roman"/>
                <w:sz w:val="28"/>
                <w:szCs w:val="28"/>
                <w:lang w:val="uk-UA"/>
              </w:rPr>
              <w:t>Недригайлівський</w:t>
            </w:r>
            <w:proofErr w:type="spellEnd"/>
            <w:r w:rsidRPr="00ED2CC3">
              <w:rPr>
                <w:rFonts w:ascii="Times New Roman" w:hAnsi="Times New Roman" w:cs="Times New Roman"/>
                <w:sz w:val="28"/>
                <w:szCs w:val="28"/>
                <w:lang w:val="uk-UA"/>
              </w:rPr>
              <w:t xml:space="preserve"> селищний голова, голова Асоціації сільських та  селищних голів Недригайлівського району  (за згодою)</w:t>
            </w:r>
          </w:p>
        </w:tc>
      </w:tr>
      <w:tr w:rsidR="00EE0930" w:rsidTr="000E4989">
        <w:tc>
          <w:tcPr>
            <w:tcW w:w="3227" w:type="dxa"/>
          </w:tcPr>
          <w:p w:rsidR="00EE0930" w:rsidRPr="00ED2CC3" w:rsidRDefault="00EE0930" w:rsidP="00656F88">
            <w:pPr>
              <w:rPr>
                <w:rFonts w:ascii="Times New Roman" w:hAnsi="Times New Roman" w:cs="Times New Roman"/>
                <w:sz w:val="28"/>
                <w:szCs w:val="28"/>
                <w:lang w:val="uk-UA"/>
              </w:rPr>
            </w:pPr>
            <w:r w:rsidRPr="00ED2CC3">
              <w:rPr>
                <w:rFonts w:ascii="Times New Roman" w:hAnsi="Times New Roman" w:cs="Times New Roman"/>
                <w:sz w:val="28"/>
                <w:szCs w:val="28"/>
                <w:lang w:val="uk-UA"/>
              </w:rPr>
              <w:t>Пономаренко</w:t>
            </w:r>
            <w:r w:rsidR="00E03A83">
              <w:rPr>
                <w:rFonts w:ascii="Times New Roman" w:hAnsi="Times New Roman" w:cs="Times New Roman"/>
                <w:sz w:val="28"/>
                <w:szCs w:val="28"/>
                <w:lang w:val="uk-UA"/>
              </w:rPr>
              <w:t xml:space="preserve">                 -</w:t>
            </w:r>
          </w:p>
          <w:p w:rsidR="00EE0930" w:rsidRPr="00ED2CC3" w:rsidRDefault="00EE0930" w:rsidP="00656F88">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 Ігор Вікторович </w:t>
            </w:r>
          </w:p>
        </w:tc>
        <w:tc>
          <w:tcPr>
            <w:tcW w:w="6344" w:type="dxa"/>
          </w:tcPr>
          <w:p w:rsidR="00EE0930" w:rsidRPr="00ED2CC3" w:rsidRDefault="00E03A83" w:rsidP="00656F88">
            <w:pPr>
              <w:rPr>
                <w:rFonts w:ascii="Times New Roman" w:hAnsi="Times New Roman" w:cs="Times New Roman"/>
                <w:sz w:val="28"/>
                <w:szCs w:val="28"/>
                <w:lang w:val="uk-UA"/>
              </w:rPr>
            </w:pPr>
            <w:r>
              <w:rPr>
                <w:rFonts w:ascii="Times New Roman" w:hAnsi="Times New Roman" w:cs="Times New Roman"/>
                <w:sz w:val="28"/>
                <w:szCs w:val="28"/>
                <w:lang w:val="uk-UA"/>
              </w:rPr>
              <w:t>г</w:t>
            </w:r>
            <w:r w:rsidR="00EE0930" w:rsidRPr="00ED2CC3">
              <w:rPr>
                <w:rFonts w:ascii="Times New Roman" w:hAnsi="Times New Roman" w:cs="Times New Roman"/>
                <w:sz w:val="28"/>
                <w:szCs w:val="28"/>
                <w:lang w:val="uk-UA"/>
              </w:rPr>
              <w:t>оловний лікар Недригайлівської центральної районної лікарні</w:t>
            </w:r>
          </w:p>
        </w:tc>
      </w:tr>
      <w:tr w:rsidR="00EE0930" w:rsidTr="000E4989">
        <w:tc>
          <w:tcPr>
            <w:tcW w:w="3227" w:type="dxa"/>
          </w:tcPr>
          <w:p w:rsidR="00EE0930" w:rsidRPr="00ED2CC3" w:rsidRDefault="00EE0930" w:rsidP="0065646F">
            <w:pPr>
              <w:rPr>
                <w:rFonts w:ascii="Times New Roman" w:hAnsi="Times New Roman" w:cs="Times New Roman"/>
                <w:sz w:val="28"/>
                <w:szCs w:val="28"/>
                <w:lang w:val="uk-UA"/>
              </w:rPr>
            </w:pPr>
            <w:proofErr w:type="spellStart"/>
            <w:r w:rsidRPr="00ED2CC3">
              <w:rPr>
                <w:rFonts w:ascii="Times New Roman" w:hAnsi="Times New Roman" w:cs="Times New Roman"/>
                <w:sz w:val="28"/>
                <w:szCs w:val="28"/>
                <w:lang w:val="uk-UA"/>
              </w:rPr>
              <w:t>Різніченко</w:t>
            </w:r>
            <w:proofErr w:type="spellEnd"/>
            <w:r w:rsidRPr="00ED2CC3">
              <w:rPr>
                <w:rFonts w:ascii="Times New Roman" w:hAnsi="Times New Roman" w:cs="Times New Roman"/>
                <w:sz w:val="28"/>
                <w:szCs w:val="28"/>
                <w:lang w:val="uk-UA"/>
              </w:rPr>
              <w:t xml:space="preserve"> </w:t>
            </w:r>
            <w:r w:rsidR="00E03A83">
              <w:rPr>
                <w:rFonts w:ascii="Times New Roman" w:hAnsi="Times New Roman" w:cs="Times New Roman"/>
                <w:sz w:val="28"/>
                <w:szCs w:val="28"/>
                <w:lang w:val="uk-UA"/>
              </w:rPr>
              <w:t xml:space="preserve">                     -</w:t>
            </w:r>
          </w:p>
          <w:p w:rsidR="00EE0930" w:rsidRPr="00ED2CC3" w:rsidRDefault="00EE0930" w:rsidP="0065646F">
            <w:pPr>
              <w:rPr>
                <w:rFonts w:ascii="Times New Roman" w:hAnsi="Times New Roman" w:cs="Times New Roman"/>
                <w:sz w:val="28"/>
                <w:szCs w:val="28"/>
                <w:lang w:val="uk-UA"/>
              </w:rPr>
            </w:pPr>
            <w:r w:rsidRPr="00ED2CC3">
              <w:rPr>
                <w:rFonts w:ascii="Times New Roman" w:hAnsi="Times New Roman" w:cs="Times New Roman"/>
                <w:sz w:val="28"/>
                <w:szCs w:val="28"/>
                <w:lang w:val="uk-UA"/>
              </w:rPr>
              <w:t>Сергій Володимирович</w:t>
            </w:r>
          </w:p>
        </w:tc>
        <w:tc>
          <w:tcPr>
            <w:tcW w:w="6344" w:type="dxa"/>
          </w:tcPr>
          <w:p w:rsidR="00EE0930" w:rsidRPr="00ED2CC3" w:rsidRDefault="00E03A83" w:rsidP="0065646F">
            <w:pPr>
              <w:rPr>
                <w:rFonts w:ascii="Times New Roman" w:hAnsi="Times New Roman" w:cs="Times New Roman"/>
                <w:sz w:val="28"/>
                <w:szCs w:val="28"/>
                <w:lang w:val="uk-UA"/>
              </w:rPr>
            </w:pPr>
            <w:r>
              <w:rPr>
                <w:rFonts w:ascii="Times New Roman" w:hAnsi="Times New Roman" w:cs="Times New Roman"/>
                <w:sz w:val="28"/>
                <w:szCs w:val="28"/>
                <w:lang w:val="uk-UA"/>
              </w:rPr>
              <w:t>н</w:t>
            </w:r>
            <w:r w:rsidR="00EE0930" w:rsidRPr="00ED2CC3">
              <w:rPr>
                <w:rFonts w:ascii="Times New Roman" w:hAnsi="Times New Roman" w:cs="Times New Roman"/>
                <w:sz w:val="28"/>
                <w:szCs w:val="28"/>
                <w:lang w:val="uk-UA"/>
              </w:rPr>
              <w:t>ачальник Недригайлівського районного управління юстиції (за згодою)</w:t>
            </w:r>
          </w:p>
        </w:tc>
      </w:tr>
      <w:tr w:rsidR="00EE0930" w:rsidTr="000E4989">
        <w:tc>
          <w:tcPr>
            <w:tcW w:w="3227" w:type="dxa"/>
          </w:tcPr>
          <w:p w:rsidR="00EE0930" w:rsidRPr="00ED2CC3" w:rsidRDefault="00EE0930" w:rsidP="00D17C0C">
            <w:pPr>
              <w:rPr>
                <w:rFonts w:ascii="Times New Roman" w:hAnsi="Times New Roman" w:cs="Times New Roman"/>
                <w:sz w:val="28"/>
                <w:szCs w:val="28"/>
                <w:lang w:val="uk-UA"/>
              </w:rPr>
            </w:pPr>
            <w:r w:rsidRPr="00ED2CC3">
              <w:rPr>
                <w:rFonts w:ascii="Times New Roman" w:hAnsi="Times New Roman" w:cs="Times New Roman"/>
                <w:sz w:val="28"/>
                <w:szCs w:val="28"/>
                <w:lang w:val="uk-UA"/>
              </w:rPr>
              <w:t xml:space="preserve">Свириденко </w:t>
            </w:r>
            <w:r w:rsidR="00E03A83">
              <w:rPr>
                <w:rFonts w:ascii="Times New Roman" w:hAnsi="Times New Roman" w:cs="Times New Roman"/>
                <w:sz w:val="28"/>
                <w:szCs w:val="28"/>
                <w:lang w:val="uk-UA"/>
              </w:rPr>
              <w:t xml:space="preserve">                  -</w:t>
            </w:r>
          </w:p>
          <w:p w:rsidR="00EE0930" w:rsidRPr="00ED2CC3" w:rsidRDefault="00EE0930" w:rsidP="00D17C0C">
            <w:pPr>
              <w:rPr>
                <w:rFonts w:ascii="Times New Roman" w:hAnsi="Times New Roman" w:cs="Times New Roman"/>
                <w:sz w:val="28"/>
                <w:szCs w:val="28"/>
                <w:lang w:val="uk-UA"/>
              </w:rPr>
            </w:pPr>
            <w:r w:rsidRPr="00ED2CC3">
              <w:rPr>
                <w:rFonts w:ascii="Times New Roman" w:hAnsi="Times New Roman" w:cs="Times New Roman"/>
                <w:sz w:val="28"/>
                <w:szCs w:val="28"/>
                <w:lang w:val="uk-UA"/>
              </w:rPr>
              <w:t>Сергій Іванович</w:t>
            </w:r>
          </w:p>
        </w:tc>
        <w:tc>
          <w:tcPr>
            <w:tcW w:w="6344" w:type="dxa"/>
          </w:tcPr>
          <w:p w:rsidR="00EE0930" w:rsidRPr="00ED2CC3" w:rsidRDefault="00E03A83" w:rsidP="00D17C0C">
            <w:pPr>
              <w:rPr>
                <w:rFonts w:ascii="Times New Roman" w:hAnsi="Times New Roman" w:cs="Times New Roman"/>
                <w:sz w:val="28"/>
                <w:szCs w:val="28"/>
                <w:lang w:val="uk-UA"/>
              </w:rPr>
            </w:pPr>
            <w:r>
              <w:rPr>
                <w:rFonts w:ascii="Times New Roman" w:hAnsi="Times New Roman" w:cs="Times New Roman"/>
                <w:sz w:val="28"/>
                <w:szCs w:val="28"/>
                <w:lang w:val="uk-UA"/>
              </w:rPr>
              <w:t>г</w:t>
            </w:r>
            <w:r w:rsidR="00EE0930" w:rsidRPr="00ED2CC3">
              <w:rPr>
                <w:rFonts w:ascii="Times New Roman" w:hAnsi="Times New Roman" w:cs="Times New Roman"/>
                <w:sz w:val="28"/>
                <w:szCs w:val="28"/>
                <w:lang w:val="uk-UA"/>
              </w:rPr>
              <w:t>олова Недригайлівської районної ради (за згодою)</w:t>
            </w:r>
          </w:p>
        </w:tc>
      </w:tr>
      <w:tr w:rsidR="00EE0930" w:rsidTr="000E4989">
        <w:tc>
          <w:tcPr>
            <w:tcW w:w="3227" w:type="dxa"/>
          </w:tcPr>
          <w:p w:rsidR="00EE0930" w:rsidRPr="00ED2CC3" w:rsidRDefault="00EE0930" w:rsidP="00AA19F5">
            <w:pPr>
              <w:rPr>
                <w:rFonts w:ascii="Times New Roman" w:hAnsi="Times New Roman" w:cs="Times New Roman"/>
                <w:sz w:val="28"/>
                <w:szCs w:val="28"/>
                <w:lang w:val="uk-UA"/>
              </w:rPr>
            </w:pPr>
            <w:proofErr w:type="spellStart"/>
            <w:r w:rsidRPr="00ED2CC3">
              <w:rPr>
                <w:rFonts w:ascii="Times New Roman" w:hAnsi="Times New Roman" w:cs="Times New Roman"/>
                <w:sz w:val="28"/>
                <w:szCs w:val="28"/>
                <w:lang w:val="uk-UA"/>
              </w:rPr>
              <w:t>Скрипченко</w:t>
            </w:r>
            <w:proofErr w:type="spellEnd"/>
            <w:r w:rsidRPr="00ED2CC3">
              <w:rPr>
                <w:rFonts w:ascii="Times New Roman" w:hAnsi="Times New Roman" w:cs="Times New Roman"/>
                <w:sz w:val="28"/>
                <w:szCs w:val="28"/>
                <w:lang w:val="uk-UA"/>
              </w:rPr>
              <w:t xml:space="preserve"> </w:t>
            </w:r>
            <w:r w:rsidR="00E03A83">
              <w:rPr>
                <w:rFonts w:ascii="Times New Roman" w:hAnsi="Times New Roman" w:cs="Times New Roman"/>
                <w:sz w:val="28"/>
                <w:szCs w:val="28"/>
                <w:lang w:val="uk-UA"/>
              </w:rPr>
              <w:t xml:space="preserve">                  -</w:t>
            </w:r>
          </w:p>
          <w:p w:rsidR="00EE0930" w:rsidRPr="00ED2CC3" w:rsidRDefault="00EE0930" w:rsidP="00AA19F5">
            <w:pPr>
              <w:rPr>
                <w:rFonts w:ascii="Times New Roman" w:hAnsi="Times New Roman" w:cs="Times New Roman"/>
                <w:sz w:val="28"/>
                <w:szCs w:val="28"/>
                <w:lang w:val="uk-UA"/>
              </w:rPr>
            </w:pPr>
            <w:r w:rsidRPr="00ED2CC3">
              <w:rPr>
                <w:rFonts w:ascii="Times New Roman" w:hAnsi="Times New Roman" w:cs="Times New Roman"/>
                <w:sz w:val="28"/>
                <w:szCs w:val="28"/>
                <w:lang w:val="uk-UA"/>
              </w:rPr>
              <w:t>Ігор Васильович</w:t>
            </w:r>
          </w:p>
        </w:tc>
        <w:tc>
          <w:tcPr>
            <w:tcW w:w="6344" w:type="dxa"/>
          </w:tcPr>
          <w:p w:rsidR="00EE0930" w:rsidRPr="00ED2CC3" w:rsidRDefault="00E03A83" w:rsidP="00AA19F5">
            <w:pPr>
              <w:rPr>
                <w:rFonts w:ascii="Times New Roman" w:hAnsi="Times New Roman" w:cs="Times New Roman"/>
                <w:sz w:val="28"/>
                <w:szCs w:val="28"/>
                <w:lang w:val="uk-UA"/>
              </w:rPr>
            </w:pPr>
            <w:r>
              <w:rPr>
                <w:rFonts w:ascii="Times New Roman" w:hAnsi="Times New Roman" w:cs="Times New Roman"/>
                <w:sz w:val="28"/>
                <w:szCs w:val="28"/>
                <w:lang w:val="uk-UA"/>
              </w:rPr>
              <w:t>г</w:t>
            </w:r>
            <w:r w:rsidR="00EE0930" w:rsidRPr="00ED2CC3">
              <w:rPr>
                <w:rFonts w:ascii="Times New Roman" w:hAnsi="Times New Roman" w:cs="Times New Roman"/>
                <w:sz w:val="28"/>
                <w:szCs w:val="28"/>
                <w:lang w:val="uk-UA"/>
              </w:rPr>
              <w:t xml:space="preserve">оловний редактор районної газети «Голос </w:t>
            </w:r>
            <w:proofErr w:type="spellStart"/>
            <w:r w:rsidR="00EE0930" w:rsidRPr="00ED2CC3">
              <w:rPr>
                <w:rFonts w:ascii="Times New Roman" w:hAnsi="Times New Roman" w:cs="Times New Roman"/>
                <w:sz w:val="28"/>
                <w:szCs w:val="28"/>
                <w:lang w:val="uk-UA"/>
              </w:rPr>
              <w:t>Посулля</w:t>
            </w:r>
            <w:proofErr w:type="spellEnd"/>
            <w:r w:rsidR="00EE0930" w:rsidRPr="00ED2CC3">
              <w:rPr>
                <w:rFonts w:ascii="Times New Roman" w:hAnsi="Times New Roman" w:cs="Times New Roman"/>
                <w:sz w:val="28"/>
                <w:szCs w:val="28"/>
                <w:lang w:val="uk-UA"/>
              </w:rPr>
              <w:t>» (за згодою)</w:t>
            </w:r>
          </w:p>
        </w:tc>
      </w:tr>
      <w:tr w:rsidR="00EE0930" w:rsidRPr="00B10C78" w:rsidTr="000E4989">
        <w:tc>
          <w:tcPr>
            <w:tcW w:w="3227" w:type="dxa"/>
          </w:tcPr>
          <w:p w:rsidR="00EE0930" w:rsidRPr="00ED2CC3" w:rsidRDefault="00EE0930" w:rsidP="008A74F6">
            <w:pPr>
              <w:rPr>
                <w:rFonts w:ascii="Times New Roman" w:hAnsi="Times New Roman" w:cs="Times New Roman"/>
                <w:sz w:val="28"/>
                <w:szCs w:val="28"/>
                <w:lang w:val="uk-UA"/>
              </w:rPr>
            </w:pPr>
            <w:r w:rsidRPr="00ED2CC3">
              <w:rPr>
                <w:rFonts w:ascii="Times New Roman" w:hAnsi="Times New Roman" w:cs="Times New Roman"/>
                <w:sz w:val="28"/>
                <w:szCs w:val="28"/>
                <w:lang w:val="uk-UA"/>
              </w:rPr>
              <w:t>Токаренко</w:t>
            </w:r>
            <w:r w:rsidR="00E03A83">
              <w:rPr>
                <w:rFonts w:ascii="Times New Roman" w:hAnsi="Times New Roman" w:cs="Times New Roman"/>
                <w:sz w:val="28"/>
                <w:szCs w:val="28"/>
                <w:lang w:val="uk-UA"/>
              </w:rPr>
              <w:t xml:space="preserve">                      -</w:t>
            </w:r>
          </w:p>
          <w:p w:rsidR="00EE0930" w:rsidRPr="00ED2CC3" w:rsidRDefault="00EE0930" w:rsidP="008A74F6">
            <w:pPr>
              <w:rPr>
                <w:rFonts w:ascii="Times New Roman" w:hAnsi="Times New Roman" w:cs="Times New Roman"/>
                <w:sz w:val="28"/>
                <w:szCs w:val="28"/>
                <w:lang w:val="uk-UA"/>
              </w:rPr>
            </w:pPr>
            <w:r w:rsidRPr="00ED2CC3">
              <w:rPr>
                <w:rFonts w:ascii="Times New Roman" w:hAnsi="Times New Roman" w:cs="Times New Roman"/>
                <w:sz w:val="28"/>
                <w:szCs w:val="28"/>
                <w:lang w:val="uk-UA"/>
              </w:rPr>
              <w:t>Олександр Іванович</w:t>
            </w:r>
          </w:p>
        </w:tc>
        <w:tc>
          <w:tcPr>
            <w:tcW w:w="6344" w:type="dxa"/>
          </w:tcPr>
          <w:p w:rsidR="00EE0930" w:rsidRPr="00ED2CC3" w:rsidRDefault="00E03A83" w:rsidP="00E03A83">
            <w:pPr>
              <w:autoSpaceDE w:val="0"/>
              <w:autoSpaceDN w:val="0"/>
              <w:adjustRightInd w:val="0"/>
              <w:ind w:right="283"/>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EE0930" w:rsidRPr="00ED2CC3">
              <w:rPr>
                <w:rFonts w:ascii="Times New Roman" w:hAnsi="Times New Roman" w:cs="Times New Roman"/>
                <w:sz w:val="28"/>
                <w:szCs w:val="28"/>
                <w:lang w:val="uk-UA"/>
              </w:rPr>
              <w:t>ачальник відділу освіти Недригайлівської районної державної адміністрації</w:t>
            </w:r>
          </w:p>
        </w:tc>
      </w:tr>
      <w:tr w:rsidR="00EE0930" w:rsidTr="000E4989">
        <w:tc>
          <w:tcPr>
            <w:tcW w:w="3227" w:type="dxa"/>
          </w:tcPr>
          <w:p w:rsidR="00EE0930" w:rsidRPr="00ED2CC3" w:rsidRDefault="00EE0930" w:rsidP="004B6A52">
            <w:pPr>
              <w:rPr>
                <w:rFonts w:ascii="Times New Roman" w:hAnsi="Times New Roman" w:cs="Times New Roman"/>
                <w:sz w:val="28"/>
                <w:szCs w:val="28"/>
                <w:lang w:val="uk-UA"/>
              </w:rPr>
            </w:pPr>
            <w:r w:rsidRPr="00ED2CC3">
              <w:rPr>
                <w:rFonts w:ascii="Times New Roman" w:hAnsi="Times New Roman" w:cs="Times New Roman"/>
                <w:sz w:val="28"/>
                <w:szCs w:val="28"/>
                <w:lang w:val="uk-UA"/>
              </w:rPr>
              <w:t>Токаренко</w:t>
            </w:r>
            <w:r w:rsidR="00E03A83">
              <w:rPr>
                <w:rFonts w:ascii="Times New Roman" w:hAnsi="Times New Roman" w:cs="Times New Roman"/>
                <w:sz w:val="28"/>
                <w:szCs w:val="28"/>
                <w:lang w:val="uk-UA"/>
              </w:rPr>
              <w:t xml:space="preserve">                      -</w:t>
            </w:r>
          </w:p>
          <w:p w:rsidR="00EE0930" w:rsidRPr="00ED2CC3" w:rsidRDefault="00EE0930" w:rsidP="004B6A52">
            <w:pPr>
              <w:rPr>
                <w:rFonts w:ascii="Times New Roman" w:hAnsi="Times New Roman" w:cs="Times New Roman"/>
                <w:sz w:val="28"/>
                <w:szCs w:val="28"/>
                <w:lang w:val="uk-UA"/>
              </w:rPr>
            </w:pPr>
            <w:r w:rsidRPr="00ED2CC3">
              <w:rPr>
                <w:rFonts w:ascii="Times New Roman" w:hAnsi="Times New Roman" w:cs="Times New Roman"/>
                <w:sz w:val="28"/>
                <w:szCs w:val="28"/>
                <w:lang w:val="uk-UA"/>
              </w:rPr>
              <w:t>Павло Іванович</w:t>
            </w:r>
          </w:p>
        </w:tc>
        <w:tc>
          <w:tcPr>
            <w:tcW w:w="6344" w:type="dxa"/>
          </w:tcPr>
          <w:p w:rsidR="00EE0930" w:rsidRPr="00ED2CC3" w:rsidRDefault="00E03A83" w:rsidP="004B6A52">
            <w:pPr>
              <w:rPr>
                <w:rFonts w:ascii="Times New Roman" w:hAnsi="Times New Roman" w:cs="Times New Roman"/>
                <w:sz w:val="28"/>
                <w:szCs w:val="28"/>
                <w:lang w:val="uk-UA"/>
              </w:rPr>
            </w:pPr>
            <w:r>
              <w:rPr>
                <w:rFonts w:ascii="Times New Roman" w:hAnsi="Times New Roman" w:cs="Times New Roman"/>
                <w:sz w:val="28"/>
                <w:szCs w:val="28"/>
                <w:lang w:val="uk-UA"/>
              </w:rPr>
              <w:t>н</w:t>
            </w:r>
            <w:r w:rsidR="00EE0930" w:rsidRPr="00ED2CC3">
              <w:rPr>
                <w:rFonts w:ascii="Times New Roman" w:hAnsi="Times New Roman" w:cs="Times New Roman"/>
                <w:sz w:val="28"/>
                <w:szCs w:val="28"/>
                <w:lang w:val="uk-UA"/>
              </w:rPr>
              <w:t>ачальник фінансового управління Недригайлівської районної державної адміністрації</w:t>
            </w:r>
          </w:p>
        </w:tc>
      </w:tr>
      <w:tr w:rsidR="00EE0930" w:rsidTr="000E4989">
        <w:tc>
          <w:tcPr>
            <w:tcW w:w="9571" w:type="dxa"/>
            <w:gridSpan w:val="2"/>
          </w:tcPr>
          <w:p w:rsidR="00EE0930" w:rsidRDefault="00EE0930" w:rsidP="0081536D">
            <w:pPr>
              <w:rPr>
                <w:rFonts w:ascii="Times New Roman" w:hAnsi="Times New Roman" w:cs="Times New Roman"/>
                <w:sz w:val="28"/>
                <w:szCs w:val="28"/>
                <w:lang w:val="uk-UA"/>
              </w:rPr>
            </w:pPr>
            <w:r w:rsidRPr="00ED2CC3">
              <w:rPr>
                <w:rFonts w:ascii="Times New Roman" w:hAnsi="Times New Roman" w:cs="Times New Roman"/>
                <w:sz w:val="28"/>
                <w:szCs w:val="28"/>
                <w:lang w:val="uk-UA"/>
              </w:rPr>
              <w:t>Сільські, селищні голови (за згодою)</w:t>
            </w:r>
          </w:p>
          <w:p w:rsidR="00160C22" w:rsidRDefault="00160C22" w:rsidP="0081536D">
            <w:pPr>
              <w:rPr>
                <w:rFonts w:ascii="Times New Roman" w:hAnsi="Times New Roman" w:cs="Times New Roman"/>
                <w:sz w:val="28"/>
                <w:szCs w:val="28"/>
                <w:lang w:val="uk-UA"/>
              </w:rPr>
            </w:pPr>
          </w:p>
          <w:p w:rsidR="00160C22" w:rsidRDefault="00160C22" w:rsidP="0081536D">
            <w:pPr>
              <w:rPr>
                <w:rFonts w:ascii="Times New Roman" w:hAnsi="Times New Roman" w:cs="Times New Roman"/>
                <w:sz w:val="28"/>
                <w:szCs w:val="28"/>
                <w:lang w:val="uk-UA"/>
              </w:rPr>
            </w:pPr>
          </w:p>
          <w:p w:rsidR="00160C22" w:rsidRPr="00160C22" w:rsidRDefault="00160C22" w:rsidP="0081536D">
            <w:pPr>
              <w:rPr>
                <w:rFonts w:ascii="Times New Roman" w:hAnsi="Times New Roman" w:cs="Times New Roman"/>
                <w:b/>
                <w:sz w:val="28"/>
                <w:szCs w:val="28"/>
                <w:lang w:val="uk-UA"/>
              </w:rPr>
            </w:pPr>
          </w:p>
          <w:p w:rsidR="00160C22" w:rsidRPr="00160C22" w:rsidRDefault="00160C22" w:rsidP="0081536D">
            <w:pPr>
              <w:rPr>
                <w:rFonts w:ascii="Times New Roman" w:hAnsi="Times New Roman" w:cs="Times New Roman"/>
                <w:b/>
                <w:sz w:val="28"/>
                <w:szCs w:val="28"/>
                <w:lang w:val="uk-UA"/>
              </w:rPr>
            </w:pPr>
            <w:r w:rsidRPr="00160C22">
              <w:rPr>
                <w:rFonts w:ascii="Times New Roman" w:hAnsi="Times New Roman" w:cs="Times New Roman"/>
                <w:b/>
                <w:sz w:val="28"/>
                <w:szCs w:val="28"/>
                <w:lang w:val="uk-UA"/>
              </w:rPr>
              <w:t>Керівник апарату Недригайлівської</w:t>
            </w:r>
          </w:p>
          <w:p w:rsidR="00160C22" w:rsidRPr="00160C22" w:rsidRDefault="00160C22" w:rsidP="0081536D">
            <w:pPr>
              <w:rPr>
                <w:rFonts w:ascii="Times New Roman" w:hAnsi="Times New Roman" w:cs="Times New Roman"/>
                <w:b/>
                <w:sz w:val="28"/>
                <w:szCs w:val="28"/>
                <w:lang w:val="uk-UA"/>
              </w:rPr>
            </w:pPr>
            <w:r w:rsidRPr="00160C22">
              <w:rPr>
                <w:rFonts w:ascii="Times New Roman" w:hAnsi="Times New Roman" w:cs="Times New Roman"/>
                <w:b/>
                <w:sz w:val="28"/>
                <w:szCs w:val="28"/>
                <w:lang w:val="uk-UA"/>
              </w:rPr>
              <w:t xml:space="preserve">районної державної адміністрації  </w:t>
            </w:r>
            <w:r w:rsidR="00F400E4">
              <w:rPr>
                <w:rFonts w:ascii="Times New Roman" w:hAnsi="Times New Roman" w:cs="Times New Roman"/>
                <w:b/>
                <w:sz w:val="28"/>
                <w:szCs w:val="28"/>
                <w:lang w:val="uk-UA"/>
              </w:rPr>
              <w:t xml:space="preserve">                  </w:t>
            </w:r>
            <w:r w:rsidRPr="00160C22">
              <w:rPr>
                <w:rFonts w:ascii="Times New Roman" w:hAnsi="Times New Roman" w:cs="Times New Roman"/>
                <w:b/>
                <w:sz w:val="28"/>
                <w:szCs w:val="28"/>
                <w:lang w:val="uk-UA"/>
              </w:rPr>
              <w:t xml:space="preserve">                О.І. Неменко</w:t>
            </w:r>
          </w:p>
          <w:p w:rsidR="00160C22" w:rsidRDefault="00160C22" w:rsidP="0081536D">
            <w:pPr>
              <w:rPr>
                <w:rFonts w:ascii="Times New Roman" w:hAnsi="Times New Roman" w:cs="Times New Roman"/>
                <w:sz w:val="28"/>
                <w:szCs w:val="28"/>
                <w:lang w:val="uk-UA"/>
              </w:rPr>
            </w:pPr>
          </w:p>
          <w:p w:rsidR="00160C22" w:rsidRPr="00CD2DDF" w:rsidRDefault="00160C22" w:rsidP="00217D41">
            <w:pPr>
              <w:autoSpaceDE w:val="0"/>
              <w:autoSpaceDN w:val="0"/>
              <w:adjustRightInd w:val="0"/>
              <w:ind w:right="283"/>
              <w:jc w:val="both"/>
              <w:rPr>
                <w:rFonts w:ascii="Times New Roman" w:hAnsi="Times New Roman" w:cs="Times New Roman"/>
                <w:b/>
                <w:bCs/>
                <w:sz w:val="28"/>
                <w:szCs w:val="28"/>
                <w:lang w:val="uk-UA"/>
              </w:rPr>
            </w:pPr>
            <w:r>
              <w:rPr>
                <w:rFonts w:ascii="Times New Roman" w:hAnsi="Times New Roman" w:cs="Times New Roman"/>
                <w:b/>
                <w:sz w:val="28"/>
                <w:szCs w:val="28"/>
                <w:lang w:val="uk-UA"/>
              </w:rPr>
              <w:t>Н</w:t>
            </w:r>
            <w:r w:rsidRPr="00CD2DDF">
              <w:rPr>
                <w:rFonts w:ascii="Times New Roman" w:hAnsi="Times New Roman" w:cs="Times New Roman"/>
                <w:b/>
                <w:sz w:val="28"/>
                <w:szCs w:val="28"/>
                <w:lang w:val="uk-UA"/>
              </w:rPr>
              <w:t>ачальник</w:t>
            </w:r>
            <w:r>
              <w:rPr>
                <w:rFonts w:ascii="Times New Roman" w:hAnsi="Times New Roman" w:cs="Times New Roman"/>
                <w:b/>
                <w:sz w:val="28"/>
                <w:szCs w:val="28"/>
                <w:lang w:val="uk-UA"/>
              </w:rPr>
              <w:t xml:space="preserve"> </w:t>
            </w:r>
            <w:r w:rsidR="00217D41">
              <w:rPr>
                <w:rFonts w:ascii="Times New Roman" w:hAnsi="Times New Roman" w:cs="Times New Roman"/>
                <w:b/>
                <w:sz w:val="28"/>
                <w:szCs w:val="28"/>
                <w:lang w:val="uk-UA"/>
              </w:rPr>
              <w:t>юридичного відділу</w:t>
            </w:r>
          </w:p>
          <w:p w:rsidR="00160C22" w:rsidRDefault="00217D41" w:rsidP="00160C22">
            <w:pPr>
              <w:autoSpaceDE w:val="0"/>
              <w:autoSpaceDN w:val="0"/>
              <w:adjustRightInd w:val="0"/>
              <w:ind w:right="283"/>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апарату </w:t>
            </w:r>
            <w:r w:rsidR="00160C22">
              <w:rPr>
                <w:rFonts w:ascii="Times New Roman" w:hAnsi="Times New Roman" w:cs="Times New Roman"/>
                <w:b/>
                <w:bCs/>
                <w:sz w:val="28"/>
                <w:szCs w:val="28"/>
                <w:lang w:val="uk-UA"/>
              </w:rPr>
              <w:t>Недригайлівської   районної</w:t>
            </w:r>
          </w:p>
          <w:p w:rsidR="000E4989" w:rsidRDefault="00160C22" w:rsidP="00160C22">
            <w:pPr>
              <w:autoSpaceDE w:val="0"/>
              <w:autoSpaceDN w:val="0"/>
              <w:adjustRightInd w:val="0"/>
              <w:ind w:right="283"/>
              <w:jc w:val="both"/>
              <w:rPr>
                <w:rFonts w:ascii="Times New Roman" w:hAnsi="Times New Roman" w:cs="Times New Roman"/>
                <w:b/>
                <w:bCs/>
                <w:sz w:val="28"/>
                <w:szCs w:val="28"/>
                <w:lang w:val="uk-UA"/>
              </w:rPr>
            </w:pPr>
            <w:r w:rsidRPr="00CD2DDF">
              <w:rPr>
                <w:rFonts w:ascii="Times New Roman" w:hAnsi="Times New Roman" w:cs="Times New Roman"/>
                <w:b/>
                <w:bCs/>
                <w:sz w:val="28"/>
                <w:szCs w:val="28"/>
                <w:lang w:val="uk-UA"/>
              </w:rPr>
              <w:t xml:space="preserve">державної  адміністрації    </w:t>
            </w:r>
            <w:r>
              <w:rPr>
                <w:rFonts w:ascii="Times New Roman" w:hAnsi="Times New Roman" w:cs="Times New Roman"/>
                <w:b/>
                <w:bCs/>
                <w:sz w:val="28"/>
                <w:szCs w:val="28"/>
                <w:lang w:val="uk-UA"/>
              </w:rPr>
              <w:t xml:space="preserve">                                                </w:t>
            </w:r>
            <w:r w:rsidR="00217D41">
              <w:rPr>
                <w:rFonts w:ascii="Times New Roman" w:hAnsi="Times New Roman" w:cs="Times New Roman"/>
                <w:b/>
                <w:bCs/>
                <w:sz w:val="28"/>
                <w:szCs w:val="28"/>
                <w:lang w:val="uk-UA"/>
              </w:rPr>
              <w:t>В</w:t>
            </w:r>
            <w:r>
              <w:rPr>
                <w:rFonts w:ascii="Times New Roman" w:hAnsi="Times New Roman" w:cs="Times New Roman"/>
                <w:b/>
                <w:bCs/>
                <w:sz w:val="28"/>
                <w:szCs w:val="28"/>
                <w:lang w:val="uk-UA"/>
              </w:rPr>
              <w:t>.</w:t>
            </w:r>
            <w:r w:rsidR="00217D41">
              <w:rPr>
                <w:rFonts w:ascii="Times New Roman" w:hAnsi="Times New Roman" w:cs="Times New Roman"/>
                <w:b/>
                <w:bCs/>
                <w:sz w:val="28"/>
                <w:szCs w:val="28"/>
                <w:lang w:val="uk-UA"/>
              </w:rPr>
              <w:t>І.</w:t>
            </w:r>
            <w:r>
              <w:rPr>
                <w:rFonts w:ascii="Times New Roman" w:hAnsi="Times New Roman" w:cs="Times New Roman"/>
                <w:b/>
                <w:bCs/>
                <w:sz w:val="28"/>
                <w:szCs w:val="28"/>
                <w:lang w:val="uk-UA"/>
              </w:rPr>
              <w:t xml:space="preserve"> </w:t>
            </w:r>
            <w:r w:rsidR="00217D41">
              <w:rPr>
                <w:rFonts w:ascii="Times New Roman" w:hAnsi="Times New Roman" w:cs="Times New Roman"/>
                <w:b/>
                <w:bCs/>
                <w:sz w:val="28"/>
                <w:szCs w:val="28"/>
                <w:lang w:val="uk-UA"/>
              </w:rPr>
              <w:t>В’юн</w:t>
            </w:r>
          </w:p>
          <w:p w:rsidR="000E4989" w:rsidRDefault="000E4989" w:rsidP="00160C22">
            <w:pPr>
              <w:autoSpaceDE w:val="0"/>
              <w:autoSpaceDN w:val="0"/>
              <w:adjustRightInd w:val="0"/>
              <w:ind w:right="283"/>
              <w:jc w:val="both"/>
              <w:rPr>
                <w:rFonts w:ascii="Times New Roman" w:hAnsi="Times New Roman" w:cs="Times New Roman"/>
                <w:b/>
                <w:bCs/>
                <w:sz w:val="28"/>
                <w:szCs w:val="28"/>
                <w:lang w:val="uk-UA"/>
              </w:rPr>
            </w:pPr>
          </w:p>
          <w:p w:rsidR="000E4989" w:rsidRDefault="000E4989" w:rsidP="00160C22">
            <w:pPr>
              <w:autoSpaceDE w:val="0"/>
              <w:autoSpaceDN w:val="0"/>
              <w:adjustRightInd w:val="0"/>
              <w:ind w:right="283"/>
              <w:jc w:val="both"/>
              <w:rPr>
                <w:rFonts w:ascii="Times New Roman" w:hAnsi="Times New Roman" w:cs="Times New Roman"/>
                <w:b/>
                <w:bCs/>
                <w:sz w:val="28"/>
                <w:szCs w:val="28"/>
                <w:lang w:val="uk-UA"/>
              </w:rPr>
            </w:pPr>
          </w:p>
          <w:p w:rsidR="000E4989" w:rsidRDefault="000E4989" w:rsidP="00160C22">
            <w:pPr>
              <w:autoSpaceDE w:val="0"/>
              <w:autoSpaceDN w:val="0"/>
              <w:adjustRightInd w:val="0"/>
              <w:ind w:right="283"/>
              <w:jc w:val="both"/>
              <w:rPr>
                <w:rFonts w:ascii="Times New Roman" w:hAnsi="Times New Roman" w:cs="Times New Roman"/>
                <w:b/>
                <w:bCs/>
                <w:sz w:val="28"/>
                <w:szCs w:val="28"/>
                <w:lang w:val="uk-UA"/>
              </w:rPr>
            </w:pPr>
          </w:p>
          <w:p w:rsidR="000E4989" w:rsidRDefault="000E4989" w:rsidP="00160C22">
            <w:pPr>
              <w:autoSpaceDE w:val="0"/>
              <w:autoSpaceDN w:val="0"/>
              <w:adjustRightInd w:val="0"/>
              <w:ind w:right="283"/>
              <w:jc w:val="both"/>
              <w:rPr>
                <w:rFonts w:ascii="Times New Roman" w:hAnsi="Times New Roman" w:cs="Times New Roman"/>
                <w:b/>
                <w:bCs/>
                <w:sz w:val="28"/>
                <w:szCs w:val="28"/>
                <w:lang w:val="uk-UA"/>
              </w:rPr>
            </w:pPr>
          </w:p>
          <w:p w:rsidR="000E4989" w:rsidRDefault="000E4989" w:rsidP="00160C22">
            <w:pPr>
              <w:autoSpaceDE w:val="0"/>
              <w:autoSpaceDN w:val="0"/>
              <w:adjustRightInd w:val="0"/>
              <w:ind w:right="283"/>
              <w:jc w:val="both"/>
              <w:rPr>
                <w:rFonts w:ascii="Times New Roman" w:hAnsi="Times New Roman" w:cs="Times New Roman"/>
                <w:b/>
                <w:bCs/>
                <w:sz w:val="28"/>
                <w:szCs w:val="28"/>
                <w:lang w:val="uk-UA"/>
              </w:rPr>
            </w:pPr>
          </w:p>
          <w:p w:rsidR="000E4989" w:rsidRDefault="000E4989" w:rsidP="00160C22">
            <w:pPr>
              <w:autoSpaceDE w:val="0"/>
              <w:autoSpaceDN w:val="0"/>
              <w:adjustRightInd w:val="0"/>
              <w:ind w:right="283"/>
              <w:jc w:val="both"/>
              <w:rPr>
                <w:rFonts w:ascii="Times New Roman" w:hAnsi="Times New Roman" w:cs="Times New Roman"/>
                <w:b/>
                <w:bCs/>
                <w:sz w:val="28"/>
                <w:szCs w:val="28"/>
                <w:lang w:val="uk-UA"/>
              </w:rPr>
            </w:pPr>
          </w:p>
          <w:p w:rsidR="00160C22" w:rsidRPr="00ED2CC3" w:rsidRDefault="00160C22" w:rsidP="0081536D">
            <w:pPr>
              <w:rPr>
                <w:rFonts w:ascii="Times New Roman" w:hAnsi="Times New Roman" w:cs="Times New Roman"/>
                <w:sz w:val="28"/>
                <w:szCs w:val="28"/>
                <w:lang w:val="uk-UA"/>
              </w:rPr>
            </w:pPr>
          </w:p>
        </w:tc>
      </w:tr>
      <w:tr w:rsidR="00EE0930" w:rsidTr="000E4989">
        <w:tc>
          <w:tcPr>
            <w:tcW w:w="3227" w:type="dxa"/>
          </w:tcPr>
          <w:p w:rsidR="00EE0930" w:rsidRDefault="00EE0930" w:rsidP="0081536D">
            <w:pPr>
              <w:rPr>
                <w:rFonts w:ascii="Times New Roman" w:hAnsi="Times New Roman" w:cs="Times New Roman"/>
                <w:b/>
                <w:sz w:val="28"/>
                <w:szCs w:val="28"/>
                <w:lang w:val="uk-UA"/>
              </w:rPr>
            </w:pPr>
          </w:p>
        </w:tc>
        <w:tc>
          <w:tcPr>
            <w:tcW w:w="6344" w:type="dxa"/>
          </w:tcPr>
          <w:p w:rsidR="00EE0930" w:rsidRDefault="00EE0930" w:rsidP="0081536D">
            <w:pPr>
              <w:rPr>
                <w:rFonts w:ascii="Times New Roman" w:hAnsi="Times New Roman" w:cs="Times New Roman"/>
                <w:b/>
                <w:sz w:val="28"/>
                <w:szCs w:val="28"/>
                <w:lang w:val="uk-UA"/>
              </w:rPr>
            </w:pPr>
          </w:p>
        </w:tc>
      </w:tr>
    </w:tbl>
    <w:p w:rsidR="0081536D" w:rsidRPr="004935EA" w:rsidRDefault="0081536D" w:rsidP="0081536D">
      <w:pPr>
        <w:spacing w:after="0" w:line="240" w:lineRule="auto"/>
        <w:rPr>
          <w:rFonts w:ascii="Times New Roman" w:hAnsi="Times New Roman" w:cs="Times New Roman"/>
          <w:b/>
          <w:sz w:val="28"/>
          <w:szCs w:val="28"/>
          <w:lang w:val="uk-UA"/>
        </w:rPr>
      </w:pPr>
    </w:p>
    <w:sectPr w:rsidR="0081536D" w:rsidRPr="004935EA" w:rsidSect="00B10C78">
      <w:pgSz w:w="11906" w:h="16838"/>
      <w:pgMar w:top="70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1B3D"/>
    <w:multiLevelType w:val="hybridMultilevel"/>
    <w:tmpl w:val="AC7C7D32"/>
    <w:lvl w:ilvl="0" w:tplc="9F1213C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3BC8185A"/>
    <w:multiLevelType w:val="hybridMultilevel"/>
    <w:tmpl w:val="573C0214"/>
    <w:lvl w:ilvl="0" w:tplc="9D148C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538BC"/>
    <w:rsid w:val="00005C34"/>
    <w:rsid w:val="00052C89"/>
    <w:rsid w:val="000B5EC0"/>
    <w:rsid w:val="000E4066"/>
    <w:rsid w:val="000E4989"/>
    <w:rsid w:val="00160C22"/>
    <w:rsid w:val="001967BE"/>
    <w:rsid w:val="001D127A"/>
    <w:rsid w:val="001D61ED"/>
    <w:rsid w:val="00217D41"/>
    <w:rsid w:val="002513E5"/>
    <w:rsid w:val="003B6F3C"/>
    <w:rsid w:val="003B70E6"/>
    <w:rsid w:val="003D41D4"/>
    <w:rsid w:val="004538BC"/>
    <w:rsid w:val="00464108"/>
    <w:rsid w:val="00492F13"/>
    <w:rsid w:val="004935EA"/>
    <w:rsid w:val="005255CD"/>
    <w:rsid w:val="00635AAF"/>
    <w:rsid w:val="006A6602"/>
    <w:rsid w:val="006E41CB"/>
    <w:rsid w:val="0081536D"/>
    <w:rsid w:val="00835CA3"/>
    <w:rsid w:val="00901981"/>
    <w:rsid w:val="0093064A"/>
    <w:rsid w:val="00AC4A16"/>
    <w:rsid w:val="00B10C78"/>
    <w:rsid w:val="00B4643B"/>
    <w:rsid w:val="00C16A4C"/>
    <w:rsid w:val="00C8015C"/>
    <w:rsid w:val="00D006C6"/>
    <w:rsid w:val="00D2663B"/>
    <w:rsid w:val="00D50169"/>
    <w:rsid w:val="00D94E0F"/>
    <w:rsid w:val="00DA5BEE"/>
    <w:rsid w:val="00E03A83"/>
    <w:rsid w:val="00E602F2"/>
    <w:rsid w:val="00E8130F"/>
    <w:rsid w:val="00EB68C6"/>
    <w:rsid w:val="00ED2CC3"/>
    <w:rsid w:val="00EE0930"/>
    <w:rsid w:val="00EE74BE"/>
    <w:rsid w:val="00F400E4"/>
    <w:rsid w:val="00F67A59"/>
    <w:rsid w:val="00F72F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0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169"/>
    <w:pPr>
      <w:ind w:left="720"/>
      <w:contextualSpacing/>
    </w:pPr>
  </w:style>
  <w:style w:type="table" w:styleId="a4">
    <w:name w:val="Table Grid"/>
    <w:basedOn w:val="a1"/>
    <w:uiPriority w:val="59"/>
    <w:rsid w:val="008153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0E4989"/>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0E4989"/>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5"/>
    <w:rsid w:val="000E4989"/>
    <w:rPr>
      <w:rFonts w:ascii="Times New Roman" w:eastAsia="Times New Roman" w:hAnsi="Times New Roman" w:cs="Times New Roman"/>
      <w:sz w:val="24"/>
      <w:szCs w:val="24"/>
    </w:rPr>
  </w:style>
  <w:style w:type="paragraph" w:styleId="a7">
    <w:name w:val="Body Text Indent"/>
    <w:basedOn w:val="a"/>
    <w:link w:val="a8"/>
    <w:rsid w:val="000E4989"/>
    <w:pPr>
      <w:spacing w:after="120" w:line="240" w:lineRule="auto"/>
      <w:ind w:left="283"/>
    </w:pPr>
    <w:rPr>
      <w:rFonts w:ascii="Times New Roman" w:eastAsia="Times New Roman" w:hAnsi="Times New Roman" w:cs="Times New Roman"/>
      <w:sz w:val="24"/>
      <w:szCs w:val="24"/>
      <w:lang w:val="uk-UA"/>
    </w:rPr>
  </w:style>
  <w:style w:type="character" w:customStyle="1" w:styleId="a8">
    <w:name w:val="Основной текст с отступом Знак"/>
    <w:basedOn w:val="a0"/>
    <w:link w:val="a7"/>
    <w:rsid w:val="000E4989"/>
    <w:rPr>
      <w:rFonts w:ascii="Times New Roman" w:eastAsia="Times New Roman" w:hAnsi="Times New Roman" w:cs="Times New Roman"/>
      <w:sz w:val="24"/>
      <w:szCs w:val="24"/>
      <w:lang w:val="uk-UA"/>
    </w:rPr>
  </w:style>
  <w:style w:type="paragraph" w:styleId="a9">
    <w:name w:val="Title"/>
    <w:basedOn w:val="a"/>
    <w:link w:val="aa"/>
    <w:qFormat/>
    <w:rsid w:val="000E4989"/>
    <w:pPr>
      <w:spacing w:after="0" w:line="240" w:lineRule="auto"/>
      <w:jc w:val="center"/>
    </w:pPr>
    <w:rPr>
      <w:rFonts w:ascii="Times New Roman" w:eastAsia="Times New Roman" w:hAnsi="Times New Roman" w:cs="Times New Roman"/>
      <w:sz w:val="28"/>
      <w:szCs w:val="28"/>
      <w:lang w:val="uk-UA"/>
    </w:rPr>
  </w:style>
  <w:style w:type="character" w:customStyle="1" w:styleId="aa">
    <w:name w:val="Название Знак"/>
    <w:basedOn w:val="a0"/>
    <w:link w:val="a9"/>
    <w:rsid w:val="000E4989"/>
    <w:rPr>
      <w:rFonts w:ascii="Times New Roman" w:eastAsia="Times New Roman" w:hAnsi="Times New Roman" w:cs="Times New Roman"/>
      <w:sz w:val="28"/>
      <w:szCs w:val="28"/>
      <w:lang w:val="uk-UA"/>
    </w:rPr>
  </w:style>
  <w:style w:type="paragraph" w:styleId="ab">
    <w:name w:val="Balloon Text"/>
    <w:basedOn w:val="a"/>
    <w:link w:val="ac"/>
    <w:uiPriority w:val="99"/>
    <w:semiHidden/>
    <w:unhideWhenUsed/>
    <w:rsid w:val="00B10C7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0C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4834F-79B1-47E4-8A88-9BCBA133E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837</Words>
  <Characters>4771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46</cp:revision>
  <dcterms:created xsi:type="dcterms:W3CDTF">2015-06-24T13:44:00Z</dcterms:created>
  <dcterms:modified xsi:type="dcterms:W3CDTF">2015-06-26T06:08:00Z</dcterms:modified>
</cp:coreProperties>
</file>