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E8F" w:rsidRDefault="00775E8F" w:rsidP="00775E8F">
      <w:pPr>
        <w:pageBreakBefore/>
        <w:jc w:val="center"/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E8F" w:rsidRDefault="00775E8F" w:rsidP="00775E8F">
      <w:pPr>
        <w:jc w:val="center"/>
      </w:pPr>
    </w:p>
    <w:p w:rsidR="00775E8F" w:rsidRDefault="00775E8F" w:rsidP="00775E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75E8F" w:rsidRDefault="00775E8F" w:rsidP="00775E8F">
      <w:pPr>
        <w:jc w:val="center"/>
        <w:rPr>
          <w:b/>
          <w:bCs/>
          <w:sz w:val="28"/>
          <w:szCs w:val="28"/>
        </w:rPr>
      </w:pPr>
    </w:p>
    <w:p w:rsidR="00775E8F" w:rsidRDefault="00775E8F" w:rsidP="00775E8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775E8F" w:rsidRDefault="00775E8F" w:rsidP="00775E8F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7628F" w:rsidRPr="00D7628F" w:rsidRDefault="00775E8F" w:rsidP="00D7628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543A9D">
        <w:rPr>
          <w:bCs/>
          <w:sz w:val="28"/>
          <w:szCs w:val="28"/>
        </w:rPr>
        <w:t>7</w:t>
      </w:r>
      <w:r w:rsidR="00D7628F">
        <w:rPr>
          <w:bCs/>
          <w:sz w:val="28"/>
          <w:szCs w:val="28"/>
        </w:rPr>
        <w:t>.0</w:t>
      </w:r>
      <w:r w:rsidR="007C7203">
        <w:rPr>
          <w:bCs/>
          <w:sz w:val="28"/>
          <w:szCs w:val="28"/>
        </w:rPr>
        <w:t>6</w:t>
      </w:r>
      <w:r w:rsidR="00673A64">
        <w:rPr>
          <w:bCs/>
          <w:sz w:val="28"/>
          <w:szCs w:val="28"/>
        </w:rPr>
        <w:t>.201</w:t>
      </w:r>
      <w:r w:rsidR="007C7203">
        <w:rPr>
          <w:bCs/>
          <w:sz w:val="28"/>
          <w:szCs w:val="28"/>
        </w:rPr>
        <w:t>5</w:t>
      </w:r>
      <w:r w:rsidR="00673A64">
        <w:rPr>
          <w:bCs/>
          <w:sz w:val="28"/>
          <w:szCs w:val="28"/>
        </w:rPr>
        <w:t xml:space="preserve">                     </w:t>
      </w:r>
      <w:r w:rsidR="008D480A">
        <w:rPr>
          <w:bCs/>
          <w:sz w:val="28"/>
          <w:szCs w:val="28"/>
        </w:rPr>
        <w:t xml:space="preserve">        </w:t>
      </w:r>
      <w:r w:rsidR="00673A64">
        <w:rPr>
          <w:bCs/>
          <w:sz w:val="28"/>
          <w:szCs w:val="28"/>
        </w:rPr>
        <w:t xml:space="preserve">  смт </w:t>
      </w:r>
      <w:r w:rsidR="00D7628F" w:rsidRPr="00D7628F">
        <w:rPr>
          <w:bCs/>
          <w:sz w:val="28"/>
          <w:szCs w:val="28"/>
        </w:rPr>
        <w:t xml:space="preserve"> Недригайлів</w:t>
      </w:r>
      <w:r w:rsidR="00D7628F">
        <w:rPr>
          <w:bCs/>
          <w:sz w:val="28"/>
          <w:szCs w:val="28"/>
        </w:rPr>
        <w:t xml:space="preserve">                           </w:t>
      </w:r>
      <w:r w:rsidR="00D7628F" w:rsidRPr="00D7628F">
        <w:rPr>
          <w:bCs/>
          <w:sz w:val="28"/>
          <w:szCs w:val="28"/>
        </w:rPr>
        <w:t xml:space="preserve">        № </w:t>
      </w:r>
      <w:r w:rsidR="00D762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191</w:t>
      </w:r>
      <w:r w:rsidR="00D7628F" w:rsidRPr="00D7628F">
        <w:rPr>
          <w:bCs/>
          <w:sz w:val="28"/>
          <w:szCs w:val="28"/>
        </w:rPr>
        <w:t xml:space="preserve">-ОД </w:t>
      </w:r>
    </w:p>
    <w:p w:rsidR="00D7628F" w:rsidRDefault="00D7628F" w:rsidP="00D7628F">
      <w:pPr>
        <w:jc w:val="both"/>
        <w:rPr>
          <w:b/>
        </w:rPr>
      </w:pPr>
    </w:p>
    <w:p w:rsidR="00D7628F" w:rsidRDefault="00D7628F" w:rsidP="00D7628F">
      <w:pPr>
        <w:jc w:val="both"/>
        <w:rPr>
          <w:sz w:val="28"/>
        </w:rPr>
      </w:pPr>
    </w:p>
    <w:p w:rsidR="00D7628F" w:rsidRPr="00D7628F" w:rsidRDefault="00D7628F" w:rsidP="00D7628F">
      <w:pPr>
        <w:pStyle w:val="ac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628F">
        <w:rPr>
          <w:b/>
          <w:sz w:val="28"/>
          <w:szCs w:val="28"/>
          <w:lang w:val="uk-UA"/>
        </w:rPr>
        <w:t>Про внесення змін до складу</w:t>
      </w:r>
    </w:p>
    <w:p w:rsidR="00D7628F" w:rsidRPr="00D7628F" w:rsidRDefault="00D7628F" w:rsidP="00D7628F">
      <w:pPr>
        <w:pStyle w:val="ac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628F">
        <w:rPr>
          <w:b/>
          <w:sz w:val="28"/>
          <w:szCs w:val="28"/>
          <w:lang w:val="uk-UA"/>
        </w:rPr>
        <w:t>координаційної ради з питань</w:t>
      </w:r>
    </w:p>
    <w:p w:rsidR="00D7628F" w:rsidRPr="00D7628F" w:rsidRDefault="00D7628F" w:rsidP="00D7628F">
      <w:pPr>
        <w:pStyle w:val="ac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628F">
        <w:rPr>
          <w:b/>
          <w:sz w:val="28"/>
          <w:szCs w:val="28"/>
          <w:lang w:val="uk-UA"/>
        </w:rPr>
        <w:t xml:space="preserve">взаємодії з громадськими </w:t>
      </w:r>
    </w:p>
    <w:p w:rsidR="00D7628F" w:rsidRPr="00D7628F" w:rsidRDefault="00D7628F" w:rsidP="00D7628F">
      <w:pPr>
        <w:pStyle w:val="ac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628F">
        <w:rPr>
          <w:b/>
          <w:sz w:val="28"/>
          <w:szCs w:val="28"/>
          <w:lang w:val="uk-UA"/>
        </w:rPr>
        <w:t xml:space="preserve">організаціями учасників бойових </w:t>
      </w:r>
    </w:p>
    <w:p w:rsidR="00D7628F" w:rsidRPr="00D7628F" w:rsidRDefault="00D7628F" w:rsidP="00D7628F">
      <w:pPr>
        <w:pStyle w:val="ac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628F">
        <w:rPr>
          <w:b/>
          <w:sz w:val="28"/>
          <w:szCs w:val="28"/>
          <w:lang w:val="uk-UA"/>
        </w:rPr>
        <w:t>дій на території інших держав</w:t>
      </w:r>
    </w:p>
    <w:p w:rsidR="00D7628F" w:rsidRPr="00D7628F" w:rsidRDefault="00D7628F" w:rsidP="00D7628F">
      <w:pPr>
        <w:jc w:val="both"/>
        <w:rPr>
          <w:b/>
          <w:bCs/>
          <w:sz w:val="28"/>
        </w:rPr>
      </w:pPr>
      <w:r w:rsidRPr="00D7628F">
        <w:rPr>
          <w:b/>
          <w:bCs/>
          <w:sz w:val="28"/>
        </w:rPr>
        <w:t xml:space="preserve"> </w:t>
      </w:r>
    </w:p>
    <w:p w:rsidR="00D7628F" w:rsidRDefault="00D7628F" w:rsidP="00D7628F">
      <w:pPr>
        <w:ind w:firstLine="708"/>
        <w:jc w:val="both"/>
        <w:rPr>
          <w:sz w:val="28"/>
        </w:rPr>
      </w:pPr>
      <w:r>
        <w:rPr>
          <w:sz w:val="28"/>
        </w:rPr>
        <w:t>Відповідно до частини першої статті 6, пункту 9 частини першої статті 39 Закону України «Про місцеві державні адміністрації», у зв’язку з кадровими змінами:</w:t>
      </w:r>
    </w:p>
    <w:p w:rsidR="00D7628F" w:rsidRDefault="00D7628F" w:rsidP="00D7628F">
      <w:pPr>
        <w:jc w:val="both"/>
        <w:rPr>
          <w:sz w:val="28"/>
        </w:rPr>
      </w:pPr>
      <w:r>
        <w:rPr>
          <w:sz w:val="28"/>
        </w:rPr>
        <w:t xml:space="preserve">         1. Унести зміни до</w:t>
      </w:r>
      <w:r w:rsidRPr="00D762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складу координаційної ради з питань взаємодії з громадськими організаціями учасників бойових дій на території інших держав </w:t>
      </w:r>
      <w:r w:rsidR="008D480A">
        <w:rPr>
          <w:sz w:val="28"/>
          <w:szCs w:val="28"/>
        </w:rPr>
        <w:t>утвореної</w:t>
      </w:r>
      <w:r>
        <w:rPr>
          <w:sz w:val="28"/>
          <w:szCs w:val="28"/>
        </w:rPr>
        <w:t xml:space="preserve"> розпорядженням голови Недригайлівської районної державної адмін</w:t>
      </w:r>
      <w:r w:rsidR="008D480A">
        <w:rPr>
          <w:sz w:val="28"/>
          <w:szCs w:val="28"/>
        </w:rPr>
        <w:t>істрації від 07.11.2011 № 1000 «</w:t>
      </w:r>
      <w:r>
        <w:rPr>
          <w:sz w:val="28"/>
          <w:szCs w:val="28"/>
        </w:rPr>
        <w:t>Про координаційну  раду з питань взаємодії з громадськими організаціями учасників бойових дій на території інших держав</w:t>
      </w:r>
      <w:r w:rsidR="008D480A">
        <w:rPr>
          <w:sz w:val="28"/>
          <w:szCs w:val="28"/>
        </w:rPr>
        <w:t>»</w:t>
      </w:r>
      <w:r>
        <w:rPr>
          <w:sz w:val="28"/>
        </w:rPr>
        <w:t>, затвердивши її новий склад, що додається.</w:t>
      </w:r>
    </w:p>
    <w:p w:rsidR="00D7628F" w:rsidRDefault="00D7628F" w:rsidP="00D7628F">
      <w:pPr>
        <w:pStyle w:val="a5"/>
        <w:tabs>
          <w:tab w:val="num" w:pos="0"/>
        </w:tabs>
      </w:pPr>
      <w:r>
        <w:tab/>
        <w:t>2. Визнати таким, що втратив чинність склад</w:t>
      </w:r>
      <w:r w:rsidRPr="00D7628F">
        <w:rPr>
          <w:szCs w:val="28"/>
        </w:rPr>
        <w:t xml:space="preserve"> </w:t>
      </w:r>
      <w:r>
        <w:rPr>
          <w:szCs w:val="28"/>
        </w:rPr>
        <w:t xml:space="preserve"> координаційної ради з питань взаємодії з громадськими організаціями учасників бойових дій на території інших держав</w:t>
      </w:r>
      <w:r>
        <w:t xml:space="preserve">, затверджений розпорядженням голови Недригайлівської районної державної адміністрації від </w:t>
      </w:r>
      <w:r w:rsidR="00DB2456">
        <w:t>29</w:t>
      </w:r>
      <w:r>
        <w:t>.</w:t>
      </w:r>
      <w:r w:rsidR="00DB2456">
        <w:t>09</w:t>
      </w:r>
      <w:r>
        <w:t>.201</w:t>
      </w:r>
      <w:r w:rsidR="00DB2456">
        <w:t>4</w:t>
      </w:r>
      <w:r>
        <w:t xml:space="preserve"> №</w:t>
      </w:r>
      <w:r w:rsidR="00DE6525">
        <w:t xml:space="preserve"> </w:t>
      </w:r>
      <w:r w:rsidR="00DB2456">
        <w:t>261-ОД</w:t>
      </w:r>
      <w:r w:rsidR="00DE6525">
        <w:t xml:space="preserve"> «</w:t>
      </w:r>
      <w:r w:rsidR="00DE6525">
        <w:rPr>
          <w:szCs w:val="28"/>
        </w:rPr>
        <w:t xml:space="preserve">Про </w:t>
      </w:r>
      <w:r w:rsidR="00DB2456">
        <w:rPr>
          <w:szCs w:val="28"/>
        </w:rPr>
        <w:t xml:space="preserve">внесення змін до складу координаційної ради </w:t>
      </w:r>
      <w:r w:rsidR="00DE6525">
        <w:rPr>
          <w:szCs w:val="28"/>
        </w:rPr>
        <w:t>з питань взаємодії з громадськими організаціями учасників бойових дій на території інших держав».</w:t>
      </w:r>
    </w:p>
    <w:p w:rsidR="00D7628F" w:rsidRDefault="00D7628F" w:rsidP="00D7628F">
      <w:pPr>
        <w:ind w:firstLine="708"/>
        <w:jc w:val="both"/>
        <w:rPr>
          <w:sz w:val="28"/>
        </w:rPr>
      </w:pPr>
    </w:p>
    <w:p w:rsidR="00D7628F" w:rsidRDefault="00D7628F" w:rsidP="00D7628F">
      <w:pPr>
        <w:jc w:val="both"/>
        <w:rPr>
          <w:sz w:val="28"/>
        </w:rPr>
      </w:pPr>
    </w:p>
    <w:p w:rsidR="00D7628F" w:rsidRDefault="00D7628F" w:rsidP="00D7628F">
      <w:pPr>
        <w:pStyle w:val="1"/>
        <w:rPr>
          <w:b/>
          <w:bCs/>
        </w:rPr>
      </w:pPr>
      <w:r>
        <w:rPr>
          <w:b/>
          <w:bCs/>
        </w:rPr>
        <w:t>Голова Недригайлівської</w:t>
      </w:r>
    </w:p>
    <w:p w:rsidR="00D7628F" w:rsidRDefault="00D7628F" w:rsidP="00D7628F">
      <w:pPr>
        <w:pStyle w:val="1"/>
        <w:rPr>
          <w:b/>
          <w:bCs/>
        </w:rPr>
      </w:pPr>
      <w:r>
        <w:rPr>
          <w:b/>
          <w:bCs/>
        </w:rPr>
        <w:t>районної державної адміністрації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 w:rsidR="00274524">
        <w:rPr>
          <w:b/>
          <w:bCs/>
        </w:rPr>
        <w:t xml:space="preserve">          </w:t>
      </w:r>
      <w:r>
        <w:rPr>
          <w:b/>
          <w:bCs/>
        </w:rPr>
        <w:t xml:space="preserve"> </w:t>
      </w:r>
      <w:r w:rsidR="00274524">
        <w:rPr>
          <w:b/>
          <w:bCs/>
        </w:rPr>
        <w:t>М.П</w:t>
      </w:r>
      <w:r>
        <w:rPr>
          <w:b/>
          <w:bCs/>
        </w:rPr>
        <w:t xml:space="preserve">. </w:t>
      </w:r>
      <w:r w:rsidR="00274524">
        <w:rPr>
          <w:b/>
          <w:bCs/>
        </w:rPr>
        <w:t>Тимченко</w:t>
      </w:r>
    </w:p>
    <w:p w:rsidR="00D7628F" w:rsidRDefault="00D7628F" w:rsidP="00D7628F">
      <w:pPr>
        <w:ind w:left="708"/>
        <w:jc w:val="both"/>
        <w:rPr>
          <w:sz w:val="28"/>
        </w:rPr>
      </w:pPr>
    </w:p>
    <w:p w:rsidR="00D7628F" w:rsidRDefault="00D7628F" w:rsidP="00D7628F">
      <w:pPr>
        <w:ind w:left="708"/>
        <w:jc w:val="both"/>
        <w:rPr>
          <w:sz w:val="28"/>
        </w:rPr>
      </w:pPr>
    </w:p>
    <w:p w:rsidR="00D7628F" w:rsidRDefault="00D7628F" w:rsidP="00D7628F">
      <w:pPr>
        <w:ind w:left="708"/>
        <w:jc w:val="both"/>
        <w:rPr>
          <w:sz w:val="28"/>
        </w:rPr>
      </w:pPr>
    </w:p>
    <w:p w:rsidR="00D7628F" w:rsidRDefault="00D7628F" w:rsidP="00D7628F">
      <w:pPr>
        <w:ind w:left="708"/>
        <w:jc w:val="both"/>
        <w:rPr>
          <w:sz w:val="28"/>
        </w:rPr>
      </w:pPr>
    </w:p>
    <w:p w:rsidR="00D7628F" w:rsidRDefault="00D7628F" w:rsidP="00D7628F">
      <w:pPr>
        <w:ind w:left="708"/>
        <w:jc w:val="both"/>
        <w:rPr>
          <w:sz w:val="28"/>
        </w:rPr>
      </w:pPr>
    </w:p>
    <w:p w:rsidR="00D7628F" w:rsidRPr="001B674D" w:rsidRDefault="00D7628F" w:rsidP="00D7628F">
      <w:pPr>
        <w:pStyle w:val="5"/>
        <w:rPr>
          <w:szCs w:val="28"/>
        </w:rPr>
      </w:pPr>
      <w:r w:rsidRPr="001B674D">
        <w:rPr>
          <w:szCs w:val="28"/>
        </w:rPr>
        <w:lastRenderedPageBreak/>
        <w:t>ЗАТВЕРДЖЕНО</w:t>
      </w:r>
    </w:p>
    <w:p w:rsidR="001B674D" w:rsidRDefault="001B674D" w:rsidP="00D7628F">
      <w:pPr>
        <w:pStyle w:val="5"/>
        <w:rPr>
          <w:szCs w:val="28"/>
        </w:rPr>
      </w:pPr>
    </w:p>
    <w:p w:rsidR="00D7628F" w:rsidRPr="001B674D" w:rsidRDefault="00D7628F" w:rsidP="00D7628F">
      <w:pPr>
        <w:pStyle w:val="5"/>
        <w:rPr>
          <w:szCs w:val="28"/>
        </w:rPr>
      </w:pPr>
      <w:r w:rsidRPr="001B674D">
        <w:rPr>
          <w:szCs w:val="28"/>
        </w:rPr>
        <w:t>Розпорядження голови</w:t>
      </w:r>
    </w:p>
    <w:p w:rsidR="00D7628F" w:rsidRPr="001B674D" w:rsidRDefault="00D7628F" w:rsidP="00D7628F">
      <w:pPr>
        <w:ind w:left="6120"/>
        <w:rPr>
          <w:sz w:val="28"/>
          <w:szCs w:val="28"/>
        </w:rPr>
      </w:pPr>
      <w:r w:rsidRPr="001B674D">
        <w:rPr>
          <w:sz w:val="28"/>
          <w:szCs w:val="28"/>
        </w:rPr>
        <w:t>Недригайлівської районної державної адміністрації</w:t>
      </w:r>
    </w:p>
    <w:p w:rsidR="00D7628F" w:rsidRPr="001B674D" w:rsidRDefault="00D7628F" w:rsidP="00D7628F">
      <w:pPr>
        <w:ind w:left="6120"/>
        <w:rPr>
          <w:sz w:val="28"/>
          <w:szCs w:val="28"/>
        </w:rPr>
      </w:pPr>
    </w:p>
    <w:p w:rsidR="00D7628F" w:rsidRPr="001B674D" w:rsidRDefault="00102C6A" w:rsidP="005829B8">
      <w:pPr>
        <w:ind w:left="6096"/>
        <w:rPr>
          <w:sz w:val="28"/>
          <w:szCs w:val="28"/>
        </w:rPr>
      </w:pPr>
      <w:r>
        <w:rPr>
          <w:sz w:val="28"/>
          <w:szCs w:val="28"/>
        </w:rPr>
        <w:t>17</w:t>
      </w:r>
      <w:r w:rsidR="00DE6525" w:rsidRPr="001B674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D7628F" w:rsidRPr="001B674D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="00D7628F" w:rsidRPr="001B674D">
        <w:rPr>
          <w:sz w:val="28"/>
          <w:szCs w:val="28"/>
        </w:rPr>
        <w:t xml:space="preserve">  №</w:t>
      </w:r>
      <w:r w:rsidR="005829B8">
        <w:rPr>
          <w:sz w:val="28"/>
          <w:szCs w:val="28"/>
        </w:rPr>
        <w:t xml:space="preserve"> </w:t>
      </w:r>
      <w:r w:rsidR="00775E8F">
        <w:rPr>
          <w:sz w:val="28"/>
          <w:szCs w:val="28"/>
        </w:rPr>
        <w:t>191</w:t>
      </w:r>
      <w:r w:rsidR="00D7628F" w:rsidRPr="001B674D">
        <w:rPr>
          <w:sz w:val="28"/>
          <w:szCs w:val="28"/>
        </w:rPr>
        <w:t>-ОД</w:t>
      </w:r>
    </w:p>
    <w:p w:rsidR="00D7628F" w:rsidRPr="001B674D" w:rsidRDefault="00D7628F" w:rsidP="00D7628F">
      <w:pPr>
        <w:ind w:left="6120"/>
        <w:jc w:val="both"/>
        <w:rPr>
          <w:sz w:val="28"/>
          <w:szCs w:val="28"/>
        </w:rPr>
      </w:pPr>
    </w:p>
    <w:p w:rsidR="00DE6525" w:rsidRPr="00C86D93" w:rsidRDefault="00DE6525" w:rsidP="00D7628F">
      <w:pPr>
        <w:pStyle w:val="6"/>
        <w:rPr>
          <w:b/>
          <w:szCs w:val="28"/>
        </w:rPr>
      </w:pPr>
      <w:r w:rsidRPr="00C86D93">
        <w:rPr>
          <w:b/>
          <w:szCs w:val="28"/>
        </w:rPr>
        <w:t xml:space="preserve">Склад </w:t>
      </w:r>
    </w:p>
    <w:p w:rsidR="00D7628F" w:rsidRPr="00C86D93" w:rsidRDefault="00DE6525" w:rsidP="00D7628F">
      <w:pPr>
        <w:pStyle w:val="6"/>
        <w:rPr>
          <w:b/>
          <w:bCs/>
          <w:szCs w:val="28"/>
        </w:rPr>
      </w:pPr>
      <w:r w:rsidRPr="00C86D93">
        <w:rPr>
          <w:b/>
          <w:szCs w:val="28"/>
        </w:rPr>
        <w:t>координаційної ради з питань взаємодії з громадськими організаціями учасників бойових дій на території інших держав</w:t>
      </w:r>
    </w:p>
    <w:p w:rsidR="00DE6525" w:rsidRPr="001B674D" w:rsidRDefault="00DE6525" w:rsidP="00DE6525">
      <w:pPr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9283"/>
        <w:gridCol w:w="571"/>
      </w:tblGrid>
      <w:tr w:rsidR="00D7628F" w:rsidRPr="001B674D" w:rsidTr="00775E8F">
        <w:tc>
          <w:tcPr>
            <w:tcW w:w="9283" w:type="dxa"/>
          </w:tcPr>
          <w:tbl>
            <w:tblPr>
              <w:tblW w:w="9067" w:type="dxa"/>
              <w:tblLook w:val="04A0"/>
            </w:tblPr>
            <w:tblGrid>
              <w:gridCol w:w="3539"/>
              <w:gridCol w:w="567"/>
              <w:gridCol w:w="4961"/>
            </w:tblGrid>
            <w:tr w:rsidR="00047621" w:rsidRPr="001B674D" w:rsidTr="00C86D93">
              <w:tc>
                <w:tcPr>
                  <w:tcW w:w="3539" w:type="dxa"/>
                </w:tcPr>
                <w:p w:rsidR="00047621" w:rsidRPr="001B674D" w:rsidRDefault="00102C6A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Тимченко</w:t>
                  </w:r>
                  <w:r w:rsidR="00EE29FE" w:rsidRPr="001B674D">
                    <w:rPr>
                      <w:sz w:val="28"/>
                      <w:szCs w:val="28"/>
                    </w:rPr>
                    <w:t xml:space="preserve"> </w:t>
                  </w:r>
                </w:p>
                <w:p w:rsidR="00EE29FE" w:rsidRPr="001B674D" w:rsidRDefault="00102C6A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Микола Павлович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047621" w:rsidP="00DE6525">
                  <w:pPr>
                    <w:rPr>
                      <w:sz w:val="28"/>
                      <w:szCs w:val="28"/>
                    </w:rPr>
                  </w:pPr>
                </w:p>
                <w:p w:rsidR="00EE29FE" w:rsidRPr="001B674D" w:rsidRDefault="00EE29FE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4961" w:type="dxa"/>
                </w:tcPr>
                <w:p w:rsidR="00047621" w:rsidRDefault="00EE29FE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голова Недригайлівської районної державної адміністрації, голова координаційної ради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C86D93">
              <w:tc>
                <w:tcPr>
                  <w:tcW w:w="3539" w:type="dxa"/>
                </w:tcPr>
                <w:p w:rsidR="00102C6A" w:rsidRPr="001B674D" w:rsidRDefault="00102C6A" w:rsidP="00102C6A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 xml:space="preserve">Сіренко </w:t>
                  </w:r>
                </w:p>
                <w:p w:rsidR="004B45CF" w:rsidRPr="001B674D" w:rsidRDefault="00102C6A" w:rsidP="00102C6A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Тамара Олексіївна</w:t>
                  </w:r>
                </w:p>
              </w:tc>
              <w:tc>
                <w:tcPr>
                  <w:tcW w:w="567" w:type="dxa"/>
                </w:tcPr>
                <w:p w:rsidR="00047621" w:rsidRPr="001B674D" w:rsidRDefault="004B45C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4961" w:type="dxa"/>
                </w:tcPr>
                <w:p w:rsidR="00047621" w:rsidRDefault="004B45CF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перший заступник голови Недригайлівської районної державної адміністрації, перший заступник голови координаційної ради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C86D93">
              <w:tc>
                <w:tcPr>
                  <w:tcW w:w="3539" w:type="dxa"/>
                </w:tcPr>
                <w:p w:rsidR="005E0553" w:rsidRDefault="00102C6A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Марюха </w:t>
                  </w:r>
                </w:p>
                <w:p w:rsidR="00102C6A" w:rsidRPr="001B674D" w:rsidRDefault="00102C6A" w:rsidP="00DE65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Василь Іванович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5E0553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4961" w:type="dxa"/>
                </w:tcPr>
                <w:p w:rsidR="00047621" w:rsidRDefault="005E0553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заступник голови Недригайлівської районної державної адміністрації,  заступник голови координаційної ради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C86D93">
              <w:tc>
                <w:tcPr>
                  <w:tcW w:w="3539" w:type="dxa"/>
                </w:tcPr>
                <w:p w:rsidR="00047621" w:rsidRPr="001B674D" w:rsidRDefault="005E0553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Білоус</w:t>
                  </w:r>
                </w:p>
                <w:p w:rsidR="005E0553" w:rsidRPr="001B674D" w:rsidRDefault="005E0553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Володимир Іванович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5E0553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4961" w:type="dxa"/>
                </w:tcPr>
                <w:p w:rsidR="00047621" w:rsidRDefault="005E0553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заступник голови Недригайлівської районної ради, заступник голови координаційної ради (за згодою)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C86D93">
              <w:tc>
                <w:tcPr>
                  <w:tcW w:w="3539" w:type="dxa"/>
                </w:tcPr>
                <w:p w:rsidR="006B65C5" w:rsidRPr="001B674D" w:rsidRDefault="006B65C5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Дериземля</w:t>
                  </w:r>
                </w:p>
                <w:p w:rsidR="006B65C5" w:rsidRPr="001B674D" w:rsidRDefault="006B65C5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Павло Петрович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5E0553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4961" w:type="dxa"/>
                </w:tcPr>
                <w:p w:rsidR="00047621" w:rsidRDefault="006B65C5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 xml:space="preserve"> </w:t>
                  </w:r>
                  <w:r w:rsidR="0084405F" w:rsidRPr="001B674D">
                    <w:rPr>
                      <w:sz w:val="28"/>
                      <w:szCs w:val="28"/>
                    </w:rPr>
                    <w:t>г</w:t>
                  </w:r>
                  <w:r w:rsidRPr="001B674D">
                    <w:rPr>
                      <w:sz w:val="28"/>
                      <w:szCs w:val="28"/>
                    </w:rPr>
                    <w:t>олова Недригайлівської районної Спілки ветеранів Афганістану (воїнів-інтернаціоналістів</w:t>
                  </w:r>
                  <w:r w:rsidR="005B7FED">
                    <w:rPr>
                      <w:sz w:val="28"/>
                      <w:szCs w:val="28"/>
                    </w:rPr>
                    <w:t>)</w:t>
                  </w:r>
                  <w:r w:rsidRPr="001B674D">
                    <w:rPr>
                      <w:sz w:val="28"/>
                      <w:szCs w:val="28"/>
                    </w:rPr>
                    <w:t>, заступник голови координаційної ради (за згодою)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C86D93">
              <w:tc>
                <w:tcPr>
                  <w:tcW w:w="3539" w:type="dxa"/>
                </w:tcPr>
                <w:p w:rsidR="006B65C5" w:rsidRPr="001B674D" w:rsidRDefault="00BD6D57" w:rsidP="006B65C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Коліброда</w:t>
                  </w:r>
                </w:p>
                <w:p w:rsidR="00047621" w:rsidRPr="001B674D" w:rsidRDefault="006B65C5" w:rsidP="006B65C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А</w:t>
                  </w:r>
                  <w:r w:rsidR="00BD6D57">
                    <w:rPr>
                      <w:sz w:val="28"/>
                      <w:szCs w:val="28"/>
                    </w:rPr>
                    <w:t>ндрій степанович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4961" w:type="dxa"/>
                </w:tcPr>
                <w:p w:rsidR="00047621" w:rsidRDefault="00A701E2" w:rsidP="00C86D9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</w:t>
                  </w:r>
                  <w:r w:rsidR="00C65067">
                    <w:rPr>
                      <w:sz w:val="28"/>
                      <w:szCs w:val="28"/>
                    </w:rPr>
                    <w:t xml:space="preserve">иконуючий обов’язки </w:t>
                  </w:r>
                  <w:r w:rsidR="006B65C5" w:rsidRPr="001B674D">
                    <w:rPr>
                      <w:sz w:val="28"/>
                      <w:szCs w:val="28"/>
                    </w:rPr>
                    <w:t>завідувач</w:t>
                  </w:r>
                  <w:r w:rsidR="00C65067">
                    <w:rPr>
                      <w:sz w:val="28"/>
                      <w:szCs w:val="28"/>
                    </w:rPr>
                    <w:t>а</w:t>
                  </w:r>
                  <w:r w:rsidR="006B65C5" w:rsidRPr="001B674D">
                    <w:rPr>
                      <w:sz w:val="28"/>
                      <w:szCs w:val="28"/>
                    </w:rPr>
                    <w:t xml:space="preserve"> сектору  з питань внутрішньої  політики, зв’язків з громадськими організаціями</w:t>
                  </w:r>
                  <w:r w:rsidR="00C86D93">
                    <w:rPr>
                      <w:sz w:val="28"/>
                      <w:szCs w:val="28"/>
                    </w:rPr>
                    <w:t xml:space="preserve"> </w:t>
                  </w:r>
                  <w:r w:rsidR="006B65C5" w:rsidRPr="001B674D">
                    <w:rPr>
                      <w:sz w:val="28"/>
                      <w:szCs w:val="28"/>
                    </w:rPr>
                    <w:t xml:space="preserve">та засобами масової інформації апарату </w:t>
                  </w:r>
                  <w:r w:rsidR="00C86D93">
                    <w:rPr>
                      <w:sz w:val="28"/>
                      <w:szCs w:val="28"/>
                    </w:rPr>
                    <w:t xml:space="preserve">Недригайлівської </w:t>
                  </w:r>
                  <w:r w:rsidR="006B65C5" w:rsidRPr="001B674D">
                    <w:rPr>
                      <w:sz w:val="28"/>
                      <w:szCs w:val="28"/>
                    </w:rPr>
                    <w:t>рай</w:t>
                  </w:r>
                  <w:r w:rsidR="00C86D93">
                    <w:rPr>
                      <w:sz w:val="28"/>
                      <w:szCs w:val="28"/>
                    </w:rPr>
                    <w:t xml:space="preserve">онної </w:t>
                  </w:r>
                  <w:r w:rsidR="006B65C5" w:rsidRPr="001B674D">
                    <w:rPr>
                      <w:sz w:val="28"/>
                      <w:szCs w:val="28"/>
                    </w:rPr>
                    <w:t>держа</w:t>
                  </w:r>
                  <w:r w:rsidR="00C86D93">
                    <w:rPr>
                      <w:sz w:val="28"/>
                      <w:szCs w:val="28"/>
                    </w:rPr>
                    <w:t>вної а</w:t>
                  </w:r>
                  <w:r w:rsidR="006B65C5" w:rsidRPr="001B674D">
                    <w:rPr>
                      <w:sz w:val="28"/>
                      <w:szCs w:val="28"/>
                    </w:rPr>
                    <w:t xml:space="preserve">дміністрації, секретар координаційної ради  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C86D93">
              <w:tc>
                <w:tcPr>
                  <w:tcW w:w="3539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  <w:lang w:val="ru-RU"/>
                    </w:rPr>
                  </w:pPr>
                  <w:r w:rsidRPr="001B674D">
                    <w:rPr>
                      <w:sz w:val="28"/>
                      <w:szCs w:val="28"/>
                      <w:lang w:val="ru-RU"/>
                    </w:rPr>
                    <w:t xml:space="preserve">Бордун </w:t>
                  </w:r>
                </w:p>
                <w:p w:rsidR="0084405F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Віктор Ів</w:t>
                  </w:r>
                  <w:r w:rsidR="003C2869">
                    <w:rPr>
                      <w:sz w:val="28"/>
                      <w:szCs w:val="28"/>
                    </w:rPr>
                    <w:t>а</w:t>
                  </w:r>
                  <w:r w:rsidRPr="001B674D">
                    <w:rPr>
                      <w:sz w:val="28"/>
                      <w:szCs w:val="28"/>
                    </w:rPr>
                    <w:t>нович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4961" w:type="dxa"/>
                </w:tcPr>
                <w:p w:rsidR="00047621" w:rsidRDefault="005B7FED" w:rsidP="00C86D9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</w:t>
                  </w:r>
                  <w:r w:rsidR="0084405F" w:rsidRPr="001B674D">
                    <w:rPr>
                      <w:sz w:val="28"/>
                      <w:szCs w:val="28"/>
                    </w:rPr>
                    <w:t>ачальник управління пр</w:t>
                  </w:r>
                  <w:r w:rsidR="00C86D93">
                    <w:rPr>
                      <w:sz w:val="28"/>
                      <w:szCs w:val="28"/>
                    </w:rPr>
                    <w:t>а</w:t>
                  </w:r>
                  <w:r w:rsidR="0084405F" w:rsidRPr="001B674D">
                    <w:rPr>
                      <w:sz w:val="28"/>
                      <w:szCs w:val="28"/>
                    </w:rPr>
                    <w:t>ці та соціального захисту населення Недригайлівської районної державної адміністрації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C86D93">
              <w:tc>
                <w:tcPr>
                  <w:tcW w:w="3539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lastRenderedPageBreak/>
                    <w:t>Грищенко</w:t>
                  </w:r>
                </w:p>
                <w:p w:rsidR="0084405F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Петро Володимирович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4961" w:type="dxa"/>
                </w:tcPr>
                <w:p w:rsidR="00047621" w:rsidRDefault="0084405F" w:rsidP="00C86D93">
                  <w:pPr>
                    <w:jc w:val="both"/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заступник голови Недригайлівської районної Спілки ветеранів Афганістану (за згодою)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47621" w:rsidRPr="001B674D" w:rsidTr="00C86D93">
              <w:tc>
                <w:tcPr>
                  <w:tcW w:w="3539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 xml:space="preserve">Пилипенко </w:t>
                  </w:r>
                </w:p>
                <w:p w:rsidR="0084405F" w:rsidRPr="001B674D" w:rsidRDefault="0084405F" w:rsidP="00903F07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 xml:space="preserve">Григорій </w:t>
                  </w:r>
                  <w:r w:rsidR="00903F07">
                    <w:rPr>
                      <w:sz w:val="28"/>
                      <w:szCs w:val="28"/>
                    </w:rPr>
                    <w:t xml:space="preserve"> О</w:t>
                  </w:r>
                  <w:r w:rsidRPr="001B674D">
                    <w:rPr>
                      <w:sz w:val="28"/>
                      <w:szCs w:val="28"/>
                    </w:rPr>
                    <w:t>лексійович</w:t>
                  </w:r>
                </w:p>
              </w:tc>
              <w:tc>
                <w:tcPr>
                  <w:tcW w:w="567" w:type="dxa"/>
                </w:tcPr>
                <w:p w:rsidR="00047621" w:rsidRPr="001B674D" w:rsidRDefault="0084405F" w:rsidP="00DE6525">
                  <w:pPr>
                    <w:rPr>
                      <w:sz w:val="28"/>
                      <w:szCs w:val="28"/>
                    </w:rPr>
                  </w:pPr>
                  <w:r w:rsidRPr="001B674D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4961" w:type="dxa"/>
                </w:tcPr>
                <w:p w:rsidR="00047621" w:rsidRDefault="005B7FED" w:rsidP="00C86D9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</w:t>
                  </w:r>
                  <w:r w:rsidR="0084405F" w:rsidRPr="001B674D">
                    <w:rPr>
                      <w:sz w:val="28"/>
                      <w:szCs w:val="28"/>
                    </w:rPr>
                    <w:t>ачальник управління Пенсійного фонду Украї</w:t>
                  </w:r>
                  <w:r w:rsidR="00E62EEF">
                    <w:rPr>
                      <w:sz w:val="28"/>
                      <w:szCs w:val="28"/>
                    </w:rPr>
                    <w:t>ни в Недригайлівському районі (</w:t>
                  </w:r>
                  <w:r w:rsidR="0084405F" w:rsidRPr="001B674D">
                    <w:rPr>
                      <w:sz w:val="28"/>
                      <w:szCs w:val="28"/>
                    </w:rPr>
                    <w:t>за згодою)</w:t>
                  </w:r>
                </w:p>
                <w:p w:rsidR="00C86D93" w:rsidRPr="001B674D" w:rsidRDefault="00C86D93" w:rsidP="00C86D9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7628F" w:rsidRPr="001B674D" w:rsidRDefault="00D7628F" w:rsidP="00DE6525">
            <w:pPr>
              <w:rPr>
                <w:sz w:val="28"/>
                <w:szCs w:val="28"/>
              </w:rPr>
            </w:pPr>
          </w:p>
        </w:tc>
        <w:tc>
          <w:tcPr>
            <w:tcW w:w="571" w:type="dxa"/>
          </w:tcPr>
          <w:p w:rsidR="00D7628F" w:rsidRPr="001B674D" w:rsidRDefault="00D7628F" w:rsidP="00DE6525">
            <w:pPr>
              <w:jc w:val="both"/>
              <w:rPr>
                <w:sz w:val="28"/>
                <w:szCs w:val="28"/>
              </w:rPr>
            </w:pPr>
          </w:p>
        </w:tc>
      </w:tr>
      <w:tr w:rsidR="00D7628F" w:rsidRPr="001B674D" w:rsidTr="00775E8F">
        <w:tc>
          <w:tcPr>
            <w:tcW w:w="9283" w:type="dxa"/>
          </w:tcPr>
          <w:p w:rsidR="00D7628F" w:rsidRPr="001B674D" w:rsidRDefault="00D7628F" w:rsidP="00DE6525">
            <w:pPr>
              <w:rPr>
                <w:sz w:val="28"/>
                <w:szCs w:val="28"/>
              </w:rPr>
            </w:pPr>
          </w:p>
        </w:tc>
        <w:tc>
          <w:tcPr>
            <w:tcW w:w="571" w:type="dxa"/>
          </w:tcPr>
          <w:p w:rsidR="00D7628F" w:rsidRPr="001B674D" w:rsidRDefault="00D7628F" w:rsidP="00DE6525">
            <w:pPr>
              <w:jc w:val="both"/>
              <w:rPr>
                <w:sz w:val="28"/>
                <w:szCs w:val="28"/>
              </w:rPr>
            </w:pPr>
          </w:p>
        </w:tc>
      </w:tr>
      <w:tr w:rsidR="00D7628F" w:rsidRPr="001B674D" w:rsidTr="00775E8F">
        <w:tc>
          <w:tcPr>
            <w:tcW w:w="9283" w:type="dxa"/>
          </w:tcPr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  <w:r w:rsidRPr="000610E7">
              <w:rPr>
                <w:b/>
                <w:bCs/>
                <w:iCs/>
                <w:color w:val="000000"/>
                <w:sz w:val="28"/>
                <w:szCs w:val="28"/>
              </w:rPr>
              <w:t xml:space="preserve">Керівник апарату Недригайлівської    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  <w:r w:rsidRPr="000610E7">
              <w:rPr>
                <w:b/>
                <w:sz w:val="28"/>
                <w:szCs w:val="28"/>
              </w:rPr>
              <w:t>рай</w:t>
            </w:r>
            <w:r>
              <w:rPr>
                <w:b/>
                <w:sz w:val="28"/>
                <w:szCs w:val="28"/>
              </w:rPr>
              <w:t>онної державної адміністрації</w:t>
            </w:r>
            <w:r w:rsidRPr="000610E7">
              <w:rPr>
                <w:b/>
                <w:sz w:val="28"/>
                <w:szCs w:val="28"/>
              </w:rPr>
              <w:t xml:space="preserve">                 </w:t>
            </w:r>
            <w:r>
              <w:rPr>
                <w:b/>
                <w:sz w:val="28"/>
                <w:szCs w:val="28"/>
              </w:rPr>
              <w:t xml:space="preserve">                </w:t>
            </w:r>
            <w:r w:rsidRPr="000610E7">
              <w:rPr>
                <w:b/>
                <w:sz w:val="28"/>
                <w:szCs w:val="28"/>
              </w:rPr>
              <w:t xml:space="preserve">     О.І.</w:t>
            </w:r>
            <w:r w:rsidR="000C1C24">
              <w:rPr>
                <w:b/>
                <w:sz w:val="28"/>
                <w:szCs w:val="28"/>
              </w:rPr>
              <w:t xml:space="preserve"> </w:t>
            </w:r>
            <w:r w:rsidRPr="000610E7">
              <w:rPr>
                <w:b/>
                <w:sz w:val="28"/>
                <w:szCs w:val="28"/>
              </w:rPr>
              <w:t>Неменко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</w:p>
          <w:p w:rsidR="00FE2CFF" w:rsidRDefault="00FE2CFF" w:rsidP="001B674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Виконуючий обов’язки з</w:t>
            </w:r>
            <w:r w:rsidR="001B674D" w:rsidRPr="000610E7">
              <w:rPr>
                <w:b/>
                <w:sz w:val="28"/>
                <w:szCs w:val="28"/>
              </w:rPr>
              <w:t>авідувач</w:t>
            </w:r>
            <w:r>
              <w:rPr>
                <w:b/>
                <w:sz w:val="28"/>
                <w:szCs w:val="28"/>
              </w:rPr>
              <w:t>а</w:t>
            </w:r>
            <w:r w:rsidR="001B674D" w:rsidRPr="000610E7">
              <w:rPr>
                <w:b/>
                <w:sz w:val="28"/>
                <w:szCs w:val="28"/>
              </w:rPr>
              <w:t xml:space="preserve"> 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  <w:r w:rsidRPr="000610E7">
              <w:rPr>
                <w:b/>
                <w:sz w:val="28"/>
                <w:szCs w:val="28"/>
              </w:rPr>
              <w:t>сектору з питань внутрішньої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  <w:r w:rsidRPr="000610E7">
              <w:rPr>
                <w:b/>
                <w:sz w:val="28"/>
                <w:szCs w:val="28"/>
              </w:rPr>
              <w:t xml:space="preserve">політики, зв’язків з громадськими 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  <w:r w:rsidRPr="000610E7">
              <w:rPr>
                <w:b/>
                <w:sz w:val="28"/>
                <w:szCs w:val="28"/>
              </w:rPr>
              <w:t>організаціями та засобами масової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  <w:r w:rsidRPr="000610E7">
              <w:rPr>
                <w:b/>
                <w:sz w:val="28"/>
                <w:szCs w:val="28"/>
              </w:rPr>
              <w:t>інформації апарату Недригайлівської</w:t>
            </w:r>
          </w:p>
          <w:p w:rsidR="001B674D" w:rsidRPr="000610E7" w:rsidRDefault="001B674D" w:rsidP="001B674D">
            <w:pPr>
              <w:jc w:val="both"/>
              <w:rPr>
                <w:b/>
                <w:sz w:val="28"/>
                <w:szCs w:val="28"/>
              </w:rPr>
            </w:pPr>
            <w:r w:rsidRPr="000610E7">
              <w:rPr>
                <w:b/>
                <w:sz w:val="28"/>
                <w:szCs w:val="28"/>
              </w:rPr>
              <w:t xml:space="preserve">районної державної адміністрації                             </w:t>
            </w:r>
            <w:r>
              <w:rPr>
                <w:b/>
                <w:sz w:val="28"/>
                <w:szCs w:val="28"/>
              </w:rPr>
              <w:t xml:space="preserve">          </w:t>
            </w:r>
            <w:r w:rsidR="00FE2CFF">
              <w:rPr>
                <w:b/>
                <w:sz w:val="28"/>
                <w:szCs w:val="28"/>
              </w:rPr>
              <w:t>А.С. Коліброда</w:t>
            </w:r>
          </w:p>
          <w:p w:rsidR="001B674D" w:rsidRDefault="001B674D" w:rsidP="001B674D">
            <w:pPr>
              <w:tabs>
                <w:tab w:val="left" w:pos="7020"/>
              </w:tabs>
              <w:jc w:val="both"/>
            </w:pPr>
            <w:r w:rsidRPr="00F62D0D">
              <w:rPr>
                <w:b/>
              </w:rPr>
              <w:br w:type="page"/>
            </w:r>
          </w:p>
          <w:p w:rsidR="00D7628F" w:rsidRDefault="00D7628F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Default="001B674D" w:rsidP="001B674D">
            <w:pPr>
              <w:jc w:val="both"/>
              <w:rPr>
                <w:sz w:val="28"/>
                <w:szCs w:val="28"/>
              </w:rPr>
            </w:pPr>
          </w:p>
          <w:p w:rsidR="001B674D" w:rsidRPr="001B674D" w:rsidRDefault="001B674D" w:rsidP="001B67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</w:tcPr>
          <w:p w:rsidR="00D7628F" w:rsidRPr="001B674D" w:rsidRDefault="00D7628F" w:rsidP="00DE6525">
            <w:pPr>
              <w:jc w:val="both"/>
              <w:rPr>
                <w:sz w:val="28"/>
                <w:szCs w:val="28"/>
              </w:rPr>
            </w:pPr>
          </w:p>
        </w:tc>
      </w:tr>
    </w:tbl>
    <w:p w:rsidR="00D7628F" w:rsidRDefault="00D7628F" w:rsidP="00D7628F">
      <w:pPr>
        <w:pStyle w:val="a3"/>
        <w:tabs>
          <w:tab w:val="clear" w:pos="4677"/>
          <w:tab w:val="clear" w:pos="9355"/>
        </w:tabs>
      </w:pPr>
    </w:p>
    <w:p w:rsidR="00D7628F" w:rsidRDefault="00D7628F" w:rsidP="00D7628F">
      <w:pPr>
        <w:pStyle w:val="a3"/>
        <w:tabs>
          <w:tab w:val="clear" w:pos="4677"/>
          <w:tab w:val="clear" w:pos="9355"/>
        </w:tabs>
      </w:pPr>
    </w:p>
    <w:p w:rsidR="00DE6525" w:rsidRDefault="00DE6525"/>
    <w:sectPr w:rsidR="00DE6525" w:rsidSect="001B674D">
      <w:headerReference w:type="even" r:id="rId9"/>
      <w:headerReference w:type="default" r:id="rId10"/>
      <w:pgSz w:w="11906" w:h="16838" w:code="9"/>
      <w:pgMar w:top="709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E0B" w:rsidRDefault="00A25E0B">
      <w:r>
        <w:separator/>
      </w:r>
    </w:p>
  </w:endnote>
  <w:endnote w:type="continuationSeparator" w:id="1">
    <w:p w:rsidR="00A25E0B" w:rsidRDefault="00A25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E0B" w:rsidRDefault="00A25E0B">
      <w:r>
        <w:separator/>
      </w:r>
    </w:p>
  </w:footnote>
  <w:footnote w:type="continuationSeparator" w:id="1">
    <w:p w:rsidR="00A25E0B" w:rsidRDefault="00A25E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525" w:rsidRDefault="0052264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E652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E6525" w:rsidRDefault="00DE6525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525" w:rsidRDefault="00DE6525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00ADB"/>
    <w:multiLevelType w:val="hybridMultilevel"/>
    <w:tmpl w:val="05944062"/>
    <w:lvl w:ilvl="0" w:tplc="E1F03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28F"/>
    <w:rsid w:val="00016531"/>
    <w:rsid w:val="00047621"/>
    <w:rsid w:val="00055C0B"/>
    <w:rsid w:val="000C1C24"/>
    <w:rsid w:val="000C24BC"/>
    <w:rsid w:val="00102C6A"/>
    <w:rsid w:val="001B674D"/>
    <w:rsid w:val="001F7917"/>
    <w:rsid w:val="00253D82"/>
    <w:rsid w:val="00274524"/>
    <w:rsid w:val="002E028C"/>
    <w:rsid w:val="003B77F5"/>
    <w:rsid w:val="003C2869"/>
    <w:rsid w:val="00421164"/>
    <w:rsid w:val="00457AF1"/>
    <w:rsid w:val="004B45CF"/>
    <w:rsid w:val="004E50C0"/>
    <w:rsid w:val="0052264F"/>
    <w:rsid w:val="00543A9D"/>
    <w:rsid w:val="005829B8"/>
    <w:rsid w:val="005B7FED"/>
    <w:rsid w:val="005E0553"/>
    <w:rsid w:val="00665F17"/>
    <w:rsid w:val="00666048"/>
    <w:rsid w:val="00673A64"/>
    <w:rsid w:val="006B42A4"/>
    <w:rsid w:val="006B65C5"/>
    <w:rsid w:val="006C1290"/>
    <w:rsid w:val="00722078"/>
    <w:rsid w:val="00766DF4"/>
    <w:rsid w:val="00775E8F"/>
    <w:rsid w:val="007C7203"/>
    <w:rsid w:val="007D0F54"/>
    <w:rsid w:val="00825CAD"/>
    <w:rsid w:val="0084405F"/>
    <w:rsid w:val="00844820"/>
    <w:rsid w:val="00877EE7"/>
    <w:rsid w:val="008901A5"/>
    <w:rsid w:val="008D480A"/>
    <w:rsid w:val="008E4275"/>
    <w:rsid w:val="008E5C11"/>
    <w:rsid w:val="00903F07"/>
    <w:rsid w:val="00961442"/>
    <w:rsid w:val="00970598"/>
    <w:rsid w:val="00A25E0B"/>
    <w:rsid w:val="00A701E2"/>
    <w:rsid w:val="00BA4795"/>
    <w:rsid w:val="00BD6D57"/>
    <w:rsid w:val="00C65067"/>
    <w:rsid w:val="00C86D93"/>
    <w:rsid w:val="00CA6E16"/>
    <w:rsid w:val="00CB7279"/>
    <w:rsid w:val="00D7628F"/>
    <w:rsid w:val="00DB2456"/>
    <w:rsid w:val="00DE6525"/>
    <w:rsid w:val="00E62EEF"/>
    <w:rsid w:val="00EE29FE"/>
    <w:rsid w:val="00FE2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28F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D7628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7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7628F"/>
    <w:pPr>
      <w:keepNext/>
      <w:ind w:left="61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D7628F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2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D762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D762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footer"/>
    <w:basedOn w:val="a"/>
    <w:link w:val="a4"/>
    <w:semiHidden/>
    <w:rsid w:val="00D7628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D7628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semiHidden/>
    <w:rsid w:val="00D7628F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D762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alloon Text"/>
    <w:basedOn w:val="a"/>
    <w:link w:val="a8"/>
    <w:semiHidden/>
    <w:rsid w:val="00D762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D7628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semiHidden/>
    <w:rsid w:val="00D7628F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val="en-US"/>
    </w:rPr>
  </w:style>
  <w:style w:type="character" w:customStyle="1" w:styleId="aa">
    <w:name w:val="Верхний колонтитул Знак"/>
    <w:basedOn w:val="a0"/>
    <w:link w:val="a9"/>
    <w:semiHidden/>
    <w:rsid w:val="00D7628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page number"/>
    <w:basedOn w:val="a0"/>
    <w:semiHidden/>
    <w:rsid w:val="00D7628F"/>
  </w:style>
  <w:style w:type="paragraph" w:styleId="21">
    <w:name w:val="Body Text 2"/>
    <w:basedOn w:val="a"/>
    <w:link w:val="22"/>
    <w:semiHidden/>
    <w:rsid w:val="00D7628F"/>
    <w:rPr>
      <w:sz w:val="28"/>
      <w:szCs w:val="28"/>
    </w:rPr>
  </w:style>
  <w:style w:type="character" w:customStyle="1" w:styleId="22">
    <w:name w:val="Основной текст 2 Знак"/>
    <w:basedOn w:val="a0"/>
    <w:link w:val="21"/>
    <w:semiHidden/>
    <w:rsid w:val="00D762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c">
    <w:name w:val="a"/>
    <w:basedOn w:val="a"/>
    <w:rsid w:val="00D7628F"/>
    <w:pPr>
      <w:spacing w:before="100" w:beforeAutospacing="1" w:after="100" w:afterAutospacing="1"/>
    </w:pPr>
    <w:rPr>
      <w:lang w:val="ru-RU"/>
    </w:rPr>
  </w:style>
  <w:style w:type="table" w:styleId="ad">
    <w:name w:val="Table Grid"/>
    <w:basedOn w:val="a1"/>
    <w:uiPriority w:val="59"/>
    <w:rsid w:val="000476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1B674D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e">
    <w:name w:val="Body Text Indent"/>
    <w:basedOn w:val="a"/>
    <w:link w:val="af"/>
    <w:uiPriority w:val="99"/>
    <w:semiHidden/>
    <w:unhideWhenUsed/>
    <w:rsid w:val="001B674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B674D"/>
    <w:rPr>
      <w:rFonts w:ascii="Times New Roman" w:eastAsia="Times New Roman" w:hAnsi="Times New Roman"/>
      <w:sz w:val="24"/>
      <w:szCs w:val="24"/>
      <w:lang w:val="uk-UA"/>
    </w:rPr>
  </w:style>
  <w:style w:type="paragraph" w:styleId="af0">
    <w:name w:val="Title"/>
    <w:basedOn w:val="a"/>
    <w:link w:val="af1"/>
    <w:qFormat/>
    <w:rsid w:val="001B674D"/>
    <w:pPr>
      <w:autoSpaceDE w:val="0"/>
      <w:autoSpaceDN w:val="0"/>
      <w:adjustRightInd w:val="0"/>
      <w:spacing w:line="260" w:lineRule="atLeast"/>
      <w:jc w:val="center"/>
    </w:pPr>
    <w:rPr>
      <w:b/>
      <w:bCs/>
      <w:sz w:val="28"/>
    </w:rPr>
  </w:style>
  <w:style w:type="character" w:customStyle="1" w:styleId="af1">
    <w:name w:val="Название Знак"/>
    <w:basedOn w:val="a0"/>
    <w:link w:val="af0"/>
    <w:rsid w:val="001B674D"/>
    <w:rPr>
      <w:rFonts w:ascii="Times New Roman" w:eastAsia="Times New Roman" w:hAnsi="Times New Roman"/>
      <w:b/>
      <w:bCs/>
      <w:sz w:val="28"/>
      <w:szCs w:val="24"/>
      <w:lang w:val="uk-UA"/>
    </w:rPr>
  </w:style>
  <w:style w:type="character" w:customStyle="1" w:styleId="14pt">
    <w:name w:val="Основной текст + 14 pt"/>
    <w:uiPriority w:val="99"/>
    <w:rsid w:val="00457AF1"/>
    <w:rPr>
      <w:rFonts w:ascii="Times New Roman" w:hAnsi="Times New Roman"/>
      <w:spacing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06765-462A-4F43-A68C-A2F0FA08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</cp:revision>
  <cp:lastPrinted>2015-06-17T10:55:00Z</cp:lastPrinted>
  <dcterms:created xsi:type="dcterms:W3CDTF">2015-06-19T06:07:00Z</dcterms:created>
  <dcterms:modified xsi:type="dcterms:W3CDTF">2015-06-19T06:21:00Z</dcterms:modified>
</cp:coreProperties>
</file>