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108" w:type="dxa"/>
        <w:tblLook w:val="01E0"/>
      </w:tblPr>
      <w:tblGrid>
        <w:gridCol w:w="3820"/>
        <w:gridCol w:w="1709"/>
        <w:gridCol w:w="3192"/>
      </w:tblGrid>
      <w:tr w:rsidR="003C6F62" w:rsidRPr="00DB029D" w:rsidTr="006525C6">
        <w:tc>
          <w:tcPr>
            <w:tcW w:w="3820" w:type="dxa"/>
          </w:tcPr>
          <w:p w:rsidR="003C6F62" w:rsidRPr="003C6F62" w:rsidRDefault="003C6F62" w:rsidP="003C6F62">
            <w:pPr>
              <w:rPr>
                <w:b/>
                <w:sz w:val="28"/>
                <w:szCs w:val="28"/>
              </w:rPr>
            </w:pPr>
            <w:r w:rsidRPr="003C6F62">
              <w:rPr>
                <w:b/>
                <w:sz w:val="28"/>
                <w:szCs w:val="28"/>
              </w:rPr>
              <w:br w:type="page"/>
            </w:r>
            <w:proofErr w:type="spellStart"/>
            <w:r w:rsidRPr="003C6F62">
              <w:rPr>
                <w:b/>
                <w:sz w:val="28"/>
                <w:szCs w:val="28"/>
              </w:rPr>
              <w:t>Недригайл</w:t>
            </w:r>
            <w:r w:rsidRPr="003C6F62">
              <w:rPr>
                <w:b/>
                <w:sz w:val="28"/>
                <w:szCs w:val="28"/>
                <w:lang w:val="uk-UA"/>
              </w:rPr>
              <w:t>івська</w:t>
            </w:r>
            <w:proofErr w:type="spellEnd"/>
            <w:r w:rsidRPr="003C6F62">
              <w:rPr>
                <w:b/>
                <w:sz w:val="28"/>
                <w:szCs w:val="28"/>
                <w:lang w:val="uk-UA"/>
              </w:rPr>
              <w:t xml:space="preserve"> районна державна адміністрація Сумської області </w:t>
            </w:r>
          </w:p>
        </w:tc>
        <w:tc>
          <w:tcPr>
            <w:tcW w:w="1709" w:type="dxa"/>
          </w:tcPr>
          <w:p w:rsidR="003C6F62" w:rsidRPr="00DB029D" w:rsidRDefault="003C6F62" w:rsidP="00E511EE">
            <w:pPr>
              <w:rPr>
                <w:b/>
                <w:sz w:val="20"/>
              </w:rPr>
            </w:pPr>
          </w:p>
        </w:tc>
        <w:tc>
          <w:tcPr>
            <w:tcW w:w="3192" w:type="dxa"/>
          </w:tcPr>
          <w:p w:rsidR="003C6F62" w:rsidRPr="00DB029D" w:rsidRDefault="003C6F62" w:rsidP="003C6F62">
            <w:pPr>
              <w:rPr>
                <w:b/>
                <w:sz w:val="28"/>
                <w:szCs w:val="28"/>
              </w:rPr>
            </w:pPr>
            <w:proofErr w:type="spellStart"/>
            <w:r>
              <w:rPr>
                <w:b/>
                <w:sz w:val="28"/>
                <w:szCs w:val="28"/>
                <w:lang w:val="uk-UA"/>
              </w:rPr>
              <w:t>Недригайлівська</w:t>
            </w:r>
            <w:proofErr w:type="spellEnd"/>
            <w:r>
              <w:rPr>
                <w:b/>
                <w:sz w:val="28"/>
                <w:szCs w:val="28"/>
                <w:lang w:val="uk-UA"/>
              </w:rPr>
              <w:t xml:space="preserve"> районна рада Сумської області</w:t>
            </w:r>
          </w:p>
        </w:tc>
      </w:tr>
    </w:tbl>
    <w:p w:rsidR="003C6F62" w:rsidRDefault="003C6F62" w:rsidP="00020B1B">
      <w:pPr>
        <w:jc w:val="both"/>
        <w:rPr>
          <w:b/>
          <w:sz w:val="28"/>
          <w:szCs w:val="28"/>
          <w:lang w:val="uk-UA"/>
        </w:rPr>
      </w:pPr>
    </w:p>
    <w:p w:rsidR="00020B1B" w:rsidRDefault="003C6F62" w:rsidP="003C6F62">
      <w:pPr>
        <w:jc w:val="center"/>
        <w:rPr>
          <w:b/>
          <w:sz w:val="32"/>
          <w:szCs w:val="32"/>
          <w:lang w:val="uk-UA"/>
        </w:rPr>
      </w:pPr>
      <w:r w:rsidRPr="00963DB4">
        <w:rPr>
          <w:b/>
          <w:sz w:val="32"/>
          <w:szCs w:val="32"/>
        </w:rPr>
        <w:t>СПІЛЬНЕ РОЗПОРЯДЖЕННЯ</w:t>
      </w:r>
    </w:p>
    <w:p w:rsidR="003C6F62" w:rsidRPr="003C6F62" w:rsidRDefault="003C6F62" w:rsidP="003C6F62">
      <w:pPr>
        <w:jc w:val="center"/>
        <w:rPr>
          <w:b/>
          <w:sz w:val="28"/>
          <w:szCs w:val="28"/>
          <w:lang w:val="uk-UA"/>
        </w:rPr>
      </w:pPr>
    </w:p>
    <w:p w:rsidR="003C6F62" w:rsidRPr="0045099A" w:rsidRDefault="0045099A" w:rsidP="003C6F62">
      <w:pPr>
        <w:rPr>
          <w:lang w:val="uk-UA"/>
        </w:rPr>
      </w:pPr>
      <w:r w:rsidRPr="0045099A">
        <w:rPr>
          <w:lang w:val="uk-UA"/>
        </w:rPr>
        <w:t xml:space="preserve"> 31.03.</w:t>
      </w:r>
      <w:r w:rsidR="006525C6" w:rsidRPr="0045099A">
        <w:t>2015</w:t>
      </w:r>
      <w:r w:rsidR="003C6F62" w:rsidRPr="0045099A">
        <w:t xml:space="preserve">                                </w:t>
      </w:r>
      <w:r>
        <w:rPr>
          <w:lang w:val="uk-UA"/>
        </w:rPr>
        <w:t xml:space="preserve">                 </w:t>
      </w:r>
      <w:proofErr w:type="spellStart"/>
      <w:r>
        <w:rPr>
          <w:lang w:val="uk-UA"/>
        </w:rPr>
        <w:t>смт</w:t>
      </w:r>
      <w:proofErr w:type="spellEnd"/>
      <w:r>
        <w:rPr>
          <w:lang w:val="uk-UA"/>
        </w:rPr>
        <w:t xml:space="preserve">  </w:t>
      </w:r>
      <w:proofErr w:type="spellStart"/>
      <w:r w:rsidR="003C6F62" w:rsidRPr="0045099A">
        <w:rPr>
          <w:lang w:val="uk-UA"/>
        </w:rPr>
        <w:t>Недригайлів</w:t>
      </w:r>
      <w:proofErr w:type="spellEnd"/>
      <w:r w:rsidR="003C6F62" w:rsidRPr="0045099A">
        <w:tab/>
      </w:r>
      <w:r>
        <w:rPr>
          <w:lang w:val="uk-UA"/>
        </w:rPr>
        <w:t xml:space="preserve">         </w:t>
      </w:r>
      <w:r w:rsidR="003C6F62" w:rsidRPr="0045099A">
        <w:tab/>
        <w:t xml:space="preserve">№ </w:t>
      </w:r>
      <w:r w:rsidRPr="0045099A">
        <w:rPr>
          <w:lang w:val="uk-UA"/>
        </w:rPr>
        <w:t>108-ОД</w:t>
      </w:r>
      <w:r>
        <w:rPr>
          <w:lang w:val="uk-UA"/>
        </w:rPr>
        <w:t>/15-ОД</w:t>
      </w:r>
    </w:p>
    <w:p w:rsidR="00020B1B" w:rsidRDefault="00020B1B" w:rsidP="00020B1B">
      <w:pPr>
        <w:jc w:val="both"/>
        <w:rPr>
          <w:b/>
          <w:sz w:val="28"/>
          <w:szCs w:val="28"/>
          <w:lang w:val="uk-UA"/>
        </w:rPr>
      </w:pPr>
    </w:p>
    <w:p w:rsidR="006525C6" w:rsidRDefault="006D39FC" w:rsidP="006D39FC">
      <w:pPr>
        <w:rPr>
          <w:b/>
          <w:bCs/>
          <w:sz w:val="26"/>
          <w:szCs w:val="26"/>
          <w:lang w:val="uk-UA"/>
        </w:rPr>
      </w:pPr>
      <w:r w:rsidRPr="00500890">
        <w:rPr>
          <w:b/>
          <w:bCs/>
          <w:sz w:val="26"/>
          <w:szCs w:val="26"/>
          <w:lang w:val="uk-UA"/>
        </w:rPr>
        <w:t xml:space="preserve">Про </w:t>
      </w:r>
      <w:r w:rsidR="006525C6">
        <w:rPr>
          <w:b/>
          <w:bCs/>
          <w:sz w:val="26"/>
          <w:szCs w:val="26"/>
          <w:lang w:val="uk-UA"/>
        </w:rPr>
        <w:t>утворення координаційного</w:t>
      </w:r>
    </w:p>
    <w:p w:rsidR="006525C6" w:rsidRDefault="006525C6" w:rsidP="006D39FC">
      <w:pPr>
        <w:rPr>
          <w:b/>
          <w:bCs/>
          <w:sz w:val="26"/>
          <w:szCs w:val="26"/>
          <w:lang w:val="uk-UA"/>
        </w:rPr>
      </w:pPr>
      <w:r>
        <w:rPr>
          <w:b/>
          <w:bCs/>
          <w:sz w:val="26"/>
          <w:szCs w:val="26"/>
          <w:lang w:val="uk-UA"/>
        </w:rPr>
        <w:t xml:space="preserve">комітету </w:t>
      </w:r>
      <w:r w:rsidR="006D39FC" w:rsidRPr="00500890">
        <w:rPr>
          <w:b/>
          <w:bCs/>
          <w:sz w:val="26"/>
          <w:szCs w:val="26"/>
          <w:lang w:val="uk-UA"/>
        </w:rPr>
        <w:t>форуму</w:t>
      </w:r>
      <w:r>
        <w:rPr>
          <w:b/>
          <w:bCs/>
          <w:sz w:val="26"/>
          <w:szCs w:val="26"/>
          <w:lang w:val="uk-UA"/>
        </w:rPr>
        <w:t xml:space="preserve"> </w:t>
      </w:r>
      <w:r w:rsidR="006D39FC" w:rsidRPr="00500890">
        <w:rPr>
          <w:b/>
          <w:bCs/>
          <w:sz w:val="26"/>
          <w:szCs w:val="26"/>
          <w:lang w:val="uk-UA"/>
        </w:rPr>
        <w:t xml:space="preserve">місцевого розвитку </w:t>
      </w:r>
    </w:p>
    <w:p w:rsidR="0092017B" w:rsidRPr="0092017B" w:rsidRDefault="0092017B" w:rsidP="006D39FC">
      <w:pPr>
        <w:rPr>
          <w:b/>
          <w:sz w:val="26"/>
          <w:szCs w:val="26"/>
          <w:lang w:val="uk-UA"/>
        </w:rPr>
      </w:pPr>
      <w:r w:rsidRPr="0092017B">
        <w:rPr>
          <w:b/>
          <w:sz w:val="26"/>
          <w:szCs w:val="26"/>
          <w:lang w:val="uk-UA"/>
        </w:rPr>
        <w:t xml:space="preserve">Недригайлівського району </w:t>
      </w:r>
    </w:p>
    <w:p w:rsidR="006525C6" w:rsidRDefault="001C2F7A" w:rsidP="006D39FC">
      <w:pPr>
        <w:rPr>
          <w:b/>
          <w:bCs/>
          <w:sz w:val="26"/>
          <w:szCs w:val="26"/>
          <w:lang w:val="uk-UA"/>
        </w:rPr>
      </w:pPr>
      <w:r w:rsidRPr="0092017B">
        <w:rPr>
          <w:b/>
          <w:bCs/>
          <w:sz w:val="26"/>
          <w:szCs w:val="26"/>
          <w:lang w:val="uk-UA"/>
        </w:rPr>
        <w:t>т</w:t>
      </w:r>
      <w:r>
        <w:rPr>
          <w:b/>
          <w:bCs/>
          <w:sz w:val="26"/>
          <w:szCs w:val="26"/>
          <w:lang w:val="uk-UA"/>
        </w:rPr>
        <w:t xml:space="preserve">а районного ресурсного центру </w:t>
      </w:r>
    </w:p>
    <w:p w:rsidR="006525C6" w:rsidRDefault="001C2F7A" w:rsidP="006D39FC">
      <w:pPr>
        <w:rPr>
          <w:b/>
          <w:bCs/>
          <w:sz w:val="26"/>
          <w:szCs w:val="26"/>
          <w:lang w:val="uk-UA"/>
        </w:rPr>
      </w:pPr>
      <w:r>
        <w:rPr>
          <w:b/>
          <w:bCs/>
          <w:sz w:val="26"/>
          <w:szCs w:val="26"/>
          <w:lang w:val="uk-UA"/>
        </w:rPr>
        <w:t xml:space="preserve">розвитку громад </w:t>
      </w:r>
      <w:r w:rsidR="006525C6">
        <w:rPr>
          <w:b/>
          <w:bCs/>
          <w:sz w:val="26"/>
          <w:szCs w:val="26"/>
          <w:lang w:val="uk-UA"/>
        </w:rPr>
        <w:t>Недригайлівського</w:t>
      </w:r>
    </w:p>
    <w:p w:rsidR="001C2F7A" w:rsidRPr="00500890" w:rsidRDefault="001C2F7A" w:rsidP="006D39FC">
      <w:pPr>
        <w:rPr>
          <w:b/>
          <w:bCs/>
          <w:sz w:val="26"/>
          <w:szCs w:val="26"/>
          <w:lang w:val="uk-UA"/>
        </w:rPr>
      </w:pPr>
      <w:r>
        <w:rPr>
          <w:b/>
          <w:bCs/>
          <w:sz w:val="26"/>
          <w:szCs w:val="26"/>
          <w:lang w:val="uk-UA"/>
        </w:rPr>
        <w:t>район</w:t>
      </w:r>
      <w:r w:rsidR="006525C6">
        <w:rPr>
          <w:b/>
          <w:bCs/>
          <w:sz w:val="26"/>
          <w:szCs w:val="26"/>
          <w:lang w:val="uk-UA"/>
        </w:rPr>
        <w:t xml:space="preserve">у </w:t>
      </w:r>
      <w:r>
        <w:rPr>
          <w:b/>
          <w:bCs/>
          <w:sz w:val="26"/>
          <w:szCs w:val="26"/>
          <w:lang w:val="uk-UA"/>
        </w:rPr>
        <w:t>на 2015-2017 роки</w:t>
      </w:r>
    </w:p>
    <w:p w:rsidR="006D39FC" w:rsidRPr="00500890" w:rsidRDefault="006D39FC" w:rsidP="006D39FC">
      <w:pPr>
        <w:jc w:val="both"/>
        <w:rPr>
          <w:sz w:val="26"/>
          <w:szCs w:val="26"/>
          <w:lang w:val="uk-UA"/>
        </w:rPr>
      </w:pPr>
      <w:r w:rsidRPr="00500890">
        <w:rPr>
          <w:sz w:val="26"/>
          <w:szCs w:val="26"/>
          <w:lang w:val="uk-UA"/>
        </w:rPr>
        <w:tab/>
      </w:r>
    </w:p>
    <w:p w:rsidR="006D39FC" w:rsidRDefault="006D39FC" w:rsidP="00BA2066">
      <w:pPr>
        <w:jc w:val="both"/>
        <w:rPr>
          <w:sz w:val="26"/>
          <w:szCs w:val="26"/>
          <w:lang w:val="uk-UA"/>
        </w:rPr>
      </w:pPr>
      <w:r w:rsidRPr="00500890">
        <w:rPr>
          <w:sz w:val="26"/>
          <w:szCs w:val="26"/>
          <w:lang w:val="uk-UA"/>
        </w:rPr>
        <w:tab/>
      </w:r>
      <w:r w:rsidR="006525C6">
        <w:rPr>
          <w:sz w:val="26"/>
          <w:szCs w:val="26"/>
          <w:lang w:val="uk-UA"/>
        </w:rPr>
        <w:t>Відповідно до пункту</w:t>
      </w:r>
      <w:r w:rsidRPr="00500890">
        <w:rPr>
          <w:sz w:val="26"/>
          <w:szCs w:val="26"/>
          <w:lang w:val="uk-UA"/>
        </w:rPr>
        <w:t xml:space="preserve">  8 статті 13 Закону України «Про місцеві державні адміністрації</w:t>
      </w:r>
      <w:r w:rsidR="00BD176D">
        <w:rPr>
          <w:sz w:val="26"/>
          <w:szCs w:val="26"/>
          <w:lang w:val="uk-UA"/>
        </w:rPr>
        <w:t xml:space="preserve">», базової угоди від 19 червня </w:t>
      </w:r>
      <w:r w:rsidRPr="00500890">
        <w:rPr>
          <w:sz w:val="26"/>
          <w:szCs w:val="26"/>
          <w:lang w:val="uk-UA"/>
        </w:rPr>
        <w:t xml:space="preserve">1993 року між Урядом України та Програмою Розвитку Організації Об’єднаних Націй (ПРООН) в Україні про спрямування допомоги ПРООН Україні, з метою створення сприятливого середовища для сталого соціально-економічного розвитку </w:t>
      </w:r>
      <w:r w:rsidR="006525C6">
        <w:rPr>
          <w:sz w:val="26"/>
          <w:szCs w:val="26"/>
          <w:lang w:val="uk-UA"/>
        </w:rPr>
        <w:t>територій</w:t>
      </w:r>
      <w:r w:rsidRPr="00500890">
        <w:rPr>
          <w:sz w:val="26"/>
          <w:szCs w:val="26"/>
          <w:lang w:val="uk-UA"/>
        </w:rPr>
        <w:t xml:space="preserve"> шляхом самоорганізації та соціальної активізації громад, розроблення та впровадження невеликих за обсягом громадських ініціатив на території </w:t>
      </w:r>
      <w:proofErr w:type="spellStart"/>
      <w:r w:rsidR="003C6F62" w:rsidRPr="00500890">
        <w:rPr>
          <w:sz w:val="26"/>
          <w:szCs w:val="26"/>
          <w:lang w:val="uk-UA"/>
        </w:rPr>
        <w:t>Недригайлівського</w:t>
      </w:r>
      <w:proofErr w:type="spellEnd"/>
      <w:r w:rsidRPr="00500890">
        <w:rPr>
          <w:sz w:val="26"/>
          <w:szCs w:val="26"/>
          <w:lang w:val="uk-UA"/>
        </w:rPr>
        <w:t xml:space="preserve"> району:</w:t>
      </w:r>
    </w:p>
    <w:p w:rsidR="006D39FC" w:rsidRPr="00500890" w:rsidRDefault="006D39FC" w:rsidP="00BA2066">
      <w:pPr>
        <w:numPr>
          <w:ilvl w:val="0"/>
          <w:numId w:val="4"/>
        </w:numPr>
        <w:tabs>
          <w:tab w:val="clear" w:pos="1170"/>
          <w:tab w:val="num" w:pos="-3780"/>
        </w:tabs>
        <w:ind w:left="0" w:firstLine="720"/>
        <w:jc w:val="both"/>
        <w:rPr>
          <w:sz w:val="26"/>
          <w:szCs w:val="26"/>
          <w:lang w:val="uk-UA"/>
        </w:rPr>
      </w:pPr>
      <w:r w:rsidRPr="00500890">
        <w:rPr>
          <w:sz w:val="26"/>
          <w:szCs w:val="26"/>
          <w:lang w:val="uk-UA"/>
        </w:rPr>
        <w:t xml:space="preserve">Утворити координаційний комітет форуму місцевого розвитку </w:t>
      </w:r>
      <w:proofErr w:type="spellStart"/>
      <w:r w:rsidR="003C6F62" w:rsidRPr="00500890">
        <w:rPr>
          <w:sz w:val="26"/>
          <w:szCs w:val="26"/>
          <w:lang w:val="uk-UA"/>
        </w:rPr>
        <w:t>Недригайлівського</w:t>
      </w:r>
      <w:proofErr w:type="spellEnd"/>
      <w:r w:rsidRPr="00500890">
        <w:rPr>
          <w:sz w:val="26"/>
          <w:szCs w:val="26"/>
          <w:lang w:val="uk-UA"/>
        </w:rPr>
        <w:t xml:space="preserve"> району </w:t>
      </w:r>
      <w:r w:rsidR="0092017B">
        <w:rPr>
          <w:sz w:val="26"/>
          <w:szCs w:val="26"/>
          <w:lang w:val="uk-UA"/>
        </w:rPr>
        <w:t xml:space="preserve">на </w:t>
      </w:r>
      <w:r w:rsidR="001C2F7A" w:rsidRPr="001C2F7A">
        <w:rPr>
          <w:sz w:val="26"/>
          <w:szCs w:val="26"/>
          <w:lang w:val="uk-UA"/>
        </w:rPr>
        <w:t>2015-2017 роки</w:t>
      </w:r>
      <w:r w:rsidR="001C2F7A" w:rsidRPr="00B04B87">
        <w:rPr>
          <w:sz w:val="28"/>
          <w:szCs w:val="28"/>
          <w:lang w:val="uk-UA"/>
        </w:rPr>
        <w:t xml:space="preserve"> </w:t>
      </w:r>
      <w:r w:rsidRPr="00500890">
        <w:rPr>
          <w:sz w:val="26"/>
          <w:szCs w:val="26"/>
          <w:lang w:val="uk-UA"/>
        </w:rPr>
        <w:t xml:space="preserve">та затвердити його склад </w:t>
      </w:r>
      <w:r w:rsidR="006525C6">
        <w:rPr>
          <w:sz w:val="26"/>
          <w:szCs w:val="26"/>
          <w:lang w:val="uk-UA"/>
        </w:rPr>
        <w:t>(додається).</w:t>
      </w:r>
    </w:p>
    <w:p w:rsidR="00133BA1" w:rsidRDefault="006D39FC" w:rsidP="00BA2066">
      <w:pPr>
        <w:numPr>
          <w:ilvl w:val="0"/>
          <w:numId w:val="4"/>
        </w:numPr>
        <w:tabs>
          <w:tab w:val="clear" w:pos="1170"/>
          <w:tab w:val="num" w:pos="-3420"/>
        </w:tabs>
        <w:ind w:left="0" w:firstLine="705"/>
        <w:jc w:val="both"/>
        <w:rPr>
          <w:sz w:val="26"/>
          <w:szCs w:val="26"/>
          <w:lang w:val="uk-UA"/>
        </w:rPr>
      </w:pPr>
      <w:r w:rsidRPr="00133BA1">
        <w:rPr>
          <w:sz w:val="26"/>
          <w:szCs w:val="26"/>
          <w:lang w:val="uk-UA"/>
        </w:rPr>
        <w:t xml:space="preserve">Затвердити Положення про форум місцевого розвитку </w:t>
      </w:r>
      <w:proofErr w:type="spellStart"/>
      <w:r w:rsidR="0092017B">
        <w:rPr>
          <w:sz w:val="26"/>
          <w:szCs w:val="26"/>
          <w:lang w:val="uk-UA"/>
        </w:rPr>
        <w:t>Недригайлівсь</w:t>
      </w:r>
      <w:r w:rsidR="003C6F62" w:rsidRPr="00133BA1">
        <w:rPr>
          <w:sz w:val="26"/>
          <w:szCs w:val="26"/>
          <w:lang w:val="uk-UA"/>
        </w:rPr>
        <w:t>кого</w:t>
      </w:r>
      <w:proofErr w:type="spellEnd"/>
      <w:r w:rsidRPr="00133BA1">
        <w:rPr>
          <w:sz w:val="26"/>
          <w:szCs w:val="26"/>
          <w:lang w:val="uk-UA"/>
        </w:rPr>
        <w:t xml:space="preserve"> району (додається).</w:t>
      </w:r>
    </w:p>
    <w:p w:rsidR="006D39FC" w:rsidRDefault="006525C6" w:rsidP="00BA2066">
      <w:pPr>
        <w:numPr>
          <w:ilvl w:val="0"/>
          <w:numId w:val="4"/>
        </w:numPr>
        <w:tabs>
          <w:tab w:val="clear" w:pos="1170"/>
          <w:tab w:val="num" w:pos="-3420"/>
        </w:tabs>
        <w:ind w:left="0" w:firstLine="705"/>
        <w:jc w:val="both"/>
        <w:rPr>
          <w:sz w:val="26"/>
          <w:szCs w:val="26"/>
          <w:lang w:val="uk-UA"/>
        </w:rPr>
      </w:pPr>
      <w:r>
        <w:rPr>
          <w:sz w:val="26"/>
          <w:szCs w:val="26"/>
          <w:lang w:val="uk-UA"/>
        </w:rPr>
        <w:t>Визначити</w:t>
      </w:r>
      <w:r w:rsidR="006D39FC" w:rsidRPr="00133BA1">
        <w:rPr>
          <w:sz w:val="26"/>
          <w:szCs w:val="26"/>
          <w:lang w:val="uk-UA"/>
        </w:rPr>
        <w:t xml:space="preserve"> контактн</w:t>
      </w:r>
      <w:r>
        <w:rPr>
          <w:sz w:val="26"/>
          <w:szCs w:val="26"/>
          <w:lang w:val="uk-UA"/>
        </w:rPr>
        <w:t>ими</w:t>
      </w:r>
      <w:r w:rsidR="006D39FC" w:rsidRPr="00133BA1">
        <w:rPr>
          <w:sz w:val="26"/>
          <w:szCs w:val="26"/>
          <w:lang w:val="uk-UA"/>
        </w:rPr>
        <w:t xml:space="preserve"> особ</w:t>
      </w:r>
      <w:r>
        <w:rPr>
          <w:sz w:val="26"/>
          <w:szCs w:val="26"/>
          <w:lang w:val="uk-UA"/>
        </w:rPr>
        <w:t>ами з реалізації</w:t>
      </w:r>
      <w:r w:rsidR="006D39FC" w:rsidRPr="00133BA1">
        <w:rPr>
          <w:sz w:val="26"/>
          <w:szCs w:val="26"/>
          <w:lang w:val="uk-UA"/>
        </w:rPr>
        <w:t xml:space="preserve"> Проекту «Місцевий розвиток, орієнтований на </w:t>
      </w:r>
      <w:proofErr w:type="spellStart"/>
      <w:r w:rsidR="006D39FC" w:rsidRPr="00133BA1">
        <w:rPr>
          <w:sz w:val="26"/>
          <w:szCs w:val="26"/>
          <w:lang w:val="uk-UA"/>
        </w:rPr>
        <w:t>громаду-ІІІ</w:t>
      </w:r>
      <w:proofErr w:type="spellEnd"/>
      <w:r w:rsidR="006D39FC" w:rsidRPr="00133BA1">
        <w:rPr>
          <w:sz w:val="26"/>
          <w:szCs w:val="26"/>
          <w:lang w:val="uk-UA"/>
        </w:rPr>
        <w:t xml:space="preserve">» в  </w:t>
      </w:r>
      <w:proofErr w:type="spellStart"/>
      <w:r w:rsidR="00BA2066" w:rsidRPr="00133BA1">
        <w:rPr>
          <w:sz w:val="26"/>
          <w:szCs w:val="26"/>
          <w:lang w:val="uk-UA"/>
        </w:rPr>
        <w:t>Недригайлівському</w:t>
      </w:r>
      <w:proofErr w:type="spellEnd"/>
      <w:r w:rsidR="00BA2066" w:rsidRPr="00133BA1">
        <w:rPr>
          <w:sz w:val="26"/>
          <w:szCs w:val="26"/>
          <w:lang w:val="uk-UA"/>
        </w:rPr>
        <w:t xml:space="preserve"> районі</w:t>
      </w:r>
      <w:r w:rsidR="006D39FC" w:rsidRPr="00133BA1">
        <w:rPr>
          <w:sz w:val="26"/>
          <w:szCs w:val="26"/>
          <w:lang w:val="uk-UA"/>
        </w:rPr>
        <w:t xml:space="preserve"> </w:t>
      </w:r>
      <w:proofErr w:type="spellStart"/>
      <w:r w:rsidR="00BA2066" w:rsidRPr="00133BA1">
        <w:rPr>
          <w:sz w:val="26"/>
          <w:szCs w:val="26"/>
          <w:lang w:val="uk-UA"/>
        </w:rPr>
        <w:t>Захарченка</w:t>
      </w:r>
      <w:proofErr w:type="spellEnd"/>
      <w:r w:rsidR="00BA2066" w:rsidRPr="00133BA1">
        <w:rPr>
          <w:sz w:val="26"/>
          <w:szCs w:val="26"/>
          <w:lang w:val="uk-UA"/>
        </w:rPr>
        <w:t xml:space="preserve"> Віктора Григоровича</w:t>
      </w:r>
      <w:r w:rsidR="006D39FC" w:rsidRPr="00133BA1">
        <w:rPr>
          <w:sz w:val="26"/>
          <w:szCs w:val="26"/>
          <w:lang w:val="uk-UA"/>
        </w:rPr>
        <w:t xml:space="preserve">, </w:t>
      </w:r>
      <w:r w:rsidR="00BA2066" w:rsidRPr="00133BA1">
        <w:rPr>
          <w:sz w:val="26"/>
          <w:szCs w:val="26"/>
          <w:lang w:val="uk-UA"/>
        </w:rPr>
        <w:t xml:space="preserve">начальника відділу по управлінню майном спільної комунальної власності територіальних громад району </w:t>
      </w:r>
      <w:r>
        <w:rPr>
          <w:sz w:val="26"/>
          <w:szCs w:val="26"/>
          <w:lang w:val="uk-UA"/>
        </w:rPr>
        <w:t xml:space="preserve">виконавчого апарату </w:t>
      </w:r>
      <w:r w:rsidR="00BA2066" w:rsidRPr="00133BA1">
        <w:rPr>
          <w:sz w:val="26"/>
          <w:szCs w:val="26"/>
          <w:lang w:val="uk-UA"/>
        </w:rPr>
        <w:t>Недригайлівської районної ради</w:t>
      </w:r>
      <w:r w:rsidR="00A03ADE" w:rsidRPr="00133BA1">
        <w:rPr>
          <w:sz w:val="26"/>
          <w:szCs w:val="26"/>
          <w:lang w:val="uk-UA"/>
        </w:rPr>
        <w:t xml:space="preserve"> та Данильченко Людмилу Григорівну, головного спеціаліста відділу економічного розвитку і торгівлі Недригайлівської районної державної адміністрації.</w:t>
      </w:r>
    </w:p>
    <w:p w:rsidR="001C2F7A" w:rsidRPr="001C2F7A" w:rsidRDefault="001C2F7A" w:rsidP="001C2F7A">
      <w:pPr>
        <w:pStyle w:val="a5"/>
        <w:numPr>
          <w:ilvl w:val="0"/>
          <w:numId w:val="4"/>
        </w:numPr>
        <w:tabs>
          <w:tab w:val="clear" w:pos="1170"/>
          <w:tab w:val="num" w:pos="0"/>
        </w:tabs>
        <w:ind w:left="0" w:firstLine="705"/>
        <w:jc w:val="both"/>
        <w:rPr>
          <w:sz w:val="26"/>
          <w:szCs w:val="26"/>
          <w:lang w:val="uk-UA"/>
        </w:rPr>
      </w:pPr>
      <w:r w:rsidRPr="001C2F7A">
        <w:rPr>
          <w:sz w:val="26"/>
          <w:szCs w:val="26"/>
          <w:lang w:val="uk-UA"/>
        </w:rPr>
        <w:t xml:space="preserve">Затвердити Положення про районний ресурсний центр розвитку громад Недригайлівського району на 2015-2017 роки (додається). </w:t>
      </w:r>
    </w:p>
    <w:p w:rsidR="007F3B0D" w:rsidRPr="00500890" w:rsidRDefault="00C2472A" w:rsidP="00BA2066">
      <w:pPr>
        <w:ind w:firstLine="720"/>
        <w:jc w:val="both"/>
        <w:rPr>
          <w:color w:val="000000"/>
          <w:sz w:val="26"/>
          <w:szCs w:val="26"/>
          <w:lang w:val="uk-UA"/>
        </w:rPr>
      </w:pPr>
      <w:r>
        <w:rPr>
          <w:color w:val="000000"/>
          <w:sz w:val="26"/>
          <w:szCs w:val="26"/>
          <w:lang w:val="uk-UA"/>
        </w:rPr>
        <w:t>5</w:t>
      </w:r>
      <w:r w:rsidR="007F3B0D" w:rsidRPr="00500890">
        <w:rPr>
          <w:color w:val="000000"/>
          <w:sz w:val="26"/>
          <w:szCs w:val="26"/>
          <w:lang w:val="uk-UA"/>
        </w:rPr>
        <w:t>. В</w:t>
      </w:r>
      <w:r w:rsidR="006525C6">
        <w:rPr>
          <w:color w:val="000000"/>
          <w:sz w:val="26"/>
          <w:szCs w:val="26"/>
          <w:lang w:val="uk-UA"/>
        </w:rPr>
        <w:t>изнати</w:t>
      </w:r>
      <w:r w:rsidR="007F3B0D" w:rsidRPr="00500890">
        <w:rPr>
          <w:color w:val="000000"/>
          <w:sz w:val="26"/>
          <w:szCs w:val="26"/>
          <w:lang w:val="uk-UA"/>
        </w:rPr>
        <w:t xml:space="preserve"> таким, що втратило чинність спільне розпорядження голови Недригайлівської районної державної адміністрації та голови Недригайлівської районної ради від 07.12.2011 №1105/34 </w:t>
      </w:r>
      <w:r w:rsidR="00862169" w:rsidRPr="00500890">
        <w:rPr>
          <w:color w:val="000000"/>
          <w:sz w:val="26"/>
          <w:szCs w:val="26"/>
          <w:lang w:val="uk-UA"/>
        </w:rPr>
        <w:t>«Про створення форуму місцевого розвитку»</w:t>
      </w:r>
      <w:r w:rsidR="00500890" w:rsidRPr="00500890">
        <w:rPr>
          <w:color w:val="000000"/>
          <w:sz w:val="26"/>
          <w:szCs w:val="26"/>
          <w:lang w:val="uk-UA"/>
        </w:rPr>
        <w:t>.</w:t>
      </w:r>
    </w:p>
    <w:p w:rsidR="006525C6" w:rsidRDefault="006D39FC" w:rsidP="006525C6">
      <w:pPr>
        <w:ind w:firstLine="720"/>
        <w:jc w:val="both"/>
        <w:rPr>
          <w:sz w:val="26"/>
          <w:szCs w:val="26"/>
          <w:lang w:val="uk-UA"/>
        </w:rPr>
      </w:pPr>
      <w:r w:rsidRPr="00500890">
        <w:rPr>
          <w:sz w:val="26"/>
          <w:szCs w:val="26"/>
          <w:lang w:val="uk-UA"/>
        </w:rPr>
        <w:t xml:space="preserve">6. Контроль за виконанням цього розпорядження покласти </w:t>
      </w:r>
      <w:r w:rsidR="001C2F7A">
        <w:rPr>
          <w:sz w:val="26"/>
          <w:szCs w:val="26"/>
          <w:lang w:val="uk-UA"/>
        </w:rPr>
        <w:t>на</w:t>
      </w:r>
      <w:r w:rsidRPr="00500890">
        <w:rPr>
          <w:sz w:val="26"/>
          <w:szCs w:val="26"/>
          <w:lang w:val="uk-UA"/>
        </w:rPr>
        <w:t xml:space="preserve"> першого заступника голови </w:t>
      </w:r>
      <w:r w:rsidR="00BA2066" w:rsidRPr="00500890">
        <w:rPr>
          <w:sz w:val="26"/>
          <w:szCs w:val="26"/>
          <w:lang w:val="uk-UA"/>
        </w:rPr>
        <w:t>Недригайлівської</w:t>
      </w:r>
      <w:r w:rsidRPr="00500890">
        <w:rPr>
          <w:sz w:val="26"/>
          <w:szCs w:val="26"/>
          <w:lang w:val="uk-UA"/>
        </w:rPr>
        <w:t xml:space="preserve"> районної державної адміністрації </w:t>
      </w:r>
    </w:p>
    <w:p w:rsidR="006D39FC" w:rsidRDefault="00BA2066" w:rsidP="006525C6">
      <w:pPr>
        <w:jc w:val="both"/>
        <w:rPr>
          <w:sz w:val="26"/>
          <w:szCs w:val="26"/>
          <w:lang w:val="uk-UA"/>
        </w:rPr>
      </w:pPr>
      <w:proofErr w:type="spellStart"/>
      <w:r w:rsidRPr="00500890">
        <w:rPr>
          <w:sz w:val="26"/>
          <w:szCs w:val="26"/>
          <w:lang w:val="uk-UA"/>
        </w:rPr>
        <w:t>Прилипка</w:t>
      </w:r>
      <w:proofErr w:type="spellEnd"/>
      <w:r w:rsidRPr="00500890">
        <w:rPr>
          <w:sz w:val="26"/>
          <w:szCs w:val="26"/>
          <w:lang w:val="uk-UA"/>
        </w:rPr>
        <w:t xml:space="preserve"> О.В.</w:t>
      </w:r>
    </w:p>
    <w:p w:rsidR="00500890" w:rsidRDefault="00500890" w:rsidP="00BA2066">
      <w:pPr>
        <w:ind w:firstLine="720"/>
        <w:jc w:val="both"/>
        <w:rPr>
          <w:sz w:val="26"/>
          <w:szCs w:val="26"/>
          <w:lang w:val="uk-UA"/>
        </w:rPr>
      </w:pPr>
    </w:p>
    <w:tbl>
      <w:tblPr>
        <w:tblW w:w="9360" w:type="dxa"/>
        <w:tblInd w:w="108" w:type="dxa"/>
        <w:tblLook w:val="01E0"/>
      </w:tblPr>
      <w:tblGrid>
        <w:gridCol w:w="4500"/>
        <w:gridCol w:w="4860"/>
      </w:tblGrid>
      <w:tr w:rsidR="00020B1B" w:rsidRPr="00500890" w:rsidTr="00E36ECA">
        <w:trPr>
          <w:trHeight w:val="724"/>
        </w:trPr>
        <w:tc>
          <w:tcPr>
            <w:tcW w:w="4500" w:type="dxa"/>
          </w:tcPr>
          <w:p w:rsidR="00020B1B" w:rsidRPr="00500890" w:rsidRDefault="00020B1B" w:rsidP="00482E4A">
            <w:pPr>
              <w:jc w:val="both"/>
              <w:rPr>
                <w:b/>
                <w:sz w:val="26"/>
                <w:szCs w:val="26"/>
                <w:lang w:val="uk-UA"/>
              </w:rPr>
            </w:pPr>
            <w:r w:rsidRPr="00500890">
              <w:rPr>
                <w:b/>
                <w:sz w:val="26"/>
                <w:szCs w:val="26"/>
                <w:lang w:val="uk-UA"/>
              </w:rPr>
              <w:t xml:space="preserve">Голова </w:t>
            </w:r>
            <w:r w:rsidR="00C76503" w:rsidRPr="00500890">
              <w:rPr>
                <w:b/>
                <w:sz w:val="26"/>
                <w:szCs w:val="26"/>
                <w:lang w:val="uk-UA"/>
              </w:rPr>
              <w:t>Недригайлівської</w:t>
            </w:r>
          </w:p>
          <w:p w:rsidR="00020B1B" w:rsidRPr="00500890" w:rsidRDefault="00020B1B" w:rsidP="00482E4A">
            <w:pPr>
              <w:jc w:val="both"/>
              <w:rPr>
                <w:b/>
                <w:sz w:val="26"/>
                <w:szCs w:val="26"/>
                <w:lang w:val="uk-UA"/>
              </w:rPr>
            </w:pPr>
            <w:r w:rsidRPr="00500890">
              <w:rPr>
                <w:b/>
                <w:sz w:val="26"/>
                <w:szCs w:val="26"/>
                <w:lang w:val="uk-UA"/>
              </w:rPr>
              <w:t xml:space="preserve">районної </w:t>
            </w:r>
            <w:r w:rsidR="00C76503" w:rsidRPr="00500890">
              <w:rPr>
                <w:b/>
                <w:sz w:val="26"/>
                <w:szCs w:val="26"/>
                <w:lang w:val="uk-UA"/>
              </w:rPr>
              <w:t>державної адміністрації</w:t>
            </w:r>
          </w:p>
          <w:p w:rsidR="00020B1B" w:rsidRPr="00500890" w:rsidRDefault="00020B1B" w:rsidP="00C76503">
            <w:pPr>
              <w:jc w:val="both"/>
              <w:rPr>
                <w:sz w:val="26"/>
                <w:szCs w:val="26"/>
                <w:lang w:val="uk-UA"/>
              </w:rPr>
            </w:pPr>
          </w:p>
        </w:tc>
        <w:tc>
          <w:tcPr>
            <w:tcW w:w="4860" w:type="dxa"/>
          </w:tcPr>
          <w:p w:rsidR="00020B1B" w:rsidRPr="00500890" w:rsidRDefault="00387EFE" w:rsidP="00C76503">
            <w:pPr>
              <w:ind w:left="637"/>
              <w:jc w:val="both"/>
              <w:rPr>
                <w:b/>
                <w:sz w:val="26"/>
                <w:szCs w:val="26"/>
                <w:lang w:val="uk-UA"/>
              </w:rPr>
            </w:pPr>
            <w:r w:rsidRPr="00500890">
              <w:rPr>
                <w:b/>
                <w:sz w:val="26"/>
                <w:szCs w:val="26"/>
                <w:lang w:val="uk-UA"/>
              </w:rPr>
              <w:t>Г</w:t>
            </w:r>
            <w:r w:rsidR="00020B1B" w:rsidRPr="00500890">
              <w:rPr>
                <w:b/>
                <w:sz w:val="26"/>
                <w:szCs w:val="26"/>
                <w:lang w:val="uk-UA"/>
              </w:rPr>
              <w:t>олов</w:t>
            </w:r>
            <w:r w:rsidRPr="00500890">
              <w:rPr>
                <w:b/>
                <w:sz w:val="26"/>
                <w:szCs w:val="26"/>
                <w:lang w:val="uk-UA"/>
              </w:rPr>
              <w:t>а</w:t>
            </w:r>
            <w:r w:rsidR="00020B1B" w:rsidRPr="00500890">
              <w:rPr>
                <w:b/>
                <w:sz w:val="26"/>
                <w:szCs w:val="26"/>
                <w:lang w:val="uk-UA"/>
              </w:rPr>
              <w:t xml:space="preserve"> </w:t>
            </w:r>
            <w:r w:rsidR="00C76503" w:rsidRPr="00500890">
              <w:rPr>
                <w:b/>
                <w:sz w:val="26"/>
                <w:szCs w:val="26"/>
                <w:lang w:val="uk-UA"/>
              </w:rPr>
              <w:t>Недригайлівської районної ради</w:t>
            </w:r>
            <w:r w:rsidR="00020B1B" w:rsidRPr="00500890">
              <w:rPr>
                <w:sz w:val="26"/>
                <w:szCs w:val="26"/>
                <w:lang w:val="uk-UA"/>
              </w:rPr>
              <w:t xml:space="preserve"> </w:t>
            </w:r>
          </w:p>
        </w:tc>
      </w:tr>
      <w:tr w:rsidR="00C76503" w:rsidRPr="00500890" w:rsidTr="00E36ECA">
        <w:tc>
          <w:tcPr>
            <w:tcW w:w="4500" w:type="dxa"/>
          </w:tcPr>
          <w:p w:rsidR="00C76503" w:rsidRPr="00500890" w:rsidRDefault="00C76503" w:rsidP="00C76503">
            <w:pPr>
              <w:tabs>
                <w:tab w:val="left" w:pos="2805"/>
              </w:tabs>
              <w:jc w:val="both"/>
              <w:rPr>
                <w:b/>
                <w:sz w:val="26"/>
                <w:szCs w:val="26"/>
                <w:lang w:val="uk-UA"/>
              </w:rPr>
            </w:pPr>
            <w:r w:rsidRPr="00500890">
              <w:rPr>
                <w:b/>
                <w:sz w:val="26"/>
                <w:szCs w:val="26"/>
                <w:lang w:val="uk-UA"/>
              </w:rPr>
              <w:t xml:space="preserve">                               М.П.</w:t>
            </w:r>
            <w:r w:rsidR="006525C6">
              <w:rPr>
                <w:b/>
                <w:sz w:val="26"/>
                <w:szCs w:val="26"/>
                <w:lang w:val="uk-UA"/>
              </w:rPr>
              <w:t xml:space="preserve"> </w:t>
            </w:r>
            <w:r w:rsidRPr="00500890">
              <w:rPr>
                <w:b/>
                <w:sz w:val="26"/>
                <w:szCs w:val="26"/>
                <w:lang w:val="uk-UA"/>
              </w:rPr>
              <w:t>Тимченко</w:t>
            </w:r>
          </w:p>
        </w:tc>
        <w:tc>
          <w:tcPr>
            <w:tcW w:w="4860" w:type="dxa"/>
          </w:tcPr>
          <w:p w:rsidR="00C76503" w:rsidRPr="00500890" w:rsidRDefault="00C76503" w:rsidP="00E17E84">
            <w:pPr>
              <w:jc w:val="right"/>
              <w:rPr>
                <w:b/>
                <w:sz w:val="26"/>
                <w:szCs w:val="26"/>
                <w:lang w:val="uk-UA"/>
              </w:rPr>
            </w:pPr>
            <w:r w:rsidRPr="00500890">
              <w:rPr>
                <w:b/>
                <w:sz w:val="26"/>
                <w:szCs w:val="26"/>
                <w:lang w:val="uk-UA"/>
              </w:rPr>
              <w:t xml:space="preserve">                                    С.І.</w:t>
            </w:r>
            <w:r w:rsidR="006525C6">
              <w:rPr>
                <w:b/>
                <w:sz w:val="26"/>
                <w:szCs w:val="26"/>
                <w:lang w:val="uk-UA"/>
              </w:rPr>
              <w:t xml:space="preserve"> </w:t>
            </w:r>
            <w:r w:rsidRPr="00500890">
              <w:rPr>
                <w:b/>
                <w:sz w:val="26"/>
                <w:szCs w:val="26"/>
                <w:lang w:val="uk-UA"/>
              </w:rPr>
              <w:t>Свириденко</w:t>
            </w:r>
          </w:p>
        </w:tc>
      </w:tr>
    </w:tbl>
    <w:p w:rsidR="00020B1B" w:rsidRPr="009961D2" w:rsidRDefault="00020B1B" w:rsidP="001C2F7A">
      <w:pPr>
        <w:spacing w:line="360" w:lineRule="auto"/>
        <w:rPr>
          <w:sz w:val="28"/>
          <w:szCs w:val="28"/>
          <w:lang w:val="uk-UA"/>
        </w:rPr>
      </w:pPr>
      <w:r>
        <w:rPr>
          <w:sz w:val="28"/>
          <w:szCs w:val="28"/>
          <w:lang w:val="uk-UA"/>
        </w:rPr>
        <w:lastRenderedPageBreak/>
        <w:t xml:space="preserve">                                                                        </w:t>
      </w:r>
      <w:r w:rsidRPr="009961D2">
        <w:rPr>
          <w:sz w:val="28"/>
          <w:szCs w:val="28"/>
          <w:lang w:val="uk-UA"/>
        </w:rPr>
        <w:t xml:space="preserve">ЗАТВЕРДЖЕНО     </w:t>
      </w:r>
    </w:p>
    <w:p w:rsidR="00020B1B" w:rsidRPr="009961D2" w:rsidRDefault="00020B1B" w:rsidP="009F2FFF">
      <w:pPr>
        <w:rPr>
          <w:sz w:val="28"/>
          <w:szCs w:val="28"/>
          <w:lang w:val="uk-UA"/>
        </w:rPr>
      </w:pPr>
      <w:r w:rsidRPr="009961D2">
        <w:rPr>
          <w:sz w:val="28"/>
          <w:szCs w:val="28"/>
          <w:lang w:val="uk-UA"/>
        </w:rPr>
        <w:t xml:space="preserve">                                                               </w:t>
      </w:r>
      <w:r>
        <w:rPr>
          <w:sz w:val="28"/>
          <w:szCs w:val="28"/>
          <w:lang w:val="uk-UA"/>
        </w:rPr>
        <w:t xml:space="preserve">        </w:t>
      </w:r>
      <w:r w:rsidR="00CA1B37">
        <w:rPr>
          <w:sz w:val="28"/>
          <w:szCs w:val="28"/>
          <w:lang w:val="uk-UA"/>
        </w:rPr>
        <w:t xml:space="preserve"> с</w:t>
      </w:r>
      <w:r w:rsidRPr="009961D2">
        <w:rPr>
          <w:sz w:val="28"/>
          <w:szCs w:val="28"/>
          <w:lang w:val="uk-UA"/>
        </w:rPr>
        <w:t xml:space="preserve">пільне розпорядження </w:t>
      </w:r>
      <w:r w:rsidR="00085695">
        <w:rPr>
          <w:sz w:val="28"/>
          <w:szCs w:val="28"/>
          <w:lang w:val="uk-UA"/>
        </w:rPr>
        <w:t>голови</w:t>
      </w:r>
    </w:p>
    <w:p w:rsidR="00020B1B" w:rsidRDefault="00020B1B" w:rsidP="009F2FFF">
      <w:pPr>
        <w:rPr>
          <w:sz w:val="28"/>
          <w:szCs w:val="28"/>
          <w:lang w:val="uk-UA"/>
        </w:rPr>
      </w:pPr>
      <w:r w:rsidRPr="009961D2">
        <w:rPr>
          <w:sz w:val="28"/>
          <w:szCs w:val="28"/>
          <w:lang w:val="uk-UA"/>
        </w:rPr>
        <w:t xml:space="preserve">                                                             </w:t>
      </w:r>
      <w:r>
        <w:rPr>
          <w:sz w:val="28"/>
          <w:szCs w:val="28"/>
          <w:lang w:val="uk-UA"/>
        </w:rPr>
        <w:t xml:space="preserve">      </w:t>
      </w:r>
      <w:r w:rsidRPr="009961D2">
        <w:rPr>
          <w:sz w:val="28"/>
          <w:szCs w:val="28"/>
          <w:lang w:val="uk-UA"/>
        </w:rPr>
        <w:t xml:space="preserve">     </w:t>
      </w:r>
      <w:r w:rsidR="00085695">
        <w:rPr>
          <w:sz w:val="28"/>
          <w:szCs w:val="28"/>
          <w:lang w:val="uk-UA"/>
        </w:rPr>
        <w:t xml:space="preserve">Недригайлівської </w:t>
      </w:r>
      <w:r w:rsidRPr="009961D2">
        <w:rPr>
          <w:sz w:val="28"/>
          <w:szCs w:val="28"/>
          <w:lang w:val="uk-UA"/>
        </w:rPr>
        <w:t xml:space="preserve">районної </w:t>
      </w:r>
    </w:p>
    <w:p w:rsidR="00085695" w:rsidRPr="009961D2" w:rsidRDefault="00085695" w:rsidP="009F2FFF">
      <w:pPr>
        <w:rPr>
          <w:sz w:val="28"/>
          <w:szCs w:val="28"/>
          <w:lang w:val="uk-UA"/>
        </w:rPr>
      </w:pP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 xml:space="preserve"> державної адміністрації та</w:t>
      </w:r>
    </w:p>
    <w:p w:rsidR="00020B1B" w:rsidRPr="009961D2" w:rsidRDefault="00020B1B" w:rsidP="009F2FFF">
      <w:pPr>
        <w:rPr>
          <w:sz w:val="28"/>
          <w:szCs w:val="28"/>
          <w:lang w:val="uk-UA"/>
        </w:rPr>
      </w:pPr>
      <w:r w:rsidRPr="009961D2">
        <w:rPr>
          <w:sz w:val="28"/>
          <w:szCs w:val="28"/>
          <w:lang w:val="uk-UA"/>
        </w:rPr>
        <w:t xml:space="preserve">                                                                   </w:t>
      </w:r>
      <w:r>
        <w:rPr>
          <w:sz w:val="28"/>
          <w:szCs w:val="28"/>
          <w:lang w:val="uk-UA"/>
        </w:rPr>
        <w:t xml:space="preserve">     </w:t>
      </w:r>
      <w:r w:rsidR="00085695">
        <w:rPr>
          <w:sz w:val="28"/>
          <w:szCs w:val="28"/>
          <w:lang w:val="uk-UA"/>
        </w:rPr>
        <w:t>голови Недригайлівської</w:t>
      </w:r>
      <w:r w:rsidRPr="009961D2">
        <w:rPr>
          <w:sz w:val="28"/>
          <w:szCs w:val="28"/>
          <w:lang w:val="uk-UA"/>
        </w:rPr>
        <w:t xml:space="preserve"> районної </w:t>
      </w:r>
    </w:p>
    <w:p w:rsidR="00020B1B" w:rsidRPr="009961D2" w:rsidRDefault="00020B1B" w:rsidP="009F2FFF">
      <w:pPr>
        <w:spacing w:line="360" w:lineRule="auto"/>
        <w:rPr>
          <w:sz w:val="28"/>
          <w:szCs w:val="28"/>
          <w:lang w:val="uk-UA"/>
        </w:rPr>
      </w:pPr>
      <w:r w:rsidRPr="009961D2">
        <w:rPr>
          <w:sz w:val="28"/>
          <w:szCs w:val="28"/>
          <w:lang w:val="uk-UA"/>
        </w:rPr>
        <w:t xml:space="preserve">                                                                </w:t>
      </w:r>
      <w:r>
        <w:rPr>
          <w:sz w:val="28"/>
          <w:szCs w:val="28"/>
          <w:lang w:val="uk-UA"/>
        </w:rPr>
        <w:t xml:space="preserve">     </w:t>
      </w:r>
      <w:r w:rsidRPr="009961D2">
        <w:rPr>
          <w:sz w:val="28"/>
          <w:szCs w:val="28"/>
          <w:lang w:val="uk-UA"/>
        </w:rPr>
        <w:t xml:space="preserve">   </w:t>
      </w:r>
      <w:r w:rsidR="00085695">
        <w:rPr>
          <w:sz w:val="28"/>
          <w:szCs w:val="28"/>
          <w:lang w:val="uk-UA"/>
        </w:rPr>
        <w:t>ради</w:t>
      </w:r>
    </w:p>
    <w:p w:rsidR="00410E6E" w:rsidRDefault="00020B1B" w:rsidP="009F2FFF">
      <w:pPr>
        <w:spacing w:line="360" w:lineRule="auto"/>
        <w:jc w:val="both"/>
        <w:rPr>
          <w:sz w:val="28"/>
          <w:szCs w:val="28"/>
          <w:lang w:val="uk-UA"/>
        </w:rPr>
      </w:pPr>
      <w:r w:rsidRPr="00020B1B">
        <w:rPr>
          <w:sz w:val="28"/>
          <w:szCs w:val="28"/>
          <w:lang w:val="uk-UA"/>
        </w:rPr>
        <w:t xml:space="preserve">                                                      </w:t>
      </w:r>
      <w:r w:rsidR="007C5A83">
        <w:rPr>
          <w:sz w:val="28"/>
          <w:szCs w:val="28"/>
          <w:lang w:val="uk-UA"/>
        </w:rPr>
        <w:t xml:space="preserve">             </w:t>
      </w:r>
      <w:r w:rsidR="0045099A">
        <w:rPr>
          <w:sz w:val="28"/>
          <w:szCs w:val="28"/>
          <w:lang w:val="uk-UA"/>
        </w:rPr>
        <w:t>31.03.201</w:t>
      </w:r>
      <w:r w:rsidR="003C5ACE">
        <w:rPr>
          <w:sz w:val="28"/>
          <w:szCs w:val="28"/>
          <w:lang w:val="uk-UA"/>
        </w:rPr>
        <w:t xml:space="preserve">5 </w:t>
      </w:r>
      <w:r w:rsidR="0045099A" w:rsidRPr="0045099A">
        <w:t xml:space="preserve">№ </w:t>
      </w:r>
      <w:r w:rsidR="0045099A" w:rsidRPr="0045099A">
        <w:rPr>
          <w:lang w:val="uk-UA"/>
        </w:rPr>
        <w:t>108-ОД</w:t>
      </w:r>
      <w:r w:rsidR="0045099A">
        <w:rPr>
          <w:lang w:val="uk-UA"/>
        </w:rPr>
        <w:t>/15-ОД</w:t>
      </w:r>
      <w:r w:rsidRPr="00020B1B">
        <w:rPr>
          <w:sz w:val="28"/>
          <w:szCs w:val="28"/>
          <w:lang w:val="uk-UA"/>
        </w:rPr>
        <w:t xml:space="preserve"> </w:t>
      </w:r>
    </w:p>
    <w:p w:rsidR="00423E97" w:rsidRDefault="00423E97" w:rsidP="00387EFE">
      <w:pPr>
        <w:jc w:val="center"/>
        <w:rPr>
          <w:b/>
          <w:sz w:val="28"/>
          <w:szCs w:val="28"/>
          <w:lang w:val="uk-UA"/>
        </w:rPr>
      </w:pPr>
    </w:p>
    <w:p w:rsidR="006D39FC" w:rsidRPr="006D39FC" w:rsidRDefault="006D39FC" w:rsidP="0076668A">
      <w:pPr>
        <w:jc w:val="center"/>
        <w:rPr>
          <w:b/>
          <w:bCs/>
          <w:sz w:val="28"/>
          <w:szCs w:val="28"/>
          <w:lang w:val="uk-UA"/>
        </w:rPr>
      </w:pPr>
      <w:r w:rsidRPr="006D39FC">
        <w:rPr>
          <w:b/>
          <w:bCs/>
          <w:sz w:val="28"/>
          <w:szCs w:val="28"/>
          <w:lang w:val="uk-UA"/>
        </w:rPr>
        <w:t>СКЛАД</w:t>
      </w:r>
    </w:p>
    <w:p w:rsidR="006D39FC" w:rsidRPr="006D39FC" w:rsidRDefault="006D39FC" w:rsidP="006D39FC">
      <w:pPr>
        <w:ind w:firstLine="993"/>
        <w:jc w:val="center"/>
        <w:rPr>
          <w:b/>
          <w:bCs/>
          <w:sz w:val="28"/>
          <w:szCs w:val="28"/>
          <w:lang w:val="uk-UA"/>
        </w:rPr>
      </w:pPr>
      <w:r w:rsidRPr="006D39FC">
        <w:rPr>
          <w:b/>
          <w:bCs/>
          <w:sz w:val="28"/>
          <w:szCs w:val="28"/>
          <w:lang w:val="uk-UA"/>
        </w:rPr>
        <w:t>координаційного комітету форуму місцевого розвитку</w:t>
      </w:r>
    </w:p>
    <w:p w:rsidR="006D39FC" w:rsidRDefault="00085695" w:rsidP="006D39FC">
      <w:pPr>
        <w:ind w:firstLine="993"/>
        <w:jc w:val="center"/>
        <w:rPr>
          <w:bCs/>
          <w:sz w:val="28"/>
          <w:szCs w:val="28"/>
          <w:lang w:val="uk-UA"/>
        </w:rPr>
      </w:pPr>
      <w:r>
        <w:rPr>
          <w:b/>
          <w:sz w:val="28"/>
          <w:szCs w:val="28"/>
          <w:lang w:val="uk-UA"/>
        </w:rPr>
        <w:t>Недригайлівсь</w:t>
      </w:r>
      <w:r w:rsidR="006D39FC" w:rsidRPr="006D39FC">
        <w:rPr>
          <w:b/>
          <w:sz w:val="28"/>
          <w:szCs w:val="28"/>
          <w:lang w:val="uk-UA"/>
        </w:rPr>
        <w:t>кого</w:t>
      </w:r>
      <w:r w:rsidR="006D39FC" w:rsidRPr="006D39FC">
        <w:rPr>
          <w:b/>
          <w:bCs/>
          <w:sz w:val="28"/>
          <w:szCs w:val="28"/>
          <w:lang w:val="uk-UA"/>
        </w:rPr>
        <w:t xml:space="preserve"> району</w:t>
      </w:r>
      <w:r w:rsidR="0092017B" w:rsidRPr="0092017B">
        <w:rPr>
          <w:sz w:val="26"/>
          <w:szCs w:val="26"/>
          <w:lang w:val="uk-UA"/>
        </w:rPr>
        <w:t xml:space="preserve"> </w:t>
      </w:r>
      <w:r w:rsidR="0092017B" w:rsidRPr="0092017B">
        <w:rPr>
          <w:b/>
          <w:sz w:val="28"/>
          <w:szCs w:val="28"/>
          <w:lang w:val="uk-UA"/>
        </w:rPr>
        <w:t>на 2015-2017</w:t>
      </w:r>
      <w:r w:rsidR="0092017B">
        <w:rPr>
          <w:b/>
          <w:sz w:val="28"/>
          <w:szCs w:val="28"/>
          <w:lang w:val="uk-UA"/>
        </w:rPr>
        <w:t xml:space="preserve"> роки</w:t>
      </w:r>
    </w:p>
    <w:p w:rsidR="006D39FC" w:rsidRDefault="006D39FC" w:rsidP="006D39FC">
      <w:pPr>
        <w:ind w:firstLine="993"/>
        <w:jc w:val="center"/>
        <w:rPr>
          <w:bCs/>
          <w:sz w:val="28"/>
          <w:szCs w:val="28"/>
          <w:lang w:val="uk-UA"/>
        </w:rPr>
      </w:pPr>
    </w:p>
    <w:tbl>
      <w:tblPr>
        <w:tblW w:w="9889" w:type="dxa"/>
        <w:tblLook w:val="01E0"/>
      </w:tblPr>
      <w:tblGrid>
        <w:gridCol w:w="3510"/>
        <w:gridCol w:w="6379"/>
      </w:tblGrid>
      <w:tr w:rsidR="00C2472A" w:rsidRPr="0045099A" w:rsidTr="007B15ED">
        <w:trPr>
          <w:trHeight w:val="693"/>
        </w:trPr>
        <w:tc>
          <w:tcPr>
            <w:tcW w:w="3510" w:type="dxa"/>
            <w:shd w:val="clear" w:color="auto" w:fill="auto"/>
          </w:tcPr>
          <w:p w:rsidR="00C2472A" w:rsidRPr="00500890" w:rsidRDefault="00C2472A" w:rsidP="00404C67">
            <w:pPr>
              <w:rPr>
                <w:bCs/>
                <w:sz w:val="28"/>
                <w:szCs w:val="28"/>
                <w:lang w:val="uk-UA"/>
              </w:rPr>
            </w:pPr>
            <w:r w:rsidRPr="00500890">
              <w:rPr>
                <w:bCs/>
                <w:sz w:val="28"/>
                <w:szCs w:val="28"/>
                <w:lang w:val="uk-UA"/>
              </w:rPr>
              <w:t>Тимченко</w:t>
            </w:r>
          </w:p>
          <w:p w:rsidR="00C2472A" w:rsidRPr="00500890" w:rsidRDefault="00C2472A" w:rsidP="00404C67">
            <w:pPr>
              <w:rPr>
                <w:bCs/>
                <w:sz w:val="28"/>
                <w:szCs w:val="28"/>
                <w:lang w:val="uk-UA"/>
              </w:rPr>
            </w:pPr>
            <w:r w:rsidRPr="00500890">
              <w:rPr>
                <w:bCs/>
                <w:sz w:val="28"/>
                <w:szCs w:val="28"/>
                <w:lang w:val="uk-UA"/>
              </w:rPr>
              <w:t>Микола Павлович</w:t>
            </w:r>
          </w:p>
        </w:tc>
        <w:tc>
          <w:tcPr>
            <w:tcW w:w="6379" w:type="dxa"/>
            <w:shd w:val="clear" w:color="auto" w:fill="auto"/>
          </w:tcPr>
          <w:p w:rsidR="00C2472A" w:rsidRPr="00306AA4" w:rsidRDefault="00C2472A" w:rsidP="00306AA4">
            <w:pPr>
              <w:pStyle w:val="a5"/>
              <w:numPr>
                <w:ilvl w:val="0"/>
                <w:numId w:val="10"/>
              </w:numPr>
              <w:jc w:val="both"/>
              <w:rPr>
                <w:sz w:val="28"/>
                <w:szCs w:val="28"/>
                <w:lang w:val="uk-UA"/>
              </w:rPr>
            </w:pPr>
            <w:r w:rsidRPr="00306AA4">
              <w:rPr>
                <w:sz w:val="28"/>
                <w:szCs w:val="28"/>
                <w:lang w:val="uk-UA"/>
              </w:rPr>
              <w:t>голова Недригайлівської районної державної адміністрації</w:t>
            </w:r>
            <w:r w:rsidR="003C5ACE" w:rsidRPr="00306AA4">
              <w:rPr>
                <w:sz w:val="28"/>
                <w:szCs w:val="28"/>
                <w:lang w:val="uk-UA"/>
              </w:rPr>
              <w:t>, співголова</w:t>
            </w:r>
            <w:r w:rsidRPr="00306AA4">
              <w:rPr>
                <w:sz w:val="28"/>
                <w:szCs w:val="28"/>
                <w:lang w:val="uk-UA"/>
              </w:rPr>
              <w:t xml:space="preserve"> </w:t>
            </w:r>
            <w:r w:rsidR="003C5ACE" w:rsidRPr="00306AA4">
              <w:rPr>
                <w:color w:val="000000"/>
                <w:sz w:val="28"/>
                <w:szCs w:val="28"/>
                <w:lang w:val="uk-UA"/>
              </w:rPr>
              <w:t>координаційного комітету</w:t>
            </w:r>
          </w:p>
        </w:tc>
      </w:tr>
      <w:tr w:rsidR="00C2472A" w:rsidRPr="00084656" w:rsidTr="007B15ED">
        <w:tc>
          <w:tcPr>
            <w:tcW w:w="3510" w:type="dxa"/>
            <w:shd w:val="clear" w:color="auto" w:fill="auto"/>
          </w:tcPr>
          <w:p w:rsidR="00C2472A" w:rsidRPr="00500890" w:rsidRDefault="00C2472A" w:rsidP="00410A06">
            <w:pPr>
              <w:rPr>
                <w:sz w:val="28"/>
                <w:szCs w:val="28"/>
                <w:lang w:val="uk-UA"/>
              </w:rPr>
            </w:pPr>
            <w:r w:rsidRPr="00500890">
              <w:rPr>
                <w:sz w:val="28"/>
                <w:szCs w:val="28"/>
                <w:lang w:val="uk-UA"/>
              </w:rPr>
              <w:t>Свириденко</w:t>
            </w:r>
          </w:p>
          <w:p w:rsidR="00C2472A" w:rsidRPr="00500890" w:rsidRDefault="00C2472A" w:rsidP="00410A06">
            <w:pPr>
              <w:rPr>
                <w:bCs/>
                <w:sz w:val="28"/>
                <w:szCs w:val="28"/>
                <w:lang w:val="uk-UA"/>
              </w:rPr>
            </w:pPr>
            <w:r w:rsidRPr="00500890">
              <w:rPr>
                <w:sz w:val="28"/>
                <w:szCs w:val="28"/>
                <w:lang w:val="uk-UA"/>
              </w:rPr>
              <w:t>Сергій Іванович</w:t>
            </w:r>
          </w:p>
        </w:tc>
        <w:tc>
          <w:tcPr>
            <w:tcW w:w="6379" w:type="dxa"/>
            <w:shd w:val="clear" w:color="auto" w:fill="auto"/>
          </w:tcPr>
          <w:p w:rsidR="00C2472A" w:rsidRPr="00306AA4" w:rsidRDefault="00C2472A" w:rsidP="00306AA4">
            <w:pPr>
              <w:pStyle w:val="a5"/>
              <w:numPr>
                <w:ilvl w:val="0"/>
                <w:numId w:val="10"/>
              </w:numPr>
              <w:jc w:val="both"/>
              <w:rPr>
                <w:bCs/>
                <w:sz w:val="28"/>
                <w:szCs w:val="28"/>
                <w:lang w:val="uk-UA"/>
              </w:rPr>
            </w:pPr>
            <w:r w:rsidRPr="00306AA4">
              <w:rPr>
                <w:sz w:val="28"/>
                <w:szCs w:val="28"/>
              </w:rPr>
              <w:t xml:space="preserve">голова </w:t>
            </w:r>
            <w:r w:rsidRPr="00306AA4">
              <w:rPr>
                <w:sz w:val="28"/>
                <w:szCs w:val="28"/>
                <w:lang w:val="uk-UA"/>
              </w:rPr>
              <w:t>Недригайлівської районної ради</w:t>
            </w:r>
            <w:r w:rsidR="00306AA4" w:rsidRPr="00306AA4">
              <w:rPr>
                <w:sz w:val="28"/>
                <w:szCs w:val="28"/>
                <w:lang w:val="uk-UA"/>
              </w:rPr>
              <w:t>,</w:t>
            </w:r>
            <w:r w:rsidRPr="00306AA4">
              <w:rPr>
                <w:sz w:val="28"/>
                <w:szCs w:val="28"/>
                <w:lang w:val="uk-UA"/>
              </w:rPr>
              <w:t xml:space="preserve"> </w:t>
            </w:r>
            <w:r w:rsidR="00306AA4" w:rsidRPr="00306AA4">
              <w:rPr>
                <w:sz w:val="28"/>
                <w:szCs w:val="28"/>
                <w:lang w:val="uk-UA"/>
              </w:rPr>
              <w:t xml:space="preserve">співголова </w:t>
            </w:r>
            <w:r w:rsidR="00306AA4" w:rsidRPr="00306AA4">
              <w:rPr>
                <w:color w:val="000000"/>
                <w:sz w:val="28"/>
                <w:szCs w:val="28"/>
                <w:lang w:val="uk-UA"/>
              </w:rPr>
              <w:t>координаційного комітету</w:t>
            </w:r>
          </w:p>
        </w:tc>
      </w:tr>
      <w:tr w:rsidR="00C2472A" w:rsidRPr="00084656" w:rsidTr="007B15ED">
        <w:tc>
          <w:tcPr>
            <w:tcW w:w="3510" w:type="dxa"/>
            <w:shd w:val="clear" w:color="auto" w:fill="auto"/>
          </w:tcPr>
          <w:p w:rsidR="00C2472A" w:rsidRPr="00500890" w:rsidRDefault="00C2472A" w:rsidP="00410A06">
            <w:pPr>
              <w:rPr>
                <w:sz w:val="28"/>
                <w:szCs w:val="28"/>
                <w:lang w:val="uk-UA"/>
              </w:rPr>
            </w:pPr>
            <w:r w:rsidRPr="00500890">
              <w:rPr>
                <w:sz w:val="28"/>
                <w:szCs w:val="28"/>
                <w:lang w:val="uk-UA"/>
              </w:rPr>
              <w:t xml:space="preserve">Захарченко </w:t>
            </w:r>
          </w:p>
          <w:p w:rsidR="00C2472A" w:rsidRPr="00500890" w:rsidRDefault="00C2472A" w:rsidP="00085695">
            <w:pPr>
              <w:rPr>
                <w:bCs/>
                <w:sz w:val="28"/>
                <w:szCs w:val="28"/>
                <w:lang w:val="uk-UA"/>
              </w:rPr>
            </w:pPr>
            <w:r w:rsidRPr="00500890">
              <w:rPr>
                <w:sz w:val="28"/>
                <w:szCs w:val="28"/>
                <w:lang w:val="uk-UA"/>
              </w:rPr>
              <w:t xml:space="preserve">Віктор Григорович </w:t>
            </w:r>
          </w:p>
        </w:tc>
        <w:tc>
          <w:tcPr>
            <w:tcW w:w="6379" w:type="dxa"/>
            <w:shd w:val="clear" w:color="auto" w:fill="auto"/>
          </w:tcPr>
          <w:p w:rsidR="00C2472A" w:rsidRPr="00306AA4" w:rsidRDefault="00C2472A" w:rsidP="00306AA4">
            <w:pPr>
              <w:pStyle w:val="a5"/>
              <w:numPr>
                <w:ilvl w:val="0"/>
                <w:numId w:val="10"/>
              </w:numPr>
              <w:jc w:val="both"/>
              <w:rPr>
                <w:sz w:val="28"/>
                <w:szCs w:val="28"/>
                <w:lang w:val="uk-UA"/>
              </w:rPr>
            </w:pPr>
            <w:r w:rsidRPr="00306AA4">
              <w:rPr>
                <w:sz w:val="28"/>
                <w:szCs w:val="28"/>
                <w:lang w:val="uk-UA"/>
              </w:rPr>
              <w:t xml:space="preserve">начальник відділу по управлінню майном спільної комунальної власності територіальних громад району Недригайлівської районної ради, </w:t>
            </w:r>
            <w:r w:rsidR="00306AA4" w:rsidRPr="00306AA4">
              <w:rPr>
                <w:sz w:val="28"/>
                <w:szCs w:val="28"/>
                <w:lang w:val="uk-UA"/>
              </w:rPr>
              <w:t xml:space="preserve">секретар </w:t>
            </w:r>
          </w:p>
          <w:p w:rsidR="00C2472A" w:rsidRPr="00084656" w:rsidRDefault="00306AA4" w:rsidP="00C2472A">
            <w:pPr>
              <w:jc w:val="both"/>
              <w:rPr>
                <w:bCs/>
                <w:sz w:val="28"/>
                <w:szCs w:val="28"/>
                <w:lang w:val="uk-UA"/>
              </w:rPr>
            </w:pPr>
            <w:r>
              <w:rPr>
                <w:color w:val="000000"/>
                <w:sz w:val="28"/>
                <w:szCs w:val="28"/>
                <w:lang w:val="uk-UA"/>
              </w:rPr>
              <w:t xml:space="preserve">          </w:t>
            </w:r>
            <w:r w:rsidRPr="007951F8">
              <w:rPr>
                <w:color w:val="000000"/>
                <w:sz w:val="28"/>
                <w:szCs w:val="28"/>
                <w:lang w:val="uk-UA"/>
              </w:rPr>
              <w:t>координаційного комітету</w:t>
            </w:r>
          </w:p>
        </w:tc>
      </w:tr>
      <w:tr w:rsidR="00C2472A" w:rsidRPr="006525C6" w:rsidTr="007B15ED">
        <w:tc>
          <w:tcPr>
            <w:tcW w:w="3510" w:type="dxa"/>
            <w:shd w:val="clear" w:color="auto" w:fill="auto"/>
          </w:tcPr>
          <w:p w:rsidR="00C2472A" w:rsidRDefault="00A03ADE" w:rsidP="00404C67">
            <w:pPr>
              <w:rPr>
                <w:sz w:val="28"/>
                <w:szCs w:val="28"/>
                <w:lang w:val="uk-UA"/>
              </w:rPr>
            </w:pPr>
            <w:r>
              <w:rPr>
                <w:sz w:val="28"/>
                <w:szCs w:val="28"/>
                <w:lang w:val="uk-UA"/>
              </w:rPr>
              <w:t>Данильченко</w:t>
            </w:r>
          </w:p>
          <w:p w:rsidR="00A03ADE" w:rsidRPr="00500890" w:rsidRDefault="00A03ADE" w:rsidP="00A03ADE">
            <w:pPr>
              <w:rPr>
                <w:bCs/>
                <w:sz w:val="28"/>
                <w:szCs w:val="28"/>
                <w:lang w:val="uk-UA"/>
              </w:rPr>
            </w:pPr>
            <w:r>
              <w:rPr>
                <w:sz w:val="28"/>
                <w:szCs w:val="28"/>
                <w:lang w:val="uk-UA"/>
              </w:rPr>
              <w:t>Людмила Григорівна</w:t>
            </w:r>
          </w:p>
        </w:tc>
        <w:tc>
          <w:tcPr>
            <w:tcW w:w="6379" w:type="dxa"/>
            <w:shd w:val="clear" w:color="auto" w:fill="auto"/>
          </w:tcPr>
          <w:p w:rsidR="00306AA4" w:rsidRPr="00306AA4" w:rsidRDefault="00A03ADE" w:rsidP="00306AA4">
            <w:pPr>
              <w:pStyle w:val="a5"/>
              <w:numPr>
                <w:ilvl w:val="0"/>
                <w:numId w:val="10"/>
              </w:numPr>
              <w:jc w:val="both"/>
              <w:rPr>
                <w:sz w:val="28"/>
                <w:szCs w:val="28"/>
                <w:lang w:val="uk-UA"/>
              </w:rPr>
            </w:pPr>
            <w:r w:rsidRPr="00306AA4">
              <w:rPr>
                <w:bCs/>
                <w:sz w:val="28"/>
                <w:szCs w:val="28"/>
                <w:lang w:val="uk-UA"/>
              </w:rPr>
              <w:t>головний спеціаліст відділу економічного розвитку і торгівлі Недригайлівської районної державної адміністрації</w:t>
            </w:r>
            <w:r w:rsidR="00306AA4" w:rsidRPr="00306AA4">
              <w:rPr>
                <w:bCs/>
                <w:sz w:val="28"/>
                <w:szCs w:val="28"/>
                <w:lang w:val="uk-UA"/>
              </w:rPr>
              <w:t>,</w:t>
            </w:r>
            <w:r w:rsidR="00306AA4" w:rsidRPr="00306AA4">
              <w:rPr>
                <w:sz w:val="28"/>
                <w:szCs w:val="28"/>
                <w:lang w:val="uk-UA"/>
              </w:rPr>
              <w:t xml:space="preserve"> секретар </w:t>
            </w:r>
          </w:p>
          <w:p w:rsidR="00C2472A" w:rsidRPr="00084656" w:rsidRDefault="00306AA4" w:rsidP="00306AA4">
            <w:pPr>
              <w:ind w:left="743"/>
              <w:jc w:val="both"/>
              <w:rPr>
                <w:bCs/>
                <w:sz w:val="28"/>
                <w:szCs w:val="28"/>
                <w:lang w:val="uk-UA"/>
              </w:rPr>
            </w:pPr>
            <w:r w:rsidRPr="007951F8">
              <w:rPr>
                <w:color w:val="000000"/>
                <w:sz w:val="28"/>
                <w:szCs w:val="28"/>
                <w:lang w:val="uk-UA"/>
              </w:rPr>
              <w:t>координаційного комітету</w:t>
            </w:r>
          </w:p>
        </w:tc>
      </w:tr>
      <w:tr w:rsidR="00C2472A" w:rsidRPr="0045099A" w:rsidTr="007B15ED">
        <w:tc>
          <w:tcPr>
            <w:tcW w:w="3510" w:type="dxa"/>
            <w:shd w:val="clear" w:color="auto" w:fill="auto"/>
          </w:tcPr>
          <w:p w:rsidR="00C2472A" w:rsidRPr="00500890" w:rsidRDefault="00C2472A" w:rsidP="00410A06">
            <w:pPr>
              <w:rPr>
                <w:sz w:val="28"/>
                <w:szCs w:val="28"/>
                <w:lang w:val="uk-UA"/>
              </w:rPr>
            </w:pPr>
            <w:proofErr w:type="spellStart"/>
            <w:r w:rsidRPr="00500890">
              <w:rPr>
                <w:sz w:val="28"/>
                <w:szCs w:val="28"/>
                <w:lang w:val="uk-UA"/>
              </w:rPr>
              <w:t>Бордун</w:t>
            </w:r>
            <w:proofErr w:type="spellEnd"/>
            <w:r w:rsidRPr="00A03ADE">
              <w:rPr>
                <w:sz w:val="28"/>
                <w:szCs w:val="28"/>
                <w:lang w:val="uk-UA"/>
              </w:rPr>
              <w:t xml:space="preserve"> </w:t>
            </w:r>
          </w:p>
          <w:p w:rsidR="00C2472A" w:rsidRPr="00500890" w:rsidRDefault="00C2472A" w:rsidP="00410A06">
            <w:pPr>
              <w:rPr>
                <w:bCs/>
                <w:sz w:val="28"/>
                <w:szCs w:val="28"/>
                <w:lang w:val="uk-UA"/>
              </w:rPr>
            </w:pPr>
            <w:r w:rsidRPr="00500890">
              <w:rPr>
                <w:sz w:val="28"/>
                <w:szCs w:val="28"/>
                <w:lang w:val="uk-UA"/>
              </w:rPr>
              <w:t>Віктор Іванович</w:t>
            </w:r>
          </w:p>
        </w:tc>
        <w:tc>
          <w:tcPr>
            <w:tcW w:w="6379" w:type="dxa"/>
            <w:shd w:val="clear" w:color="auto" w:fill="auto"/>
          </w:tcPr>
          <w:p w:rsidR="00C2472A" w:rsidRPr="00306AA4" w:rsidRDefault="00C2472A" w:rsidP="00306AA4">
            <w:pPr>
              <w:pStyle w:val="a5"/>
              <w:numPr>
                <w:ilvl w:val="0"/>
                <w:numId w:val="10"/>
              </w:numPr>
              <w:jc w:val="both"/>
              <w:rPr>
                <w:bCs/>
                <w:sz w:val="28"/>
                <w:szCs w:val="28"/>
                <w:lang w:val="uk-UA"/>
              </w:rPr>
            </w:pPr>
            <w:r w:rsidRPr="00306AA4">
              <w:rPr>
                <w:sz w:val="28"/>
                <w:szCs w:val="28"/>
                <w:lang w:val="uk-UA"/>
              </w:rPr>
              <w:t xml:space="preserve">голова постійної комісії  Недригайлівської районної ради з питань планування, бюджету та фінансів </w:t>
            </w:r>
          </w:p>
        </w:tc>
      </w:tr>
      <w:tr w:rsidR="00C2472A" w:rsidRPr="0045099A" w:rsidTr="007B15ED">
        <w:tc>
          <w:tcPr>
            <w:tcW w:w="3510" w:type="dxa"/>
            <w:shd w:val="clear" w:color="auto" w:fill="auto"/>
          </w:tcPr>
          <w:p w:rsidR="00C2472A" w:rsidRPr="00500890" w:rsidRDefault="00C2472A" w:rsidP="00410A06">
            <w:pPr>
              <w:rPr>
                <w:sz w:val="28"/>
                <w:szCs w:val="28"/>
                <w:lang w:val="uk-UA"/>
              </w:rPr>
            </w:pPr>
            <w:r w:rsidRPr="00500890">
              <w:rPr>
                <w:sz w:val="28"/>
                <w:szCs w:val="28"/>
                <w:lang w:val="uk-UA"/>
              </w:rPr>
              <w:t>Васильченко</w:t>
            </w:r>
          </w:p>
          <w:p w:rsidR="00C2472A" w:rsidRPr="00500890" w:rsidRDefault="00C2472A" w:rsidP="00410A06">
            <w:pPr>
              <w:rPr>
                <w:bCs/>
                <w:sz w:val="28"/>
                <w:szCs w:val="28"/>
                <w:lang w:val="uk-UA"/>
              </w:rPr>
            </w:pPr>
            <w:r w:rsidRPr="00500890">
              <w:rPr>
                <w:sz w:val="28"/>
                <w:szCs w:val="28"/>
                <w:lang w:val="uk-UA"/>
              </w:rPr>
              <w:t>Олексій Іванович</w:t>
            </w:r>
          </w:p>
        </w:tc>
        <w:tc>
          <w:tcPr>
            <w:tcW w:w="6379" w:type="dxa"/>
            <w:shd w:val="clear" w:color="auto" w:fill="auto"/>
          </w:tcPr>
          <w:p w:rsidR="00C2472A" w:rsidRPr="00306AA4" w:rsidRDefault="00C2472A" w:rsidP="00306AA4">
            <w:pPr>
              <w:pStyle w:val="a5"/>
              <w:numPr>
                <w:ilvl w:val="0"/>
                <w:numId w:val="10"/>
              </w:numPr>
              <w:jc w:val="both"/>
              <w:rPr>
                <w:bCs/>
                <w:sz w:val="28"/>
                <w:szCs w:val="28"/>
                <w:lang w:val="uk-UA"/>
              </w:rPr>
            </w:pPr>
            <w:r w:rsidRPr="00306AA4">
              <w:rPr>
                <w:sz w:val="28"/>
                <w:szCs w:val="28"/>
                <w:lang w:val="uk-UA"/>
              </w:rPr>
              <w:t>начальник відділу містобудування, архітектури</w:t>
            </w:r>
            <w:r w:rsidR="0092017B" w:rsidRPr="00306AA4">
              <w:rPr>
                <w:sz w:val="28"/>
                <w:szCs w:val="28"/>
                <w:lang w:val="uk-UA"/>
              </w:rPr>
              <w:t>,</w:t>
            </w:r>
            <w:r w:rsidRPr="00306AA4">
              <w:rPr>
                <w:sz w:val="28"/>
                <w:szCs w:val="28"/>
                <w:lang w:val="uk-UA"/>
              </w:rPr>
              <w:t xml:space="preserve"> житлово-комунального господарства</w:t>
            </w:r>
            <w:r w:rsidR="0092017B" w:rsidRPr="00306AA4">
              <w:rPr>
                <w:sz w:val="28"/>
                <w:szCs w:val="28"/>
                <w:lang w:val="uk-UA"/>
              </w:rPr>
              <w:t>, будівництва, розвитку інфраструктури та надзвичайних ситуацій</w:t>
            </w:r>
            <w:r w:rsidRPr="00306AA4">
              <w:rPr>
                <w:sz w:val="28"/>
                <w:szCs w:val="28"/>
                <w:lang w:val="uk-UA"/>
              </w:rPr>
              <w:t xml:space="preserve"> Недригайлівської районної державної адміністрації</w:t>
            </w:r>
          </w:p>
        </w:tc>
      </w:tr>
      <w:tr w:rsidR="00A03ADE" w:rsidRPr="0045099A" w:rsidTr="007B15ED">
        <w:tc>
          <w:tcPr>
            <w:tcW w:w="3510" w:type="dxa"/>
            <w:shd w:val="clear" w:color="auto" w:fill="auto"/>
          </w:tcPr>
          <w:p w:rsidR="00A03ADE" w:rsidRDefault="00A03ADE" w:rsidP="00410A06">
            <w:pPr>
              <w:rPr>
                <w:sz w:val="28"/>
                <w:szCs w:val="28"/>
                <w:lang w:val="uk-UA"/>
              </w:rPr>
            </w:pPr>
            <w:proofErr w:type="spellStart"/>
            <w:r>
              <w:rPr>
                <w:sz w:val="28"/>
                <w:szCs w:val="28"/>
                <w:lang w:val="uk-UA"/>
              </w:rPr>
              <w:t>Веретільник</w:t>
            </w:r>
            <w:proofErr w:type="spellEnd"/>
          </w:p>
          <w:p w:rsidR="00A03ADE" w:rsidRPr="00500890" w:rsidRDefault="00A03ADE" w:rsidP="00410A06">
            <w:pPr>
              <w:rPr>
                <w:sz w:val="28"/>
                <w:szCs w:val="28"/>
                <w:lang w:val="uk-UA"/>
              </w:rPr>
            </w:pPr>
            <w:r>
              <w:rPr>
                <w:sz w:val="28"/>
                <w:szCs w:val="28"/>
                <w:lang w:val="uk-UA"/>
              </w:rPr>
              <w:t>Надія Миколаївна</w:t>
            </w:r>
          </w:p>
        </w:tc>
        <w:tc>
          <w:tcPr>
            <w:tcW w:w="6379" w:type="dxa"/>
            <w:shd w:val="clear" w:color="auto" w:fill="auto"/>
          </w:tcPr>
          <w:p w:rsidR="00A03ADE" w:rsidRPr="00306AA4" w:rsidRDefault="00672F58" w:rsidP="00306AA4">
            <w:pPr>
              <w:pStyle w:val="a5"/>
              <w:numPr>
                <w:ilvl w:val="0"/>
                <w:numId w:val="10"/>
              </w:numPr>
              <w:jc w:val="both"/>
              <w:rPr>
                <w:sz w:val="28"/>
                <w:szCs w:val="28"/>
                <w:lang w:val="uk-UA"/>
              </w:rPr>
            </w:pPr>
            <w:r w:rsidRPr="00306AA4">
              <w:rPr>
                <w:sz w:val="28"/>
                <w:szCs w:val="28"/>
                <w:lang w:val="uk-UA"/>
              </w:rPr>
              <w:t>вик</w:t>
            </w:r>
            <w:r w:rsidR="00306AA4" w:rsidRPr="00306AA4">
              <w:rPr>
                <w:sz w:val="28"/>
                <w:szCs w:val="28"/>
                <w:lang w:val="uk-UA"/>
              </w:rPr>
              <w:t>онуючий</w:t>
            </w:r>
            <w:r w:rsidRPr="00306AA4">
              <w:rPr>
                <w:sz w:val="28"/>
                <w:szCs w:val="28"/>
                <w:lang w:val="uk-UA"/>
              </w:rPr>
              <w:t xml:space="preserve"> обов’язки </w:t>
            </w:r>
            <w:r w:rsidR="00A03ADE" w:rsidRPr="00306AA4">
              <w:rPr>
                <w:sz w:val="28"/>
                <w:szCs w:val="28"/>
                <w:lang w:val="uk-UA"/>
              </w:rPr>
              <w:t>начальника відділу економічного розвитку і торгівлі Недригайлівської районної державної адміністрації</w:t>
            </w:r>
          </w:p>
        </w:tc>
      </w:tr>
      <w:tr w:rsidR="00C2472A" w:rsidRPr="00084656" w:rsidTr="007B15ED">
        <w:trPr>
          <w:trHeight w:val="663"/>
        </w:trPr>
        <w:tc>
          <w:tcPr>
            <w:tcW w:w="3510" w:type="dxa"/>
            <w:shd w:val="clear" w:color="auto" w:fill="auto"/>
          </w:tcPr>
          <w:p w:rsidR="00C2472A" w:rsidRPr="00500890" w:rsidRDefault="00C2472A" w:rsidP="00410A06">
            <w:pPr>
              <w:rPr>
                <w:sz w:val="28"/>
                <w:szCs w:val="28"/>
                <w:lang w:val="uk-UA"/>
              </w:rPr>
            </w:pPr>
            <w:r w:rsidRPr="00500890">
              <w:rPr>
                <w:sz w:val="28"/>
                <w:szCs w:val="28"/>
                <w:lang w:val="uk-UA"/>
              </w:rPr>
              <w:t xml:space="preserve">Гордієнко </w:t>
            </w:r>
          </w:p>
          <w:p w:rsidR="00C2472A" w:rsidRPr="0076668A" w:rsidRDefault="00C2472A" w:rsidP="00410A06">
            <w:pPr>
              <w:rPr>
                <w:sz w:val="28"/>
                <w:szCs w:val="28"/>
                <w:lang w:val="uk-UA"/>
              </w:rPr>
            </w:pPr>
            <w:r w:rsidRPr="00500890">
              <w:rPr>
                <w:sz w:val="28"/>
                <w:szCs w:val="28"/>
                <w:lang w:val="uk-UA"/>
              </w:rPr>
              <w:t>Іван Михайлович</w:t>
            </w:r>
          </w:p>
        </w:tc>
        <w:tc>
          <w:tcPr>
            <w:tcW w:w="6379" w:type="dxa"/>
            <w:shd w:val="clear" w:color="auto" w:fill="auto"/>
          </w:tcPr>
          <w:p w:rsidR="00C2472A" w:rsidRPr="00306AA4" w:rsidRDefault="00306AA4" w:rsidP="00306AA4">
            <w:pPr>
              <w:pStyle w:val="a5"/>
              <w:numPr>
                <w:ilvl w:val="0"/>
                <w:numId w:val="10"/>
              </w:numPr>
              <w:jc w:val="both"/>
              <w:rPr>
                <w:bCs/>
                <w:sz w:val="28"/>
                <w:szCs w:val="28"/>
                <w:lang w:val="uk-UA"/>
              </w:rPr>
            </w:pPr>
            <w:proofErr w:type="spellStart"/>
            <w:r w:rsidRPr="00306AA4">
              <w:rPr>
                <w:sz w:val="28"/>
                <w:szCs w:val="28"/>
                <w:lang w:val="uk-UA"/>
              </w:rPr>
              <w:t>Засульський</w:t>
            </w:r>
            <w:proofErr w:type="spellEnd"/>
            <w:r w:rsidRPr="00306AA4">
              <w:rPr>
                <w:sz w:val="28"/>
                <w:szCs w:val="28"/>
                <w:lang w:val="uk-UA"/>
              </w:rPr>
              <w:t xml:space="preserve"> </w:t>
            </w:r>
            <w:r w:rsidR="00C2472A" w:rsidRPr="00306AA4">
              <w:rPr>
                <w:sz w:val="28"/>
                <w:szCs w:val="28"/>
                <w:lang w:val="uk-UA"/>
              </w:rPr>
              <w:t xml:space="preserve">сільський голова </w:t>
            </w:r>
            <w:r w:rsidRPr="00306AA4">
              <w:rPr>
                <w:sz w:val="28"/>
                <w:szCs w:val="28"/>
                <w:lang w:val="uk-UA"/>
              </w:rPr>
              <w:t>(за згодою)</w:t>
            </w:r>
          </w:p>
        </w:tc>
      </w:tr>
      <w:tr w:rsidR="00C2472A" w:rsidRPr="00084656" w:rsidTr="007B15ED">
        <w:tc>
          <w:tcPr>
            <w:tcW w:w="3510" w:type="dxa"/>
            <w:shd w:val="clear" w:color="auto" w:fill="auto"/>
          </w:tcPr>
          <w:p w:rsidR="00C2472A" w:rsidRPr="00500890" w:rsidRDefault="00C2472A" w:rsidP="00410A06">
            <w:pPr>
              <w:rPr>
                <w:sz w:val="28"/>
                <w:szCs w:val="28"/>
                <w:lang w:val="uk-UA"/>
              </w:rPr>
            </w:pPr>
            <w:r w:rsidRPr="00500890">
              <w:rPr>
                <w:sz w:val="28"/>
                <w:szCs w:val="28"/>
                <w:lang w:val="uk-UA"/>
              </w:rPr>
              <w:t>Дяченко</w:t>
            </w:r>
          </w:p>
          <w:p w:rsidR="00C2472A" w:rsidRPr="00500890" w:rsidRDefault="00C2472A" w:rsidP="00410A06">
            <w:pPr>
              <w:rPr>
                <w:bCs/>
                <w:sz w:val="28"/>
                <w:szCs w:val="28"/>
                <w:lang w:val="uk-UA"/>
              </w:rPr>
            </w:pPr>
            <w:r w:rsidRPr="00500890">
              <w:rPr>
                <w:sz w:val="28"/>
                <w:szCs w:val="28"/>
                <w:lang w:val="uk-UA"/>
              </w:rPr>
              <w:t>Валентина Іванівна</w:t>
            </w:r>
          </w:p>
        </w:tc>
        <w:tc>
          <w:tcPr>
            <w:tcW w:w="6379" w:type="dxa"/>
            <w:shd w:val="clear" w:color="auto" w:fill="auto"/>
          </w:tcPr>
          <w:p w:rsidR="00C2472A" w:rsidRPr="00306AA4" w:rsidRDefault="00306AA4" w:rsidP="00306AA4">
            <w:pPr>
              <w:pStyle w:val="a5"/>
              <w:numPr>
                <w:ilvl w:val="0"/>
                <w:numId w:val="10"/>
              </w:numPr>
              <w:rPr>
                <w:bCs/>
                <w:sz w:val="28"/>
                <w:szCs w:val="28"/>
                <w:lang w:val="uk-UA"/>
              </w:rPr>
            </w:pPr>
            <w:proofErr w:type="spellStart"/>
            <w:r w:rsidRPr="00306AA4">
              <w:rPr>
                <w:sz w:val="28"/>
                <w:szCs w:val="28"/>
                <w:lang w:val="uk-UA"/>
              </w:rPr>
              <w:t>Маршалівський</w:t>
            </w:r>
            <w:proofErr w:type="spellEnd"/>
            <w:r w:rsidRPr="00306AA4">
              <w:rPr>
                <w:sz w:val="28"/>
                <w:szCs w:val="28"/>
                <w:lang w:val="uk-UA"/>
              </w:rPr>
              <w:t xml:space="preserve"> </w:t>
            </w:r>
            <w:r w:rsidR="00C2472A" w:rsidRPr="00306AA4">
              <w:rPr>
                <w:sz w:val="28"/>
                <w:szCs w:val="28"/>
                <w:lang w:val="uk-UA"/>
              </w:rPr>
              <w:t xml:space="preserve">сільський голова </w:t>
            </w:r>
            <w:r w:rsidRPr="00306AA4">
              <w:rPr>
                <w:sz w:val="28"/>
                <w:szCs w:val="28"/>
                <w:lang w:val="uk-UA"/>
              </w:rPr>
              <w:t>(за згодою)</w:t>
            </w:r>
          </w:p>
        </w:tc>
      </w:tr>
      <w:tr w:rsidR="00C2472A" w:rsidRPr="00084656" w:rsidTr="007B15ED">
        <w:tc>
          <w:tcPr>
            <w:tcW w:w="3510" w:type="dxa"/>
            <w:shd w:val="clear" w:color="auto" w:fill="auto"/>
          </w:tcPr>
          <w:p w:rsidR="00C2472A" w:rsidRPr="00500890" w:rsidRDefault="00C2472A" w:rsidP="00410A06">
            <w:pPr>
              <w:rPr>
                <w:bCs/>
                <w:color w:val="000000"/>
                <w:sz w:val="28"/>
                <w:szCs w:val="28"/>
                <w:lang w:val="uk-UA"/>
              </w:rPr>
            </w:pPr>
            <w:r w:rsidRPr="00500890">
              <w:rPr>
                <w:bCs/>
                <w:color w:val="000000"/>
                <w:sz w:val="28"/>
                <w:szCs w:val="28"/>
                <w:lang w:val="uk-UA"/>
              </w:rPr>
              <w:lastRenderedPageBreak/>
              <w:t>Заїка</w:t>
            </w:r>
          </w:p>
          <w:p w:rsidR="00C2472A" w:rsidRPr="00500890" w:rsidRDefault="00C2472A" w:rsidP="00410A06">
            <w:pPr>
              <w:rPr>
                <w:bCs/>
                <w:color w:val="000000"/>
                <w:sz w:val="28"/>
                <w:szCs w:val="28"/>
                <w:lang w:val="uk-UA"/>
              </w:rPr>
            </w:pPr>
            <w:r w:rsidRPr="00500890">
              <w:rPr>
                <w:bCs/>
                <w:color w:val="000000"/>
                <w:sz w:val="28"/>
                <w:szCs w:val="28"/>
                <w:lang w:val="uk-UA"/>
              </w:rPr>
              <w:t>Вадим Григорович</w:t>
            </w:r>
          </w:p>
        </w:tc>
        <w:tc>
          <w:tcPr>
            <w:tcW w:w="6379" w:type="dxa"/>
            <w:shd w:val="clear" w:color="auto" w:fill="auto"/>
          </w:tcPr>
          <w:p w:rsidR="00C2472A" w:rsidRPr="00306AA4" w:rsidRDefault="00C2472A" w:rsidP="00306AA4">
            <w:pPr>
              <w:pStyle w:val="a5"/>
              <w:numPr>
                <w:ilvl w:val="0"/>
                <w:numId w:val="10"/>
              </w:numPr>
              <w:jc w:val="both"/>
              <w:rPr>
                <w:sz w:val="28"/>
                <w:szCs w:val="28"/>
                <w:lang w:val="uk-UA"/>
              </w:rPr>
            </w:pPr>
            <w:r w:rsidRPr="00306AA4">
              <w:rPr>
                <w:sz w:val="28"/>
                <w:szCs w:val="28"/>
                <w:lang w:val="uk-UA"/>
              </w:rPr>
              <w:t xml:space="preserve">начальник 16 державної пожежно-рятувальної частини управління державної служби України з надзвичайних ситуацій в Сумській області (за згодою) </w:t>
            </w:r>
          </w:p>
        </w:tc>
      </w:tr>
      <w:tr w:rsidR="00C2472A" w:rsidRPr="00084656" w:rsidTr="007B15ED">
        <w:tc>
          <w:tcPr>
            <w:tcW w:w="3510" w:type="dxa"/>
            <w:shd w:val="clear" w:color="auto" w:fill="auto"/>
          </w:tcPr>
          <w:p w:rsidR="0076668A" w:rsidRDefault="00C2472A" w:rsidP="0076668A">
            <w:pPr>
              <w:rPr>
                <w:sz w:val="28"/>
                <w:szCs w:val="28"/>
                <w:lang w:val="uk-UA"/>
              </w:rPr>
            </w:pPr>
            <w:proofErr w:type="spellStart"/>
            <w:r w:rsidRPr="00500890">
              <w:rPr>
                <w:sz w:val="28"/>
                <w:szCs w:val="28"/>
                <w:lang w:val="uk-UA"/>
              </w:rPr>
              <w:t>Квашко</w:t>
            </w:r>
            <w:proofErr w:type="spellEnd"/>
            <w:r w:rsidR="0076668A">
              <w:rPr>
                <w:sz w:val="28"/>
                <w:szCs w:val="28"/>
                <w:lang w:val="uk-UA"/>
              </w:rPr>
              <w:t xml:space="preserve"> </w:t>
            </w:r>
          </w:p>
          <w:p w:rsidR="00C2472A" w:rsidRPr="00500890" w:rsidRDefault="00C2472A" w:rsidP="00DC7655">
            <w:pPr>
              <w:rPr>
                <w:sz w:val="28"/>
                <w:szCs w:val="28"/>
              </w:rPr>
            </w:pPr>
            <w:r w:rsidRPr="00500890">
              <w:rPr>
                <w:sz w:val="28"/>
                <w:szCs w:val="28"/>
                <w:lang w:val="uk-UA"/>
              </w:rPr>
              <w:t xml:space="preserve">Олександр </w:t>
            </w:r>
            <w:r w:rsidR="00DC7655">
              <w:rPr>
                <w:sz w:val="28"/>
                <w:szCs w:val="28"/>
                <w:lang w:val="uk-UA"/>
              </w:rPr>
              <w:t>О</w:t>
            </w:r>
            <w:r w:rsidRPr="00500890">
              <w:rPr>
                <w:sz w:val="28"/>
                <w:szCs w:val="28"/>
                <w:lang w:val="uk-UA"/>
              </w:rPr>
              <w:t>лександрович</w:t>
            </w:r>
          </w:p>
        </w:tc>
        <w:tc>
          <w:tcPr>
            <w:tcW w:w="6379" w:type="dxa"/>
            <w:shd w:val="clear" w:color="auto" w:fill="auto"/>
          </w:tcPr>
          <w:p w:rsidR="00C2472A" w:rsidRPr="00306AA4" w:rsidRDefault="00306AA4" w:rsidP="00306AA4">
            <w:pPr>
              <w:ind w:left="743" w:hanging="426"/>
              <w:jc w:val="both"/>
              <w:rPr>
                <w:sz w:val="28"/>
                <w:szCs w:val="28"/>
                <w:lang w:val="uk-UA"/>
              </w:rPr>
            </w:pPr>
            <w:r>
              <w:rPr>
                <w:sz w:val="28"/>
                <w:szCs w:val="28"/>
                <w:lang w:val="uk-UA"/>
              </w:rPr>
              <w:t xml:space="preserve">-    </w:t>
            </w:r>
            <w:r w:rsidR="00C2472A" w:rsidRPr="00306AA4">
              <w:rPr>
                <w:sz w:val="28"/>
                <w:szCs w:val="28"/>
                <w:lang w:val="uk-UA"/>
              </w:rPr>
              <w:t xml:space="preserve">голова організації громади </w:t>
            </w:r>
            <w:r w:rsidR="00DC7655">
              <w:rPr>
                <w:sz w:val="28"/>
                <w:szCs w:val="28"/>
                <w:lang w:val="uk-UA"/>
              </w:rPr>
              <w:t>«</w:t>
            </w:r>
            <w:proofErr w:type="spellStart"/>
            <w:r w:rsidR="00DC7655">
              <w:rPr>
                <w:sz w:val="28"/>
                <w:szCs w:val="28"/>
                <w:lang w:val="uk-UA"/>
              </w:rPr>
              <w:t>Джерело-М</w:t>
            </w:r>
            <w:proofErr w:type="spellEnd"/>
            <w:r w:rsidR="00DC7655">
              <w:rPr>
                <w:sz w:val="28"/>
                <w:szCs w:val="28"/>
                <w:lang w:val="uk-UA"/>
              </w:rPr>
              <w:t>»</w:t>
            </w:r>
          </w:p>
          <w:p w:rsidR="00C2472A" w:rsidRPr="00084656" w:rsidRDefault="00306AA4" w:rsidP="00306AA4">
            <w:pPr>
              <w:ind w:left="743" w:hanging="426"/>
              <w:jc w:val="both"/>
              <w:rPr>
                <w:bCs/>
                <w:sz w:val="28"/>
                <w:szCs w:val="28"/>
                <w:lang w:val="uk-UA"/>
              </w:rPr>
            </w:pPr>
            <w:r>
              <w:rPr>
                <w:sz w:val="28"/>
                <w:szCs w:val="28"/>
                <w:lang w:val="uk-UA"/>
              </w:rPr>
              <w:t xml:space="preserve">     </w:t>
            </w:r>
            <w:r w:rsidR="00C2472A" w:rsidRPr="00084656">
              <w:rPr>
                <w:sz w:val="28"/>
                <w:szCs w:val="28"/>
                <w:lang w:val="uk-UA"/>
              </w:rPr>
              <w:t>с</w:t>
            </w:r>
            <w:r w:rsidR="00C2472A">
              <w:rPr>
                <w:sz w:val="28"/>
                <w:szCs w:val="28"/>
                <w:lang w:val="uk-UA"/>
              </w:rPr>
              <w:t>.</w:t>
            </w:r>
            <w:r w:rsidR="00C2472A" w:rsidRPr="00084656">
              <w:rPr>
                <w:sz w:val="28"/>
                <w:szCs w:val="28"/>
                <w:lang w:val="uk-UA"/>
              </w:rPr>
              <w:t xml:space="preserve"> </w:t>
            </w:r>
            <w:r w:rsidR="00C2472A">
              <w:rPr>
                <w:sz w:val="28"/>
                <w:szCs w:val="28"/>
                <w:lang w:val="uk-UA"/>
              </w:rPr>
              <w:t>Маршали</w:t>
            </w:r>
            <w:r w:rsidR="00C2472A" w:rsidRPr="00084656">
              <w:rPr>
                <w:sz w:val="28"/>
                <w:szCs w:val="28"/>
                <w:lang w:val="uk-UA"/>
              </w:rPr>
              <w:t xml:space="preserve"> (за згодою</w:t>
            </w:r>
            <w:r w:rsidR="00C2472A">
              <w:rPr>
                <w:sz w:val="28"/>
                <w:szCs w:val="28"/>
                <w:lang w:val="uk-UA"/>
              </w:rPr>
              <w:t>)</w:t>
            </w:r>
          </w:p>
        </w:tc>
      </w:tr>
      <w:tr w:rsidR="00C2472A" w:rsidRPr="00084656" w:rsidTr="007B15ED">
        <w:tc>
          <w:tcPr>
            <w:tcW w:w="3510" w:type="dxa"/>
            <w:shd w:val="clear" w:color="auto" w:fill="auto"/>
          </w:tcPr>
          <w:p w:rsidR="00C2472A" w:rsidRPr="00500890" w:rsidRDefault="00C2472A" w:rsidP="00410A06">
            <w:pPr>
              <w:rPr>
                <w:sz w:val="28"/>
                <w:szCs w:val="28"/>
                <w:lang w:val="uk-UA"/>
              </w:rPr>
            </w:pPr>
            <w:proofErr w:type="spellStart"/>
            <w:r w:rsidRPr="00500890">
              <w:rPr>
                <w:sz w:val="28"/>
                <w:szCs w:val="28"/>
                <w:lang w:val="uk-UA"/>
              </w:rPr>
              <w:t>Красножон</w:t>
            </w:r>
            <w:proofErr w:type="spellEnd"/>
          </w:p>
          <w:p w:rsidR="00C2472A" w:rsidRPr="00500890" w:rsidRDefault="00C2472A" w:rsidP="00410A06">
            <w:pPr>
              <w:rPr>
                <w:sz w:val="28"/>
                <w:szCs w:val="28"/>
              </w:rPr>
            </w:pPr>
            <w:r w:rsidRPr="00500890">
              <w:rPr>
                <w:sz w:val="28"/>
                <w:szCs w:val="28"/>
                <w:lang w:val="uk-UA"/>
              </w:rPr>
              <w:t>Михайло Іванович</w:t>
            </w:r>
          </w:p>
        </w:tc>
        <w:tc>
          <w:tcPr>
            <w:tcW w:w="6379" w:type="dxa"/>
            <w:shd w:val="clear" w:color="auto" w:fill="auto"/>
          </w:tcPr>
          <w:p w:rsidR="00C2472A" w:rsidRDefault="00DC7655" w:rsidP="00DC7655">
            <w:pPr>
              <w:ind w:left="317"/>
              <w:jc w:val="both"/>
              <w:rPr>
                <w:sz w:val="28"/>
                <w:szCs w:val="28"/>
                <w:lang w:val="uk-UA"/>
              </w:rPr>
            </w:pPr>
            <w:r>
              <w:rPr>
                <w:sz w:val="28"/>
                <w:szCs w:val="28"/>
                <w:lang w:val="uk-UA"/>
              </w:rPr>
              <w:t xml:space="preserve"> </w:t>
            </w:r>
            <w:r w:rsidR="00306AA4">
              <w:rPr>
                <w:sz w:val="28"/>
                <w:szCs w:val="28"/>
                <w:lang w:val="uk-UA"/>
              </w:rPr>
              <w:t xml:space="preserve">- </w:t>
            </w:r>
            <w:r>
              <w:rPr>
                <w:sz w:val="28"/>
                <w:szCs w:val="28"/>
                <w:lang w:val="uk-UA"/>
              </w:rPr>
              <w:t xml:space="preserve">  </w:t>
            </w:r>
            <w:r w:rsidR="00C2472A" w:rsidRPr="00084656">
              <w:rPr>
                <w:sz w:val="28"/>
                <w:szCs w:val="28"/>
                <w:lang w:val="uk-UA"/>
              </w:rPr>
              <w:t xml:space="preserve">голова організації громади </w:t>
            </w:r>
            <w:r>
              <w:rPr>
                <w:sz w:val="28"/>
                <w:szCs w:val="28"/>
                <w:lang w:val="uk-UA"/>
              </w:rPr>
              <w:t>«Водограй 2011»</w:t>
            </w:r>
          </w:p>
          <w:p w:rsidR="00C2472A" w:rsidRPr="00084656" w:rsidRDefault="00DC7655" w:rsidP="00DC7655">
            <w:pPr>
              <w:ind w:left="601"/>
              <w:jc w:val="both"/>
              <w:rPr>
                <w:bCs/>
                <w:sz w:val="28"/>
                <w:szCs w:val="28"/>
                <w:lang w:val="uk-UA"/>
              </w:rPr>
            </w:pPr>
            <w:r>
              <w:rPr>
                <w:sz w:val="28"/>
                <w:szCs w:val="28"/>
                <w:lang w:val="uk-UA"/>
              </w:rPr>
              <w:t xml:space="preserve"> </w:t>
            </w:r>
            <w:r w:rsidR="00C2472A" w:rsidRPr="00084656">
              <w:rPr>
                <w:sz w:val="28"/>
                <w:szCs w:val="28"/>
                <w:lang w:val="uk-UA"/>
              </w:rPr>
              <w:t xml:space="preserve">с. </w:t>
            </w:r>
            <w:proofErr w:type="spellStart"/>
            <w:r w:rsidR="00C2472A">
              <w:rPr>
                <w:sz w:val="28"/>
                <w:szCs w:val="28"/>
                <w:lang w:val="uk-UA"/>
              </w:rPr>
              <w:t>Засулля</w:t>
            </w:r>
            <w:proofErr w:type="spellEnd"/>
            <w:r w:rsidR="00C2472A" w:rsidRPr="00084656">
              <w:rPr>
                <w:sz w:val="28"/>
                <w:szCs w:val="28"/>
                <w:lang w:val="uk-UA"/>
              </w:rPr>
              <w:t xml:space="preserve"> (за згодою)</w:t>
            </w:r>
          </w:p>
        </w:tc>
      </w:tr>
      <w:tr w:rsidR="00C2472A" w:rsidRPr="00084656" w:rsidTr="007B15ED">
        <w:tc>
          <w:tcPr>
            <w:tcW w:w="3510" w:type="dxa"/>
            <w:shd w:val="clear" w:color="auto" w:fill="auto"/>
          </w:tcPr>
          <w:p w:rsidR="00C2472A" w:rsidRPr="00500890" w:rsidRDefault="00C2472A" w:rsidP="00410A06">
            <w:pPr>
              <w:rPr>
                <w:sz w:val="28"/>
                <w:szCs w:val="28"/>
                <w:lang w:val="uk-UA"/>
              </w:rPr>
            </w:pPr>
            <w:proofErr w:type="spellStart"/>
            <w:r w:rsidRPr="00500890">
              <w:rPr>
                <w:sz w:val="28"/>
                <w:szCs w:val="28"/>
                <w:lang w:val="uk-UA"/>
              </w:rPr>
              <w:t>Молошний</w:t>
            </w:r>
            <w:proofErr w:type="spellEnd"/>
            <w:r w:rsidRPr="00500890">
              <w:rPr>
                <w:sz w:val="28"/>
                <w:szCs w:val="28"/>
                <w:lang w:val="uk-UA"/>
              </w:rPr>
              <w:t xml:space="preserve"> </w:t>
            </w:r>
          </w:p>
          <w:p w:rsidR="00C2472A" w:rsidRPr="00500890" w:rsidRDefault="00C2472A" w:rsidP="00410A06">
            <w:pPr>
              <w:rPr>
                <w:sz w:val="28"/>
                <w:szCs w:val="28"/>
                <w:lang w:val="uk-UA"/>
              </w:rPr>
            </w:pPr>
            <w:r w:rsidRPr="00500890">
              <w:rPr>
                <w:sz w:val="28"/>
                <w:szCs w:val="28"/>
                <w:lang w:val="uk-UA"/>
              </w:rPr>
              <w:t>Анатолій Петрович</w:t>
            </w:r>
          </w:p>
        </w:tc>
        <w:tc>
          <w:tcPr>
            <w:tcW w:w="6379" w:type="dxa"/>
            <w:shd w:val="clear" w:color="auto" w:fill="auto"/>
          </w:tcPr>
          <w:p w:rsidR="00C2472A" w:rsidRPr="00306AA4" w:rsidRDefault="00C2472A" w:rsidP="00306AA4">
            <w:pPr>
              <w:pStyle w:val="a5"/>
              <w:numPr>
                <w:ilvl w:val="0"/>
                <w:numId w:val="10"/>
              </w:numPr>
              <w:jc w:val="both"/>
              <w:rPr>
                <w:sz w:val="28"/>
                <w:szCs w:val="28"/>
                <w:lang w:val="uk-UA"/>
              </w:rPr>
            </w:pPr>
            <w:r w:rsidRPr="00306AA4">
              <w:rPr>
                <w:sz w:val="28"/>
                <w:szCs w:val="28"/>
                <w:lang w:val="uk-UA"/>
              </w:rPr>
              <w:t xml:space="preserve">координатор Проекту «Місцевий розвиток, орієнтований на </w:t>
            </w:r>
            <w:proofErr w:type="spellStart"/>
            <w:r w:rsidRPr="00306AA4">
              <w:rPr>
                <w:sz w:val="28"/>
                <w:szCs w:val="28"/>
                <w:lang w:val="uk-UA"/>
              </w:rPr>
              <w:t>громаду-ІІІ</w:t>
            </w:r>
            <w:proofErr w:type="spellEnd"/>
            <w:r w:rsidRPr="00306AA4">
              <w:rPr>
                <w:sz w:val="28"/>
                <w:szCs w:val="28"/>
                <w:lang w:val="uk-UA"/>
              </w:rPr>
              <w:t>» в Сумській області (за згодою)</w:t>
            </w:r>
          </w:p>
        </w:tc>
      </w:tr>
      <w:tr w:rsidR="00C2472A" w:rsidRPr="00084656" w:rsidTr="007B15ED">
        <w:tc>
          <w:tcPr>
            <w:tcW w:w="3510" w:type="dxa"/>
            <w:shd w:val="clear" w:color="auto" w:fill="auto"/>
          </w:tcPr>
          <w:p w:rsidR="00C2472A" w:rsidRPr="00500890" w:rsidRDefault="00C2472A" w:rsidP="00410A06">
            <w:pPr>
              <w:rPr>
                <w:bCs/>
                <w:sz w:val="28"/>
                <w:szCs w:val="28"/>
                <w:lang w:val="uk-UA"/>
              </w:rPr>
            </w:pPr>
            <w:r w:rsidRPr="00500890">
              <w:rPr>
                <w:bCs/>
                <w:sz w:val="28"/>
                <w:szCs w:val="28"/>
                <w:lang w:val="uk-UA"/>
              </w:rPr>
              <w:t>Олійник</w:t>
            </w:r>
          </w:p>
          <w:p w:rsidR="00C2472A" w:rsidRPr="00500890" w:rsidRDefault="00C2472A" w:rsidP="00410A06">
            <w:pPr>
              <w:rPr>
                <w:bCs/>
                <w:sz w:val="28"/>
                <w:szCs w:val="28"/>
                <w:lang w:val="uk-UA"/>
              </w:rPr>
            </w:pPr>
            <w:r w:rsidRPr="00500890">
              <w:rPr>
                <w:bCs/>
                <w:sz w:val="28"/>
                <w:szCs w:val="28"/>
                <w:lang w:val="uk-UA"/>
              </w:rPr>
              <w:t>Сергій Васильович</w:t>
            </w:r>
          </w:p>
        </w:tc>
        <w:tc>
          <w:tcPr>
            <w:tcW w:w="6379" w:type="dxa"/>
            <w:shd w:val="clear" w:color="auto" w:fill="auto"/>
          </w:tcPr>
          <w:p w:rsidR="00C2472A" w:rsidRPr="00306AA4" w:rsidRDefault="00306AA4" w:rsidP="00306AA4">
            <w:pPr>
              <w:pStyle w:val="a5"/>
              <w:numPr>
                <w:ilvl w:val="0"/>
                <w:numId w:val="10"/>
              </w:numPr>
              <w:jc w:val="both"/>
              <w:rPr>
                <w:bCs/>
                <w:sz w:val="28"/>
                <w:szCs w:val="28"/>
                <w:lang w:val="uk-UA"/>
              </w:rPr>
            </w:pPr>
            <w:r w:rsidRPr="00306AA4">
              <w:rPr>
                <w:sz w:val="28"/>
                <w:szCs w:val="28"/>
                <w:lang w:val="uk-UA"/>
              </w:rPr>
              <w:t xml:space="preserve">Іваницький </w:t>
            </w:r>
            <w:r w:rsidR="00C2472A" w:rsidRPr="00306AA4">
              <w:rPr>
                <w:sz w:val="28"/>
                <w:szCs w:val="28"/>
                <w:lang w:val="uk-UA"/>
              </w:rPr>
              <w:t xml:space="preserve">сільський голова </w:t>
            </w:r>
            <w:r w:rsidR="00DC7655" w:rsidRPr="00306AA4">
              <w:rPr>
                <w:sz w:val="28"/>
                <w:szCs w:val="28"/>
                <w:lang w:val="uk-UA"/>
              </w:rPr>
              <w:t>(за згодою)</w:t>
            </w:r>
          </w:p>
        </w:tc>
      </w:tr>
      <w:tr w:rsidR="00C2472A" w:rsidRPr="00084656" w:rsidTr="007B15ED">
        <w:tc>
          <w:tcPr>
            <w:tcW w:w="3510" w:type="dxa"/>
            <w:shd w:val="clear" w:color="auto" w:fill="auto"/>
          </w:tcPr>
          <w:p w:rsidR="00C2472A" w:rsidRPr="00500890" w:rsidRDefault="00C2472A" w:rsidP="00410A06">
            <w:pPr>
              <w:rPr>
                <w:sz w:val="28"/>
                <w:szCs w:val="28"/>
                <w:lang w:val="uk-UA"/>
              </w:rPr>
            </w:pPr>
            <w:r w:rsidRPr="00500890">
              <w:rPr>
                <w:sz w:val="28"/>
                <w:szCs w:val="28"/>
                <w:lang w:val="uk-UA"/>
              </w:rPr>
              <w:t xml:space="preserve">Остапчук </w:t>
            </w:r>
          </w:p>
          <w:p w:rsidR="00C2472A" w:rsidRPr="00500890" w:rsidRDefault="00C2472A" w:rsidP="00410A06">
            <w:pPr>
              <w:rPr>
                <w:sz w:val="28"/>
                <w:szCs w:val="28"/>
                <w:lang w:val="uk-UA"/>
              </w:rPr>
            </w:pPr>
            <w:r w:rsidRPr="00500890">
              <w:rPr>
                <w:sz w:val="28"/>
                <w:szCs w:val="28"/>
                <w:lang w:val="uk-UA"/>
              </w:rPr>
              <w:t>Ігор Вікторович</w:t>
            </w:r>
          </w:p>
        </w:tc>
        <w:tc>
          <w:tcPr>
            <w:tcW w:w="6379" w:type="dxa"/>
            <w:shd w:val="clear" w:color="auto" w:fill="auto"/>
          </w:tcPr>
          <w:p w:rsidR="00C2472A" w:rsidRPr="00306AA4" w:rsidRDefault="00306AA4" w:rsidP="00306AA4">
            <w:pPr>
              <w:pStyle w:val="a5"/>
              <w:numPr>
                <w:ilvl w:val="0"/>
                <w:numId w:val="10"/>
              </w:numPr>
              <w:jc w:val="both"/>
              <w:rPr>
                <w:sz w:val="28"/>
                <w:szCs w:val="28"/>
                <w:lang w:val="uk-UA"/>
              </w:rPr>
            </w:pPr>
            <w:r w:rsidRPr="00306AA4">
              <w:rPr>
                <w:sz w:val="28"/>
                <w:szCs w:val="28"/>
                <w:lang w:val="uk-UA"/>
              </w:rPr>
              <w:t xml:space="preserve">Недригайлівський </w:t>
            </w:r>
            <w:r w:rsidR="00C2472A" w:rsidRPr="00306AA4">
              <w:rPr>
                <w:sz w:val="28"/>
                <w:szCs w:val="28"/>
                <w:lang w:val="uk-UA"/>
              </w:rPr>
              <w:t xml:space="preserve">селищний голова </w:t>
            </w:r>
            <w:r w:rsidR="00DC7655" w:rsidRPr="00306AA4">
              <w:rPr>
                <w:sz w:val="28"/>
                <w:szCs w:val="28"/>
                <w:lang w:val="uk-UA"/>
              </w:rPr>
              <w:t>(за згодою)</w:t>
            </w:r>
          </w:p>
        </w:tc>
      </w:tr>
      <w:tr w:rsidR="00C2472A" w:rsidRPr="00084656" w:rsidTr="007B15ED">
        <w:tc>
          <w:tcPr>
            <w:tcW w:w="3510" w:type="dxa"/>
            <w:shd w:val="clear" w:color="auto" w:fill="auto"/>
          </w:tcPr>
          <w:p w:rsidR="00C2472A" w:rsidRPr="00500890" w:rsidRDefault="00C2472A" w:rsidP="00410A06">
            <w:pPr>
              <w:rPr>
                <w:sz w:val="28"/>
                <w:szCs w:val="28"/>
                <w:lang w:val="uk-UA"/>
              </w:rPr>
            </w:pPr>
            <w:proofErr w:type="spellStart"/>
            <w:r w:rsidRPr="00500890">
              <w:rPr>
                <w:sz w:val="28"/>
                <w:szCs w:val="28"/>
                <w:lang w:val="uk-UA"/>
              </w:rPr>
              <w:t>Прилипко</w:t>
            </w:r>
            <w:proofErr w:type="spellEnd"/>
            <w:r w:rsidRPr="00500890">
              <w:rPr>
                <w:sz w:val="28"/>
                <w:szCs w:val="28"/>
                <w:lang w:val="uk-UA"/>
              </w:rPr>
              <w:t xml:space="preserve"> </w:t>
            </w:r>
          </w:p>
          <w:p w:rsidR="00C2472A" w:rsidRPr="00500890" w:rsidRDefault="00C2472A" w:rsidP="00410A06">
            <w:pPr>
              <w:rPr>
                <w:bCs/>
                <w:sz w:val="28"/>
                <w:szCs w:val="28"/>
                <w:lang w:val="uk-UA"/>
              </w:rPr>
            </w:pPr>
            <w:r w:rsidRPr="00500890">
              <w:rPr>
                <w:sz w:val="28"/>
                <w:szCs w:val="28"/>
                <w:lang w:val="uk-UA"/>
              </w:rPr>
              <w:t>Олег Васильович</w:t>
            </w:r>
          </w:p>
        </w:tc>
        <w:tc>
          <w:tcPr>
            <w:tcW w:w="6379" w:type="dxa"/>
            <w:shd w:val="clear" w:color="auto" w:fill="auto"/>
          </w:tcPr>
          <w:p w:rsidR="00C2472A" w:rsidRPr="00306AA4" w:rsidRDefault="00C2472A" w:rsidP="00306AA4">
            <w:pPr>
              <w:pStyle w:val="a5"/>
              <w:numPr>
                <w:ilvl w:val="0"/>
                <w:numId w:val="10"/>
              </w:numPr>
              <w:jc w:val="both"/>
              <w:rPr>
                <w:bCs/>
                <w:sz w:val="28"/>
                <w:szCs w:val="28"/>
                <w:lang w:val="uk-UA"/>
              </w:rPr>
            </w:pPr>
            <w:r w:rsidRPr="00306AA4">
              <w:rPr>
                <w:sz w:val="28"/>
                <w:szCs w:val="28"/>
                <w:lang w:val="uk-UA"/>
              </w:rPr>
              <w:t>перший заступник голови Недригайлівської районної державної адміністрації</w:t>
            </w:r>
          </w:p>
        </w:tc>
      </w:tr>
      <w:tr w:rsidR="00C2472A" w:rsidRPr="004A5D17" w:rsidTr="007B15ED">
        <w:tc>
          <w:tcPr>
            <w:tcW w:w="3510" w:type="dxa"/>
            <w:shd w:val="clear" w:color="auto" w:fill="auto"/>
          </w:tcPr>
          <w:p w:rsidR="00C2472A" w:rsidRPr="00500890" w:rsidRDefault="00C2472A" w:rsidP="00410A06">
            <w:pPr>
              <w:rPr>
                <w:sz w:val="28"/>
                <w:szCs w:val="28"/>
                <w:lang w:val="uk-UA"/>
              </w:rPr>
            </w:pPr>
            <w:r w:rsidRPr="00500890">
              <w:rPr>
                <w:sz w:val="28"/>
                <w:szCs w:val="28"/>
                <w:lang w:val="uk-UA"/>
              </w:rPr>
              <w:t>Прокопенко</w:t>
            </w:r>
          </w:p>
          <w:p w:rsidR="00C2472A" w:rsidRPr="00500890" w:rsidRDefault="00C2472A" w:rsidP="004A5D17">
            <w:pPr>
              <w:rPr>
                <w:sz w:val="28"/>
                <w:szCs w:val="28"/>
                <w:lang w:val="uk-UA"/>
              </w:rPr>
            </w:pPr>
            <w:r w:rsidRPr="00500890">
              <w:rPr>
                <w:sz w:val="28"/>
                <w:szCs w:val="28"/>
                <w:lang w:val="uk-UA"/>
              </w:rPr>
              <w:t xml:space="preserve">Сергій Григорович </w:t>
            </w:r>
          </w:p>
        </w:tc>
        <w:tc>
          <w:tcPr>
            <w:tcW w:w="6379" w:type="dxa"/>
            <w:shd w:val="clear" w:color="auto" w:fill="auto"/>
          </w:tcPr>
          <w:p w:rsidR="00C2472A" w:rsidRPr="00306AA4" w:rsidRDefault="00C2472A" w:rsidP="00306AA4">
            <w:pPr>
              <w:pStyle w:val="a5"/>
              <w:numPr>
                <w:ilvl w:val="0"/>
                <w:numId w:val="10"/>
              </w:numPr>
              <w:rPr>
                <w:sz w:val="28"/>
                <w:szCs w:val="28"/>
                <w:lang w:val="uk-UA"/>
              </w:rPr>
            </w:pPr>
            <w:r w:rsidRPr="00306AA4">
              <w:rPr>
                <w:sz w:val="28"/>
                <w:szCs w:val="28"/>
                <w:lang w:val="uk-UA"/>
              </w:rPr>
              <w:t xml:space="preserve">голова організації громади </w:t>
            </w:r>
            <w:r w:rsidR="000B7B8A">
              <w:rPr>
                <w:sz w:val="28"/>
                <w:szCs w:val="28"/>
                <w:lang w:val="uk-UA"/>
              </w:rPr>
              <w:t xml:space="preserve">«Зелене - 2015» </w:t>
            </w:r>
            <w:r w:rsidRPr="00306AA4">
              <w:rPr>
                <w:sz w:val="28"/>
                <w:szCs w:val="28"/>
                <w:lang w:val="uk-UA"/>
              </w:rPr>
              <w:t xml:space="preserve">с. </w:t>
            </w:r>
            <w:proofErr w:type="spellStart"/>
            <w:r w:rsidRPr="00306AA4">
              <w:rPr>
                <w:sz w:val="28"/>
                <w:szCs w:val="28"/>
                <w:lang w:val="uk-UA"/>
              </w:rPr>
              <w:t>Іваниця</w:t>
            </w:r>
            <w:proofErr w:type="spellEnd"/>
            <w:r w:rsidRPr="00306AA4">
              <w:rPr>
                <w:sz w:val="28"/>
                <w:szCs w:val="28"/>
                <w:lang w:val="uk-UA"/>
              </w:rPr>
              <w:t xml:space="preserve"> (за згодою)</w:t>
            </w:r>
          </w:p>
        </w:tc>
      </w:tr>
      <w:tr w:rsidR="00C2472A" w:rsidRPr="00084656" w:rsidTr="007B15ED">
        <w:tc>
          <w:tcPr>
            <w:tcW w:w="3510" w:type="dxa"/>
            <w:shd w:val="clear" w:color="auto" w:fill="auto"/>
          </w:tcPr>
          <w:p w:rsidR="00C2472A" w:rsidRPr="00500890" w:rsidRDefault="00C2472A" w:rsidP="00410A06">
            <w:pPr>
              <w:rPr>
                <w:sz w:val="28"/>
                <w:szCs w:val="28"/>
                <w:lang w:val="uk-UA"/>
              </w:rPr>
            </w:pPr>
            <w:r w:rsidRPr="00500890">
              <w:rPr>
                <w:sz w:val="28"/>
                <w:szCs w:val="28"/>
                <w:lang w:val="uk-UA"/>
              </w:rPr>
              <w:t>Пулях</w:t>
            </w:r>
          </w:p>
          <w:p w:rsidR="00C2472A" w:rsidRPr="00500890" w:rsidRDefault="00C2472A" w:rsidP="00410A06">
            <w:pPr>
              <w:rPr>
                <w:bCs/>
                <w:sz w:val="28"/>
                <w:szCs w:val="28"/>
                <w:lang w:val="uk-UA"/>
              </w:rPr>
            </w:pPr>
            <w:r w:rsidRPr="00500890">
              <w:rPr>
                <w:sz w:val="28"/>
                <w:szCs w:val="28"/>
                <w:lang w:val="uk-UA"/>
              </w:rPr>
              <w:t xml:space="preserve">Олександр Іванович  </w:t>
            </w:r>
          </w:p>
        </w:tc>
        <w:tc>
          <w:tcPr>
            <w:tcW w:w="6379" w:type="dxa"/>
            <w:shd w:val="clear" w:color="auto" w:fill="auto"/>
          </w:tcPr>
          <w:p w:rsidR="00C2472A" w:rsidRPr="00306AA4" w:rsidRDefault="00C2472A" w:rsidP="00306AA4">
            <w:pPr>
              <w:pStyle w:val="a5"/>
              <w:numPr>
                <w:ilvl w:val="0"/>
                <w:numId w:val="10"/>
              </w:numPr>
              <w:jc w:val="both"/>
              <w:rPr>
                <w:sz w:val="28"/>
                <w:szCs w:val="28"/>
                <w:lang w:val="uk-UA"/>
              </w:rPr>
            </w:pPr>
            <w:r w:rsidRPr="00306AA4">
              <w:rPr>
                <w:sz w:val="28"/>
                <w:szCs w:val="28"/>
                <w:lang w:val="uk-UA"/>
              </w:rPr>
              <w:t xml:space="preserve">голова громадської організації </w:t>
            </w:r>
            <w:r w:rsidR="00A92E18">
              <w:rPr>
                <w:sz w:val="28"/>
                <w:szCs w:val="28"/>
                <w:lang w:val="uk-UA"/>
              </w:rPr>
              <w:t xml:space="preserve">«Водограй +» </w:t>
            </w:r>
            <w:proofErr w:type="spellStart"/>
            <w:r w:rsidRPr="00306AA4">
              <w:rPr>
                <w:sz w:val="28"/>
                <w:szCs w:val="28"/>
                <w:lang w:val="uk-UA"/>
              </w:rPr>
              <w:t>смт</w:t>
            </w:r>
            <w:proofErr w:type="spellEnd"/>
            <w:r w:rsidRPr="00306AA4">
              <w:rPr>
                <w:sz w:val="28"/>
                <w:szCs w:val="28"/>
                <w:lang w:val="uk-UA"/>
              </w:rPr>
              <w:t xml:space="preserve"> </w:t>
            </w:r>
            <w:proofErr w:type="spellStart"/>
            <w:r w:rsidRPr="00306AA4">
              <w:rPr>
                <w:sz w:val="28"/>
                <w:szCs w:val="28"/>
                <w:lang w:val="uk-UA"/>
              </w:rPr>
              <w:t>Недригайлів</w:t>
            </w:r>
            <w:proofErr w:type="spellEnd"/>
            <w:r w:rsidRPr="00306AA4">
              <w:rPr>
                <w:sz w:val="28"/>
                <w:szCs w:val="28"/>
                <w:lang w:val="uk-UA"/>
              </w:rPr>
              <w:t xml:space="preserve">  (за згодою)</w:t>
            </w:r>
          </w:p>
        </w:tc>
      </w:tr>
      <w:tr w:rsidR="00C2472A" w:rsidRPr="00084656" w:rsidTr="007B15ED">
        <w:tc>
          <w:tcPr>
            <w:tcW w:w="3510" w:type="dxa"/>
            <w:shd w:val="clear" w:color="auto" w:fill="auto"/>
          </w:tcPr>
          <w:p w:rsidR="00C2472A" w:rsidRPr="00500890" w:rsidRDefault="00C2472A" w:rsidP="00410A06">
            <w:pPr>
              <w:rPr>
                <w:sz w:val="28"/>
                <w:szCs w:val="28"/>
                <w:lang w:val="uk-UA"/>
              </w:rPr>
            </w:pPr>
            <w:r w:rsidRPr="00500890">
              <w:rPr>
                <w:sz w:val="28"/>
                <w:szCs w:val="28"/>
                <w:lang w:val="uk-UA"/>
              </w:rPr>
              <w:t>Сіренко</w:t>
            </w:r>
          </w:p>
          <w:p w:rsidR="00C2472A" w:rsidRPr="00500890" w:rsidRDefault="00C2472A" w:rsidP="00410A06">
            <w:pPr>
              <w:rPr>
                <w:bCs/>
                <w:sz w:val="28"/>
                <w:szCs w:val="28"/>
                <w:lang w:val="uk-UA"/>
              </w:rPr>
            </w:pPr>
            <w:r w:rsidRPr="00500890">
              <w:rPr>
                <w:sz w:val="28"/>
                <w:szCs w:val="28"/>
                <w:lang w:val="uk-UA"/>
              </w:rPr>
              <w:t xml:space="preserve">Тамара Олексіївна </w:t>
            </w:r>
          </w:p>
        </w:tc>
        <w:tc>
          <w:tcPr>
            <w:tcW w:w="6379" w:type="dxa"/>
            <w:shd w:val="clear" w:color="auto" w:fill="auto"/>
          </w:tcPr>
          <w:p w:rsidR="00C2472A" w:rsidRPr="00306AA4" w:rsidRDefault="00C2472A" w:rsidP="00306AA4">
            <w:pPr>
              <w:pStyle w:val="a5"/>
              <w:numPr>
                <w:ilvl w:val="0"/>
                <w:numId w:val="10"/>
              </w:numPr>
              <w:jc w:val="both"/>
              <w:rPr>
                <w:bCs/>
                <w:sz w:val="28"/>
                <w:szCs w:val="28"/>
                <w:lang w:val="uk-UA"/>
              </w:rPr>
            </w:pPr>
            <w:r w:rsidRPr="00306AA4">
              <w:rPr>
                <w:sz w:val="28"/>
                <w:szCs w:val="28"/>
                <w:lang w:val="uk-UA"/>
              </w:rPr>
              <w:t>заступник голови Недригайлівської районної державної адміністрації</w:t>
            </w:r>
          </w:p>
        </w:tc>
      </w:tr>
      <w:tr w:rsidR="00C2472A" w:rsidRPr="00084656" w:rsidTr="007B15ED">
        <w:tc>
          <w:tcPr>
            <w:tcW w:w="3510" w:type="dxa"/>
            <w:shd w:val="clear" w:color="auto" w:fill="auto"/>
          </w:tcPr>
          <w:p w:rsidR="00C2472A" w:rsidRPr="00500890" w:rsidRDefault="00C2472A" w:rsidP="00410A06">
            <w:pPr>
              <w:rPr>
                <w:sz w:val="28"/>
                <w:szCs w:val="28"/>
                <w:lang w:val="uk-UA"/>
              </w:rPr>
            </w:pPr>
            <w:r w:rsidRPr="00500890">
              <w:rPr>
                <w:sz w:val="28"/>
                <w:szCs w:val="28"/>
                <w:lang w:val="uk-UA"/>
              </w:rPr>
              <w:t>Токаренко</w:t>
            </w:r>
          </w:p>
          <w:p w:rsidR="00C2472A" w:rsidRPr="00500890" w:rsidRDefault="00C2472A" w:rsidP="00410A06">
            <w:pPr>
              <w:rPr>
                <w:sz w:val="28"/>
                <w:szCs w:val="28"/>
                <w:lang w:val="uk-UA"/>
              </w:rPr>
            </w:pPr>
            <w:r w:rsidRPr="00500890">
              <w:rPr>
                <w:sz w:val="28"/>
                <w:szCs w:val="28"/>
                <w:lang w:val="uk-UA"/>
              </w:rPr>
              <w:t>Павло Іванович</w:t>
            </w:r>
          </w:p>
        </w:tc>
        <w:tc>
          <w:tcPr>
            <w:tcW w:w="6379" w:type="dxa"/>
            <w:shd w:val="clear" w:color="auto" w:fill="auto"/>
          </w:tcPr>
          <w:p w:rsidR="00C2472A" w:rsidRPr="00306AA4" w:rsidRDefault="00C2472A" w:rsidP="00306AA4">
            <w:pPr>
              <w:pStyle w:val="a5"/>
              <w:numPr>
                <w:ilvl w:val="0"/>
                <w:numId w:val="10"/>
              </w:numPr>
              <w:jc w:val="both"/>
              <w:rPr>
                <w:sz w:val="28"/>
                <w:szCs w:val="28"/>
                <w:lang w:val="uk-UA"/>
              </w:rPr>
            </w:pPr>
            <w:r w:rsidRPr="00306AA4">
              <w:rPr>
                <w:sz w:val="28"/>
                <w:szCs w:val="28"/>
                <w:lang w:val="uk-UA"/>
              </w:rPr>
              <w:t>начальник фінансового управління Недригайлівської районної державної адміністрації</w:t>
            </w:r>
          </w:p>
        </w:tc>
      </w:tr>
      <w:tr w:rsidR="00C2472A" w:rsidRPr="00084656" w:rsidTr="007B15ED">
        <w:tc>
          <w:tcPr>
            <w:tcW w:w="3510" w:type="dxa"/>
            <w:shd w:val="clear" w:color="auto" w:fill="auto"/>
          </w:tcPr>
          <w:p w:rsidR="00C2472A" w:rsidRPr="00500890" w:rsidRDefault="00C2472A" w:rsidP="00410A06">
            <w:pPr>
              <w:rPr>
                <w:sz w:val="28"/>
                <w:szCs w:val="28"/>
              </w:rPr>
            </w:pPr>
            <w:r w:rsidRPr="00500890">
              <w:rPr>
                <w:sz w:val="28"/>
                <w:szCs w:val="28"/>
                <w:lang w:val="uk-UA"/>
              </w:rPr>
              <w:t>Шаповалов Анатолій Миколайович</w:t>
            </w:r>
          </w:p>
          <w:p w:rsidR="00C2472A" w:rsidRPr="00500890" w:rsidRDefault="00C2472A" w:rsidP="00410A06">
            <w:pPr>
              <w:rPr>
                <w:sz w:val="28"/>
                <w:szCs w:val="28"/>
              </w:rPr>
            </w:pPr>
          </w:p>
        </w:tc>
        <w:tc>
          <w:tcPr>
            <w:tcW w:w="6379" w:type="dxa"/>
            <w:shd w:val="clear" w:color="auto" w:fill="auto"/>
          </w:tcPr>
          <w:p w:rsidR="00C2472A" w:rsidRPr="00306AA4" w:rsidRDefault="00C2472A" w:rsidP="00306AA4">
            <w:pPr>
              <w:pStyle w:val="a5"/>
              <w:numPr>
                <w:ilvl w:val="0"/>
                <w:numId w:val="10"/>
              </w:numPr>
              <w:jc w:val="both"/>
              <w:rPr>
                <w:sz w:val="28"/>
                <w:szCs w:val="28"/>
                <w:lang w:val="uk-UA"/>
              </w:rPr>
            </w:pPr>
            <w:r w:rsidRPr="00306AA4">
              <w:rPr>
                <w:sz w:val="28"/>
                <w:szCs w:val="28"/>
                <w:lang w:val="uk-UA"/>
              </w:rPr>
              <w:t>начальник відділення державного казначейства в Недригайлівському районі</w:t>
            </w:r>
            <w:r w:rsidR="00306AA4" w:rsidRPr="00306AA4">
              <w:rPr>
                <w:sz w:val="28"/>
                <w:szCs w:val="28"/>
                <w:lang w:val="uk-UA"/>
              </w:rPr>
              <w:t xml:space="preserve"> (за згодою)</w:t>
            </w:r>
          </w:p>
        </w:tc>
      </w:tr>
    </w:tbl>
    <w:p w:rsidR="00672F58" w:rsidRDefault="00672F58" w:rsidP="005A5598">
      <w:pPr>
        <w:jc w:val="both"/>
        <w:rPr>
          <w:sz w:val="28"/>
          <w:szCs w:val="28"/>
          <w:lang w:val="uk-UA"/>
        </w:rPr>
      </w:pPr>
    </w:p>
    <w:p w:rsidR="005A5598" w:rsidRDefault="005A5598" w:rsidP="005A5598">
      <w:pPr>
        <w:jc w:val="both"/>
        <w:rPr>
          <w:sz w:val="28"/>
          <w:szCs w:val="28"/>
          <w:lang w:val="uk-UA"/>
        </w:rPr>
      </w:pPr>
    </w:p>
    <w:tbl>
      <w:tblPr>
        <w:tblW w:w="9360" w:type="dxa"/>
        <w:tblInd w:w="108" w:type="dxa"/>
        <w:tblLook w:val="01E0"/>
      </w:tblPr>
      <w:tblGrid>
        <w:gridCol w:w="4500"/>
        <w:gridCol w:w="4860"/>
      </w:tblGrid>
      <w:tr w:rsidR="002F4C66" w:rsidRPr="00482E4A" w:rsidTr="00E654C3">
        <w:trPr>
          <w:trHeight w:val="724"/>
        </w:trPr>
        <w:tc>
          <w:tcPr>
            <w:tcW w:w="4500" w:type="dxa"/>
          </w:tcPr>
          <w:p w:rsidR="002F4C66" w:rsidRPr="00482E4A" w:rsidRDefault="002F4C66" w:rsidP="00404C67">
            <w:pPr>
              <w:jc w:val="both"/>
              <w:rPr>
                <w:b/>
                <w:sz w:val="28"/>
                <w:szCs w:val="28"/>
                <w:lang w:val="uk-UA"/>
              </w:rPr>
            </w:pPr>
            <w:r>
              <w:rPr>
                <w:b/>
                <w:sz w:val="28"/>
                <w:szCs w:val="28"/>
                <w:lang w:val="uk-UA"/>
              </w:rPr>
              <w:t>Керівник апарату</w:t>
            </w:r>
            <w:r w:rsidRPr="00482E4A">
              <w:rPr>
                <w:b/>
                <w:sz w:val="28"/>
                <w:szCs w:val="28"/>
                <w:lang w:val="uk-UA"/>
              </w:rPr>
              <w:t xml:space="preserve"> </w:t>
            </w:r>
            <w:r>
              <w:rPr>
                <w:b/>
                <w:sz w:val="28"/>
                <w:szCs w:val="28"/>
                <w:lang w:val="uk-UA"/>
              </w:rPr>
              <w:t>Недригайлівської</w:t>
            </w:r>
          </w:p>
          <w:p w:rsidR="002F4C66" w:rsidRPr="00482E4A" w:rsidRDefault="002F4C66" w:rsidP="00404C67">
            <w:pPr>
              <w:jc w:val="both"/>
              <w:rPr>
                <w:b/>
                <w:sz w:val="28"/>
                <w:szCs w:val="28"/>
                <w:lang w:val="uk-UA"/>
              </w:rPr>
            </w:pPr>
            <w:r w:rsidRPr="00482E4A">
              <w:rPr>
                <w:b/>
                <w:sz w:val="28"/>
                <w:szCs w:val="28"/>
                <w:lang w:val="uk-UA"/>
              </w:rPr>
              <w:t xml:space="preserve">районної </w:t>
            </w:r>
            <w:r>
              <w:rPr>
                <w:b/>
                <w:sz w:val="28"/>
                <w:szCs w:val="28"/>
                <w:lang w:val="uk-UA"/>
              </w:rPr>
              <w:t>державної адміністрації</w:t>
            </w:r>
          </w:p>
          <w:p w:rsidR="002F4C66" w:rsidRPr="00482E4A" w:rsidRDefault="002F4C66" w:rsidP="00404C67">
            <w:pPr>
              <w:jc w:val="both"/>
              <w:rPr>
                <w:sz w:val="28"/>
                <w:szCs w:val="28"/>
                <w:lang w:val="uk-UA"/>
              </w:rPr>
            </w:pPr>
          </w:p>
        </w:tc>
        <w:tc>
          <w:tcPr>
            <w:tcW w:w="4860" w:type="dxa"/>
          </w:tcPr>
          <w:p w:rsidR="002F4C66" w:rsidRPr="00482E4A" w:rsidRDefault="002F4C66" w:rsidP="00404C67">
            <w:pPr>
              <w:ind w:left="637"/>
              <w:jc w:val="both"/>
              <w:rPr>
                <w:b/>
                <w:sz w:val="28"/>
                <w:szCs w:val="28"/>
                <w:lang w:val="uk-UA"/>
              </w:rPr>
            </w:pPr>
            <w:r>
              <w:rPr>
                <w:b/>
                <w:sz w:val="28"/>
                <w:szCs w:val="28"/>
                <w:lang w:val="uk-UA"/>
              </w:rPr>
              <w:t>Керуючий справами</w:t>
            </w:r>
            <w:r w:rsidRPr="00482E4A">
              <w:rPr>
                <w:b/>
                <w:sz w:val="28"/>
                <w:szCs w:val="28"/>
                <w:lang w:val="uk-UA"/>
              </w:rPr>
              <w:t xml:space="preserve"> </w:t>
            </w:r>
            <w:r>
              <w:rPr>
                <w:b/>
                <w:sz w:val="28"/>
                <w:szCs w:val="28"/>
                <w:lang w:val="uk-UA"/>
              </w:rPr>
              <w:t>виконавчого апарату Недригайлівської районної ради</w:t>
            </w:r>
            <w:r w:rsidRPr="00482E4A">
              <w:rPr>
                <w:sz w:val="28"/>
                <w:szCs w:val="28"/>
                <w:lang w:val="uk-UA"/>
              </w:rPr>
              <w:t xml:space="preserve"> </w:t>
            </w:r>
          </w:p>
        </w:tc>
      </w:tr>
      <w:tr w:rsidR="002F4C66" w:rsidRPr="00482E4A" w:rsidTr="00E654C3">
        <w:tc>
          <w:tcPr>
            <w:tcW w:w="4500" w:type="dxa"/>
          </w:tcPr>
          <w:p w:rsidR="002F4C66" w:rsidRPr="00482E4A" w:rsidRDefault="002F4C66" w:rsidP="002F4C66">
            <w:pPr>
              <w:tabs>
                <w:tab w:val="left" w:pos="2805"/>
              </w:tabs>
              <w:jc w:val="both"/>
              <w:rPr>
                <w:b/>
                <w:sz w:val="28"/>
                <w:szCs w:val="28"/>
                <w:lang w:val="uk-UA"/>
              </w:rPr>
            </w:pPr>
            <w:r>
              <w:rPr>
                <w:b/>
                <w:sz w:val="28"/>
                <w:szCs w:val="28"/>
                <w:lang w:val="uk-UA"/>
              </w:rPr>
              <w:t xml:space="preserve">                               </w:t>
            </w:r>
            <w:r w:rsidR="009030BD">
              <w:rPr>
                <w:b/>
                <w:sz w:val="28"/>
                <w:szCs w:val="28"/>
                <w:lang w:val="uk-UA"/>
              </w:rPr>
              <w:t xml:space="preserve">    </w:t>
            </w:r>
            <w:r>
              <w:rPr>
                <w:b/>
                <w:sz w:val="28"/>
                <w:szCs w:val="28"/>
                <w:lang w:val="uk-UA"/>
              </w:rPr>
              <w:t>О.І.</w:t>
            </w:r>
            <w:r w:rsidR="009030BD">
              <w:rPr>
                <w:b/>
                <w:sz w:val="28"/>
                <w:szCs w:val="28"/>
                <w:lang w:val="uk-UA"/>
              </w:rPr>
              <w:t xml:space="preserve"> </w:t>
            </w:r>
            <w:r>
              <w:rPr>
                <w:b/>
                <w:sz w:val="28"/>
                <w:szCs w:val="28"/>
                <w:lang w:val="uk-UA"/>
              </w:rPr>
              <w:t>Неменко</w:t>
            </w:r>
          </w:p>
        </w:tc>
        <w:tc>
          <w:tcPr>
            <w:tcW w:w="4860" w:type="dxa"/>
          </w:tcPr>
          <w:p w:rsidR="002F4C66" w:rsidRPr="00482E4A" w:rsidRDefault="00500890" w:rsidP="009030BD">
            <w:pPr>
              <w:jc w:val="right"/>
              <w:rPr>
                <w:b/>
                <w:sz w:val="28"/>
                <w:szCs w:val="28"/>
                <w:lang w:val="uk-UA"/>
              </w:rPr>
            </w:pPr>
            <w:r>
              <w:rPr>
                <w:b/>
                <w:sz w:val="28"/>
                <w:szCs w:val="28"/>
                <w:lang w:val="uk-UA"/>
              </w:rPr>
              <w:t xml:space="preserve">   </w:t>
            </w:r>
            <w:r w:rsidR="002F4C66">
              <w:rPr>
                <w:b/>
                <w:sz w:val="28"/>
                <w:szCs w:val="28"/>
                <w:lang w:val="uk-UA"/>
              </w:rPr>
              <w:t xml:space="preserve">                                    С.В.</w:t>
            </w:r>
            <w:r w:rsidR="009030BD">
              <w:rPr>
                <w:b/>
                <w:sz w:val="28"/>
                <w:szCs w:val="28"/>
                <w:lang w:val="uk-UA"/>
              </w:rPr>
              <w:t xml:space="preserve"> </w:t>
            </w:r>
            <w:proofErr w:type="spellStart"/>
            <w:r w:rsidR="002F4C66">
              <w:rPr>
                <w:b/>
                <w:sz w:val="28"/>
                <w:szCs w:val="28"/>
                <w:lang w:val="uk-UA"/>
              </w:rPr>
              <w:t>Коренев</w:t>
            </w:r>
            <w:proofErr w:type="spellEnd"/>
          </w:p>
        </w:tc>
      </w:tr>
    </w:tbl>
    <w:p w:rsidR="00410E6E" w:rsidRDefault="00410E6E" w:rsidP="00410E6E">
      <w:pPr>
        <w:jc w:val="both"/>
        <w:rPr>
          <w:sz w:val="28"/>
          <w:szCs w:val="28"/>
          <w:lang w:val="uk-UA"/>
        </w:rPr>
      </w:pPr>
    </w:p>
    <w:p w:rsidR="003026AF" w:rsidRDefault="006D39FC" w:rsidP="00CA1B37">
      <w:pPr>
        <w:spacing w:line="360" w:lineRule="auto"/>
        <w:rPr>
          <w:sz w:val="28"/>
          <w:szCs w:val="28"/>
          <w:lang w:val="uk-UA"/>
        </w:rPr>
      </w:pPr>
      <w:r>
        <w:rPr>
          <w:sz w:val="28"/>
          <w:szCs w:val="28"/>
          <w:lang w:val="uk-UA"/>
        </w:rPr>
        <w:t xml:space="preserve">                                                                  </w:t>
      </w:r>
    </w:p>
    <w:p w:rsidR="009030BD" w:rsidRDefault="009030BD" w:rsidP="009030BD">
      <w:pPr>
        <w:ind w:right="510"/>
        <w:rPr>
          <w:b/>
          <w:sz w:val="28"/>
          <w:szCs w:val="28"/>
          <w:lang w:val="uk-UA"/>
        </w:rPr>
      </w:pPr>
      <w:r>
        <w:rPr>
          <w:b/>
          <w:sz w:val="28"/>
          <w:szCs w:val="28"/>
          <w:lang w:val="uk-UA"/>
        </w:rPr>
        <w:t>Виконуючий обов’язки н</w:t>
      </w:r>
      <w:r w:rsidRPr="008716C1">
        <w:rPr>
          <w:b/>
          <w:sz w:val="28"/>
          <w:szCs w:val="28"/>
        </w:rPr>
        <w:t>ачальник</w:t>
      </w:r>
      <w:r>
        <w:rPr>
          <w:b/>
          <w:sz w:val="28"/>
          <w:szCs w:val="28"/>
          <w:lang w:val="uk-UA"/>
        </w:rPr>
        <w:t>а</w:t>
      </w:r>
    </w:p>
    <w:p w:rsidR="009030BD" w:rsidRDefault="009030BD" w:rsidP="009030BD">
      <w:pPr>
        <w:ind w:right="510"/>
        <w:rPr>
          <w:b/>
          <w:sz w:val="28"/>
          <w:szCs w:val="28"/>
          <w:lang w:val="uk-UA"/>
        </w:rPr>
      </w:pPr>
      <w:r w:rsidRPr="00AA16C6">
        <w:rPr>
          <w:b/>
          <w:sz w:val="28"/>
          <w:szCs w:val="28"/>
          <w:lang w:val="uk-UA"/>
        </w:rPr>
        <w:t xml:space="preserve">відділу економічного  розвитку і </w:t>
      </w:r>
    </w:p>
    <w:p w:rsidR="009030BD" w:rsidRPr="00AA16C6" w:rsidRDefault="009030BD" w:rsidP="009030BD">
      <w:pPr>
        <w:ind w:right="510"/>
        <w:rPr>
          <w:b/>
          <w:sz w:val="28"/>
          <w:szCs w:val="28"/>
          <w:lang w:val="uk-UA"/>
        </w:rPr>
      </w:pPr>
      <w:r w:rsidRPr="00AA16C6">
        <w:rPr>
          <w:b/>
          <w:sz w:val="28"/>
          <w:szCs w:val="28"/>
          <w:lang w:val="uk-UA"/>
        </w:rPr>
        <w:t>торгівлі Недригайлівської</w:t>
      </w:r>
    </w:p>
    <w:p w:rsidR="009030BD" w:rsidRPr="008716C1" w:rsidRDefault="009030BD" w:rsidP="009030BD">
      <w:pPr>
        <w:ind w:right="510"/>
        <w:rPr>
          <w:b/>
          <w:sz w:val="28"/>
          <w:szCs w:val="28"/>
        </w:rPr>
      </w:pPr>
      <w:proofErr w:type="spellStart"/>
      <w:r w:rsidRPr="008716C1">
        <w:rPr>
          <w:b/>
          <w:sz w:val="28"/>
          <w:szCs w:val="28"/>
        </w:rPr>
        <w:t>районної</w:t>
      </w:r>
      <w:proofErr w:type="spellEnd"/>
      <w:r w:rsidRPr="008716C1">
        <w:rPr>
          <w:b/>
          <w:sz w:val="28"/>
          <w:szCs w:val="28"/>
        </w:rPr>
        <w:t xml:space="preserve"> </w:t>
      </w:r>
      <w:proofErr w:type="spellStart"/>
      <w:r w:rsidRPr="008716C1">
        <w:rPr>
          <w:b/>
          <w:sz w:val="28"/>
          <w:szCs w:val="28"/>
        </w:rPr>
        <w:t>державної</w:t>
      </w:r>
      <w:proofErr w:type="spellEnd"/>
      <w:r w:rsidRPr="008716C1">
        <w:rPr>
          <w:b/>
          <w:sz w:val="28"/>
          <w:szCs w:val="28"/>
        </w:rPr>
        <w:t xml:space="preserve"> </w:t>
      </w:r>
      <w:proofErr w:type="spellStart"/>
      <w:r w:rsidRPr="008716C1">
        <w:rPr>
          <w:b/>
          <w:sz w:val="28"/>
          <w:szCs w:val="28"/>
        </w:rPr>
        <w:t>адміністрації</w:t>
      </w:r>
      <w:proofErr w:type="spellEnd"/>
      <w:r w:rsidRPr="008716C1">
        <w:rPr>
          <w:b/>
          <w:sz w:val="28"/>
          <w:szCs w:val="28"/>
        </w:rPr>
        <w:t xml:space="preserve">      </w:t>
      </w:r>
      <w:r>
        <w:rPr>
          <w:b/>
          <w:sz w:val="28"/>
          <w:szCs w:val="28"/>
          <w:lang w:val="uk-UA"/>
        </w:rPr>
        <w:t xml:space="preserve">                           Н.М. </w:t>
      </w:r>
      <w:proofErr w:type="spellStart"/>
      <w:r>
        <w:rPr>
          <w:b/>
          <w:sz w:val="28"/>
          <w:szCs w:val="28"/>
          <w:lang w:val="uk-UA"/>
        </w:rPr>
        <w:t>Веретільник</w:t>
      </w:r>
      <w:proofErr w:type="spellEnd"/>
    </w:p>
    <w:p w:rsidR="003026AF" w:rsidRDefault="009030BD" w:rsidP="009030BD">
      <w:pPr>
        <w:spacing w:line="360" w:lineRule="auto"/>
        <w:rPr>
          <w:sz w:val="28"/>
          <w:szCs w:val="28"/>
          <w:lang w:val="uk-UA"/>
        </w:rPr>
      </w:pPr>
      <w:r w:rsidRPr="008716C1">
        <w:rPr>
          <w:b/>
          <w:sz w:val="28"/>
          <w:szCs w:val="28"/>
        </w:rPr>
        <w:t xml:space="preserve">                                                                                </w:t>
      </w:r>
    </w:p>
    <w:p w:rsidR="007B15ED" w:rsidRDefault="007B15ED" w:rsidP="003026AF">
      <w:pPr>
        <w:spacing w:line="360" w:lineRule="auto"/>
        <w:ind w:left="4248" w:firstLine="708"/>
        <w:rPr>
          <w:sz w:val="28"/>
          <w:szCs w:val="28"/>
          <w:lang w:val="uk-UA"/>
        </w:rPr>
      </w:pPr>
    </w:p>
    <w:p w:rsidR="00CA1B37" w:rsidRPr="009961D2" w:rsidRDefault="0092017B" w:rsidP="003026AF">
      <w:pPr>
        <w:spacing w:line="360" w:lineRule="auto"/>
        <w:ind w:left="4248" w:firstLine="708"/>
        <w:rPr>
          <w:sz w:val="28"/>
          <w:szCs w:val="28"/>
          <w:lang w:val="uk-UA"/>
        </w:rPr>
      </w:pPr>
      <w:r>
        <w:rPr>
          <w:sz w:val="28"/>
          <w:szCs w:val="28"/>
          <w:lang w:val="uk-UA"/>
        </w:rPr>
        <w:lastRenderedPageBreak/>
        <w:t xml:space="preserve"> </w:t>
      </w:r>
      <w:r w:rsidR="00CA1B37" w:rsidRPr="009961D2">
        <w:rPr>
          <w:sz w:val="28"/>
          <w:szCs w:val="28"/>
          <w:lang w:val="uk-UA"/>
        </w:rPr>
        <w:t xml:space="preserve">ЗАТВЕРДЖЕНО     </w:t>
      </w:r>
    </w:p>
    <w:p w:rsidR="00CA1B37" w:rsidRPr="009961D2" w:rsidRDefault="00CA1B37" w:rsidP="00CA1B37">
      <w:pPr>
        <w:rPr>
          <w:sz w:val="28"/>
          <w:szCs w:val="28"/>
          <w:lang w:val="uk-UA"/>
        </w:rPr>
      </w:pPr>
      <w:r w:rsidRPr="009961D2">
        <w:rPr>
          <w:sz w:val="28"/>
          <w:szCs w:val="28"/>
          <w:lang w:val="uk-UA"/>
        </w:rPr>
        <w:t xml:space="preserve">                                                               </w:t>
      </w:r>
      <w:r>
        <w:rPr>
          <w:sz w:val="28"/>
          <w:szCs w:val="28"/>
          <w:lang w:val="uk-UA"/>
        </w:rPr>
        <w:t xml:space="preserve">         с</w:t>
      </w:r>
      <w:r w:rsidRPr="009961D2">
        <w:rPr>
          <w:sz w:val="28"/>
          <w:szCs w:val="28"/>
          <w:lang w:val="uk-UA"/>
        </w:rPr>
        <w:t xml:space="preserve">пільне розпорядження </w:t>
      </w:r>
      <w:r>
        <w:rPr>
          <w:sz w:val="28"/>
          <w:szCs w:val="28"/>
          <w:lang w:val="uk-UA"/>
        </w:rPr>
        <w:t>голови</w:t>
      </w:r>
    </w:p>
    <w:p w:rsidR="00CA1B37" w:rsidRDefault="00CA1B37" w:rsidP="00CA1B37">
      <w:pPr>
        <w:rPr>
          <w:sz w:val="28"/>
          <w:szCs w:val="28"/>
          <w:lang w:val="uk-UA"/>
        </w:rPr>
      </w:pPr>
      <w:r w:rsidRPr="009961D2">
        <w:rPr>
          <w:sz w:val="28"/>
          <w:szCs w:val="28"/>
          <w:lang w:val="uk-UA"/>
        </w:rPr>
        <w:t xml:space="preserve">                                                             </w:t>
      </w:r>
      <w:r>
        <w:rPr>
          <w:sz w:val="28"/>
          <w:szCs w:val="28"/>
          <w:lang w:val="uk-UA"/>
        </w:rPr>
        <w:t xml:space="preserve">      </w:t>
      </w:r>
      <w:r w:rsidRPr="009961D2">
        <w:rPr>
          <w:sz w:val="28"/>
          <w:szCs w:val="28"/>
          <w:lang w:val="uk-UA"/>
        </w:rPr>
        <w:t xml:space="preserve">     </w:t>
      </w:r>
      <w:r>
        <w:rPr>
          <w:sz w:val="28"/>
          <w:szCs w:val="28"/>
          <w:lang w:val="uk-UA"/>
        </w:rPr>
        <w:t xml:space="preserve">Недригайлівської </w:t>
      </w:r>
      <w:r w:rsidRPr="009961D2">
        <w:rPr>
          <w:sz w:val="28"/>
          <w:szCs w:val="28"/>
          <w:lang w:val="uk-UA"/>
        </w:rPr>
        <w:t xml:space="preserve">районної </w:t>
      </w:r>
    </w:p>
    <w:p w:rsidR="00CA1B37" w:rsidRPr="009961D2" w:rsidRDefault="00CA1B37" w:rsidP="00CA1B37">
      <w:pPr>
        <w:rPr>
          <w:sz w:val="28"/>
          <w:szCs w:val="28"/>
          <w:lang w:val="uk-UA"/>
        </w:rPr>
      </w:pP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 xml:space="preserve"> державної адміністрації та</w:t>
      </w:r>
    </w:p>
    <w:p w:rsidR="00CA1B37" w:rsidRPr="009961D2" w:rsidRDefault="00CA1B37" w:rsidP="00CA1B37">
      <w:pPr>
        <w:rPr>
          <w:sz w:val="28"/>
          <w:szCs w:val="28"/>
          <w:lang w:val="uk-UA"/>
        </w:rPr>
      </w:pPr>
      <w:r w:rsidRPr="009961D2">
        <w:rPr>
          <w:sz w:val="28"/>
          <w:szCs w:val="28"/>
          <w:lang w:val="uk-UA"/>
        </w:rPr>
        <w:t xml:space="preserve">                                                                   </w:t>
      </w:r>
      <w:r>
        <w:rPr>
          <w:sz w:val="28"/>
          <w:szCs w:val="28"/>
          <w:lang w:val="uk-UA"/>
        </w:rPr>
        <w:t xml:space="preserve">     голови Недригайлівської</w:t>
      </w:r>
      <w:r w:rsidRPr="009961D2">
        <w:rPr>
          <w:sz w:val="28"/>
          <w:szCs w:val="28"/>
          <w:lang w:val="uk-UA"/>
        </w:rPr>
        <w:t xml:space="preserve"> районної </w:t>
      </w:r>
    </w:p>
    <w:p w:rsidR="00CA1B37" w:rsidRPr="009961D2" w:rsidRDefault="00CA1B37" w:rsidP="00CA1B37">
      <w:pPr>
        <w:spacing w:line="360" w:lineRule="auto"/>
        <w:rPr>
          <w:sz w:val="28"/>
          <w:szCs w:val="28"/>
          <w:lang w:val="uk-UA"/>
        </w:rPr>
      </w:pPr>
      <w:r w:rsidRPr="009961D2">
        <w:rPr>
          <w:sz w:val="28"/>
          <w:szCs w:val="28"/>
          <w:lang w:val="uk-UA"/>
        </w:rPr>
        <w:t xml:space="preserve">                                                                </w:t>
      </w:r>
      <w:r>
        <w:rPr>
          <w:sz w:val="28"/>
          <w:szCs w:val="28"/>
          <w:lang w:val="uk-UA"/>
        </w:rPr>
        <w:t xml:space="preserve">     </w:t>
      </w:r>
      <w:r w:rsidRPr="009961D2">
        <w:rPr>
          <w:sz w:val="28"/>
          <w:szCs w:val="28"/>
          <w:lang w:val="uk-UA"/>
        </w:rPr>
        <w:t xml:space="preserve">   </w:t>
      </w:r>
      <w:r>
        <w:rPr>
          <w:sz w:val="28"/>
          <w:szCs w:val="28"/>
          <w:lang w:val="uk-UA"/>
        </w:rPr>
        <w:t>ради</w:t>
      </w:r>
    </w:p>
    <w:p w:rsidR="006D39FC" w:rsidRDefault="0045099A" w:rsidP="00CA1B37">
      <w:pPr>
        <w:spacing w:line="360" w:lineRule="auto"/>
        <w:rPr>
          <w:sz w:val="28"/>
          <w:szCs w:val="28"/>
          <w:lang w:val="uk-UA"/>
        </w:rPr>
      </w:pPr>
      <w:r>
        <w:rPr>
          <w:sz w:val="28"/>
          <w:szCs w:val="28"/>
          <w:lang w:val="uk-UA"/>
        </w:rPr>
        <w:t xml:space="preserve">                                                                        31.03.2015 </w:t>
      </w:r>
      <w:r w:rsidRPr="0045099A">
        <w:t xml:space="preserve">№ </w:t>
      </w:r>
      <w:r w:rsidRPr="0045099A">
        <w:rPr>
          <w:lang w:val="uk-UA"/>
        </w:rPr>
        <w:t>108-ОД</w:t>
      </w:r>
      <w:r>
        <w:rPr>
          <w:lang w:val="uk-UA"/>
        </w:rPr>
        <w:t>/15-ОД</w:t>
      </w:r>
    </w:p>
    <w:p w:rsidR="006D39FC" w:rsidRPr="006D39FC" w:rsidRDefault="006D39FC" w:rsidP="006D39FC">
      <w:pPr>
        <w:ind w:firstLine="993"/>
        <w:jc w:val="center"/>
        <w:rPr>
          <w:b/>
          <w:bCs/>
          <w:sz w:val="28"/>
          <w:szCs w:val="28"/>
          <w:lang w:val="uk-UA"/>
        </w:rPr>
      </w:pPr>
      <w:r w:rsidRPr="006D39FC">
        <w:rPr>
          <w:b/>
          <w:bCs/>
          <w:sz w:val="28"/>
          <w:szCs w:val="28"/>
          <w:lang w:val="uk-UA"/>
        </w:rPr>
        <w:t xml:space="preserve">ПОЛОЖЕННЯ </w:t>
      </w:r>
    </w:p>
    <w:p w:rsidR="006D39FC" w:rsidRPr="006D39FC" w:rsidRDefault="006D39FC" w:rsidP="006D39FC">
      <w:pPr>
        <w:ind w:firstLine="993"/>
        <w:jc w:val="center"/>
        <w:rPr>
          <w:b/>
          <w:bCs/>
          <w:sz w:val="28"/>
          <w:szCs w:val="28"/>
          <w:lang w:val="uk-UA"/>
        </w:rPr>
      </w:pPr>
      <w:r w:rsidRPr="006D39FC">
        <w:rPr>
          <w:b/>
          <w:bCs/>
          <w:sz w:val="28"/>
          <w:szCs w:val="28"/>
          <w:lang w:val="uk-UA"/>
        </w:rPr>
        <w:t xml:space="preserve">про форум місцевого розвитку </w:t>
      </w:r>
      <w:r w:rsidR="00CA1B37">
        <w:rPr>
          <w:b/>
          <w:sz w:val="28"/>
          <w:szCs w:val="28"/>
          <w:lang w:val="uk-UA"/>
        </w:rPr>
        <w:t>Недригайлівського</w:t>
      </w:r>
      <w:r w:rsidRPr="006D39FC">
        <w:rPr>
          <w:b/>
          <w:bCs/>
          <w:sz w:val="28"/>
          <w:szCs w:val="28"/>
          <w:lang w:val="uk-UA"/>
        </w:rPr>
        <w:t xml:space="preserve"> району</w:t>
      </w:r>
    </w:p>
    <w:p w:rsidR="006D39FC" w:rsidRDefault="006D39FC" w:rsidP="006D39FC">
      <w:pPr>
        <w:jc w:val="both"/>
        <w:rPr>
          <w:sz w:val="28"/>
          <w:szCs w:val="28"/>
          <w:lang w:val="uk-UA"/>
        </w:rPr>
      </w:pPr>
    </w:p>
    <w:p w:rsidR="006D39FC" w:rsidRPr="001F562F" w:rsidRDefault="006D39FC" w:rsidP="006D39FC">
      <w:pPr>
        <w:ind w:left="993"/>
        <w:jc w:val="center"/>
        <w:rPr>
          <w:b/>
          <w:bCs/>
          <w:sz w:val="28"/>
          <w:szCs w:val="28"/>
          <w:lang w:val="uk-UA"/>
        </w:rPr>
      </w:pPr>
      <w:r w:rsidRPr="001F562F">
        <w:rPr>
          <w:b/>
          <w:bCs/>
          <w:sz w:val="28"/>
          <w:szCs w:val="28"/>
          <w:lang w:val="uk-UA"/>
        </w:rPr>
        <w:t>І. Загальні положення</w:t>
      </w:r>
    </w:p>
    <w:p w:rsidR="006D39FC" w:rsidRDefault="006D39FC" w:rsidP="009030BD">
      <w:pPr>
        <w:ind w:firstLine="708"/>
        <w:jc w:val="both"/>
        <w:rPr>
          <w:sz w:val="28"/>
          <w:szCs w:val="28"/>
          <w:lang w:val="uk-UA"/>
        </w:rPr>
      </w:pPr>
      <w:r>
        <w:rPr>
          <w:sz w:val="28"/>
          <w:szCs w:val="28"/>
          <w:lang w:val="uk-UA"/>
        </w:rPr>
        <w:t>Форум місцевого розвитку</w:t>
      </w:r>
      <w:r w:rsidR="004065A8" w:rsidRPr="004065A8">
        <w:rPr>
          <w:b/>
          <w:sz w:val="28"/>
          <w:szCs w:val="28"/>
          <w:lang w:val="uk-UA"/>
        </w:rPr>
        <w:t xml:space="preserve"> </w:t>
      </w:r>
      <w:proofErr w:type="spellStart"/>
      <w:r w:rsidR="004065A8" w:rsidRPr="004065A8">
        <w:rPr>
          <w:sz w:val="28"/>
          <w:szCs w:val="28"/>
          <w:lang w:val="uk-UA"/>
        </w:rPr>
        <w:t>Недригайлівського</w:t>
      </w:r>
      <w:proofErr w:type="spellEnd"/>
      <w:r w:rsidR="004065A8" w:rsidRPr="004065A8">
        <w:rPr>
          <w:bCs/>
          <w:sz w:val="28"/>
          <w:szCs w:val="28"/>
          <w:lang w:val="uk-UA"/>
        </w:rPr>
        <w:t xml:space="preserve"> району</w:t>
      </w:r>
      <w:r w:rsidRPr="004065A8">
        <w:rPr>
          <w:sz w:val="28"/>
          <w:szCs w:val="28"/>
          <w:lang w:val="uk-UA"/>
        </w:rPr>
        <w:t xml:space="preserve"> </w:t>
      </w:r>
      <w:r>
        <w:rPr>
          <w:sz w:val="28"/>
          <w:szCs w:val="28"/>
          <w:lang w:val="uk-UA"/>
        </w:rPr>
        <w:t>(далі - ФМР) є добровільно організована структура</w:t>
      </w:r>
      <w:r w:rsidR="004065A8">
        <w:rPr>
          <w:sz w:val="28"/>
          <w:szCs w:val="28"/>
          <w:lang w:val="uk-UA"/>
        </w:rPr>
        <w:t>,</w:t>
      </w:r>
      <w:r>
        <w:rPr>
          <w:sz w:val="28"/>
          <w:szCs w:val="28"/>
          <w:lang w:val="uk-UA"/>
        </w:rPr>
        <w:t xml:space="preserve"> яка формується із представників </w:t>
      </w:r>
      <w:r w:rsidR="00A0206C">
        <w:rPr>
          <w:sz w:val="28"/>
          <w:szCs w:val="28"/>
          <w:lang w:val="uk-UA"/>
        </w:rPr>
        <w:t>Недригайлівської</w:t>
      </w:r>
      <w:r>
        <w:rPr>
          <w:sz w:val="28"/>
          <w:szCs w:val="28"/>
          <w:lang w:val="uk-UA"/>
        </w:rPr>
        <w:t xml:space="preserve"> рай</w:t>
      </w:r>
      <w:r w:rsidR="009030BD">
        <w:rPr>
          <w:sz w:val="28"/>
          <w:szCs w:val="28"/>
          <w:lang w:val="uk-UA"/>
        </w:rPr>
        <w:t xml:space="preserve">онної </w:t>
      </w:r>
      <w:r>
        <w:rPr>
          <w:sz w:val="28"/>
          <w:szCs w:val="28"/>
          <w:lang w:val="uk-UA"/>
        </w:rPr>
        <w:t>держа</w:t>
      </w:r>
      <w:r w:rsidR="009030BD">
        <w:rPr>
          <w:sz w:val="28"/>
          <w:szCs w:val="28"/>
          <w:lang w:val="uk-UA"/>
        </w:rPr>
        <w:t>вної а</w:t>
      </w:r>
      <w:r>
        <w:rPr>
          <w:sz w:val="28"/>
          <w:szCs w:val="28"/>
          <w:lang w:val="uk-UA"/>
        </w:rPr>
        <w:t xml:space="preserve">дміністрації, </w:t>
      </w:r>
      <w:r w:rsidR="00A0206C">
        <w:rPr>
          <w:sz w:val="28"/>
          <w:szCs w:val="28"/>
          <w:lang w:val="uk-UA"/>
        </w:rPr>
        <w:t xml:space="preserve">Недригайлівської </w:t>
      </w:r>
      <w:r>
        <w:rPr>
          <w:sz w:val="28"/>
          <w:szCs w:val="28"/>
          <w:lang w:val="uk-UA"/>
        </w:rPr>
        <w:t>районної ради, голів вибраних сільських</w:t>
      </w:r>
      <w:r w:rsidR="009030BD">
        <w:rPr>
          <w:sz w:val="28"/>
          <w:szCs w:val="28"/>
          <w:lang w:val="uk-UA"/>
        </w:rPr>
        <w:t xml:space="preserve"> і </w:t>
      </w:r>
      <w:r>
        <w:rPr>
          <w:sz w:val="28"/>
          <w:szCs w:val="28"/>
          <w:lang w:val="uk-UA"/>
        </w:rPr>
        <w:t xml:space="preserve">селищних рад, керівників громадських і благодійних організацій та інших представників, які зацікавлені в реалізації проектів місцевого розвитку. ФМР створюється спільним розпорядженням голови </w:t>
      </w:r>
      <w:r w:rsidR="00A0206C">
        <w:rPr>
          <w:sz w:val="28"/>
          <w:szCs w:val="28"/>
          <w:lang w:val="uk-UA"/>
        </w:rPr>
        <w:t>Недригайлівської</w:t>
      </w:r>
      <w:r>
        <w:rPr>
          <w:sz w:val="28"/>
          <w:szCs w:val="28"/>
          <w:lang w:val="uk-UA"/>
        </w:rPr>
        <w:t xml:space="preserve"> районної державної адміністрації і голови </w:t>
      </w:r>
      <w:r w:rsidR="00A0206C">
        <w:rPr>
          <w:sz w:val="28"/>
          <w:szCs w:val="28"/>
          <w:lang w:val="uk-UA"/>
        </w:rPr>
        <w:t>Недригайлі</w:t>
      </w:r>
      <w:r w:rsidR="008030F6">
        <w:rPr>
          <w:sz w:val="28"/>
          <w:szCs w:val="28"/>
          <w:lang w:val="uk-UA"/>
        </w:rPr>
        <w:t>в</w:t>
      </w:r>
      <w:r w:rsidR="00A0206C">
        <w:rPr>
          <w:sz w:val="28"/>
          <w:szCs w:val="28"/>
          <w:lang w:val="uk-UA"/>
        </w:rPr>
        <w:t>ської</w:t>
      </w:r>
      <w:r>
        <w:rPr>
          <w:sz w:val="28"/>
          <w:szCs w:val="28"/>
          <w:lang w:val="uk-UA"/>
        </w:rPr>
        <w:t xml:space="preserve"> районної ради.</w:t>
      </w:r>
    </w:p>
    <w:p w:rsidR="006D39FC" w:rsidRDefault="006D39FC" w:rsidP="009030BD">
      <w:pPr>
        <w:ind w:firstLine="708"/>
        <w:jc w:val="both"/>
        <w:rPr>
          <w:sz w:val="28"/>
          <w:szCs w:val="28"/>
          <w:lang w:val="uk-UA"/>
        </w:rPr>
      </w:pPr>
      <w:r>
        <w:rPr>
          <w:sz w:val="28"/>
          <w:szCs w:val="28"/>
          <w:lang w:val="uk-UA"/>
        </w:rPr>
        <w:t xml:space="preserve">У своїй діяльності ФМР взаємодіє з </w:t>
      </w:r>
      <w:r w:rsidR="009030BD">
        <w:rPr>
          <w:sz w:val="28"/>
          <w:szCs w:val="28"/>
          <w:lang w:val="uk-UA"/>
        </w:rPr>
        <w:t xml:space="preserve">Сумською </w:t>
      </w:r>
      <w:r>
        <w:rPr>
          <w:sz w:val="28"/>
          <w:szCs w:val="28"/>
          <w:lang w:val="uk-UA"/>
        </w:rPr>
        <w:t xml:space="preserve">обласною державною адміністрацією, </w:t>
      </w:r>
      <w:r w:rsidR="009030BD">
        <w:rPr>
          <w:sz w:val="28"/>
          <w:szCs w:val="28"/>
          <w:lang w:val="uk-UA"/>
        </w:rPr>
        <w:t xml:space="preserve">Сумською </w:t>
      </w:r>
      <w:r>
        <w:rPr>
          <w:sz w:val="28"/>
          <w:szCs w:val="28"/>
          <w:lang w:val="uk-UA"/>
        </w:rPr>
        <w:t xml:space="preserve">обласною радою, </w:t>
      </w:r>
      <w:r w:rsidR="009030BD">
        <w:rPr>
          <w:sz w:val="28"/>
          <w:szCs w:val="28"/>
          <w:lang w:val="uk-UA"/>
        </w:rPr>
        <w:t xml:space="preserve">Сумським </w:t>
      </w:r>
      <w:r>
        <w:rPr>
          <w:sz w:val="28"/>
          <w:szCs w:val="28"/>
          <w:lang w:val="uk-UA"/>
        </w:rPr>
        <w:t>обласним підрозділом спільного проекту ЄС/ПРООН «Місцевий розвиток, орієнтований на громаду - ІІІ» (далі – МРГ-ІІІ), іншими громадськими та благодійними об’єднаннями, фондами, підприємствами та організаціями різних форм власності.</w:t>
      </w:r>
    </w:p>
    <w:p w:rsidR="006D39FC" w:rsidRDefault="006D39FC" w:rsidP="009030BD">
      <w:pPr>
        <w:ind w:firstLine="708"/>
        <w:jc w:val="both"/>
        <w:rPr>
          <w:sz w:val="28"/>
          <w:szCs w:val="28"/>
          <w:lang w:val="uk-UA"/>
        </w:rPr>
      </w:pPr>
      <w:r>
        <w:rPr>
          <w:sz w:val="28"/>
          <w:szCs w:val="28"/>
          <w:lang w:val="uk-UA"/>
        </w:rPr>
        <w:t xml:space="preserve">Територія діяльності: </w:t>
      </w:r>
      <w:proofErr w:type="spellStart"/>
      <w:r w:rsidR="00A0206C">
        <w:rPr>
          <w:sz w:val="28"/>
          <w:szCs w:val="28"/>
          <w:lang w:val="uk-UA"/>
        </w:rPr>
        <w:t>Недригайлів</w:t>
      </w:r>
      <w:r>
        <w:rPr>
          <w:sz w:val="28"/>
          <w:szCs w:val="28"/>
          <w:lang w:val="uk-UA"/>
        </w:rPr>
        <w:t>ський</w:t>
      </w:r>
      <w:proofErr w:type="spellEnd"/>
      <w:r>
        <w:rPr>
          <w:sz w:val="28"/>
          <w:szCs w:val="28"/>
          <w:lang w:val="uk-UA"/>
        </w:rPr>
        <w:t xml:space="preserve"> район Сумської області. </w:t>
      </w:r>
    </w:p>
    <w:p w:rsidR="006D39FC" w:rsidRDefault="006D39FC" w:rsidP="006D39FC">
      <w:pPr>
        <w:ind w:firstLine="993"/>
        <w:jc w:val="center"/>
        <w:rPr>
          <w:b/>
          <w:bCs/>
          <w:sz w:val="28"/>
          <w:szCs w:val="28"/>
          <w:lang w:val="uk-UA"/>
        </w:rPr>
      </w:pPr>
    </w:p>
    <w:p w:rsidR="006D39FC" w:rsidRPr="001F562F" w:rsidRDefault="00410A06" w:rsidP="006D39FC">
      <w:pPr>
        <w:ind w:firstLine="993"/>
        <w:jc w:val="center"/>
        <w:rPr>
          <w:b/>
          <w:bCs/>
          <w:sz w:val="28"/>
          <w:szCs w:val="28"/>
          <w:lang w:val="uk-UA"/>
        </w:rPr>
      </w:pPr>
      <w:r w:rsidRPr="001F562F">
        <w:rPr>
          <w:b/>
          <w:bCs/>
          <w:sz w:val="28"/>
          <w:szCs w:val="28"/>
          <w:lang w:val="uk-UA"/>
        </w:rPr>
        <w:t>2</w:t>
      </w:r>
      <w:r w:rsidR="006D39FC" w:rsidRPr="001F562F">
        <w:rPr>
          <w:b/>
          <w:bCs/>
          <w:sz w:val="28"/>
          <w:szCs w:val="28"/>
          <w:lang w:val="uk-UA"/>
        </w:rPr>
        <w:t>. Мета ФМР</w:t>
      </w:r>
    </w:p>
    <w:p w:rsidR="006D39FC" w:rsidRDefault="006D39FC" w:rsidP="006D39FC">
      <w:pPr>
        <w:ind w:firstLine="720"/>
        <w:jc w:val="both"/>
        <w:rPr>
          <w:sz w:val="28"/>
          <w:szCs w:val="28"/>
          <w:lang w:val="uk-UA"/>
        </w:rPr>
      </w:pPr>
      <w:r>
        <w:rPr>
          <w:sz w:val="28"/>
          <w:szCs w:val="28"/>
          <w:lang w:val="uk-UA"/>
        </w:rPr>
        <w:t>Основною метою діяльності ФМР є сприяння розвитку ініціатив територіальних громад району, розробка механізмів партнерства між владою та громадою на місцевому рівні і впровадження в районі заходів Проекту МРГ-ІІІ, інших подібних проектів.</w:t>
      </w:r>
    </w:p>
    <w:p w:rsidR="006D39FC" w:rsidRPr="00072355" w:rsidRDefault="006D39FC" w:rsidP="006D39FC">
      <w:pPr>
        <w:ind w:firstLine="720"/>
        <w:jc w:val="both"/>
        <w:rPr>
          <w:b/>
          <w:bCs/>
          <w:sz w:val="28"/>
          <w:szCs w:val="28"/>
          <w:lang w:val="uk-UA"/>
        </w:rPr>
      </w:pPr>
    </w:p>
    <w:p w:rsidR="006D39FC" w:rsidRPr="001F562F" w:rsidRDefault="00410A06" w:rsidP="006D39FC">
      <w:pPr>
        <w:ind w:firstLine="993"/>
        <w:jc w:val="center"/>
        <w:rPr>
          <w:b/>
          <w:bCs/>
          <w:sz w:val="28"/>
          <w:szCs w:val="28"/>
          <w:lang w:val="uk-UA"/>
        </w:rPr>
      </w:pPr>
      <w:r w:rsidRPr="001F562F">
        <w:rPr>
          <w:b/>
          <w:bCs/>
          <w:sz w:val="28"/>
          <w:szCs w:val="28"/>
          <w:lang w:val="uk-UA"/>
        </w:rPr>
        <w:t>3</w:t>
      </w:r>
      <w:r w:rsidR="006D39FC" w:rsidRPr="001F562F">
        <w:rPr>
          <w:b/>
          <w:bCs/>
          <w:sz w:val="28"/>
          <w:szCs w:val="28"/>
          <w:lang w:val="uk-UA"/>
        </w:rPr>
        <w:t>. Завдання ФМР</w:t>
      </w:r>
    </w:p>
    <w:p w:rsidR="006D39FC" w:rsidRDefault="006D39FC" w:rsidP="009030BD">
      <w:pPr>
        <w:pStyle w:val="a5"/>
        <w:numPr>
          <w:ilvl w:val="1"/>
          <w:numId w:val="6"/>
        </w:numPr>
        <w:tabs>
          <w:tab w:val="clear" w:pos="1428"/>
          <w:tab w:val="num" w:pos="142"/>
        </w:tabs>
        <w:ind w:left="0" w:firstLine="708"/>
        <w:jc w:val="both"/>
        <w:rPr>
          <w:sz w:val="28"/>
          <w:szCs w:val="28"/>
          <w:lang w:val="uk-UA"/>
        </w:rPr>
      </w:pPr>
      <w:r w:rsidRPr="009030BD">
        <w:rPr>
          <w:sz w:val="28"/>
          <w:szCs w:val="28"/>
          <w:lang w:val="uk-UA"/>
        </w:rPr>
        <w:t>Визначення проблем та можливостей, пов’язаних із впровадженням стратегій місцевого розвитку</w:t>
      </w:r>
      <w:r w:rsidR="009030BD">
        <w:rPr>
          <w:sz w:val="28"/>
          <w:szCs w:val="28"/>
          <w:lang w:val="uk-UA"/>
        </w:rPr>
        <w:t>.</w:t>
      </w:r>
    </w:p>
    <w:p w:rsidR="006D39FC" w:rsidRPr="009030BD" w:rsidRDefault="006D39FC" w:rsidP="009030BD">
      <w:pPr>
        <w:pStyle w:val="a5"/>
        <w:numPr>
          <w:ilvl w:val="1"/>
          <w:numId w:val="6"/>
        </w:numPr>
        <w:tabs>
          <w:tab w:val="clear" w:pos="1428"/>
          <w:tab w:val="num" w:pos="0"/>
        </w:tabs>
        <w:ind w:left="0" w:firstLine="708"/>
        <w:jc w:val="both"/>
        <w:rPr>
          <w:sz w:val="28"/>
          <w:szCs w:val="28"/>
          <w:lang w:val="uk-UA"/>
        </w:rPr>
      </w:pPr>
      <w:r w:rsidRPr="009030BD">
        <w:rPr>
          <w:sz w:val="28"/>
          <w:szCs w:val="28"/>
          <w:lang w:val="uk-UA"/>
        </w:rPr>
        <w:t>Ініціювання залучення територіальних громад до діалогу з місцевими органами влади для спільного планування розвитку територій.</w:t>
      </w:r>
    </w:p>
    <w:p w:rsidR="006D39FC" w:rsidRDefault="006D39FC" w:rsidP="006D39FC">
      <w:pPr>
        <w:numPr>
          <w:ilvl w:val="1"/>
          <w:numId w:val="6"/>
        </w:numPr>
        <w:ind w:left="0" w:firstLine="720"/>
        <w:jc w:val="both"/>
        <w:rPr>
          <w:sz w:val="28"/>
          <w:szCs w:val="28"/>
          <w:lang w:val="uk-UA"/>
        </w:rPr>
      </w:pPr>
      <w:r>
        <w:rPr>
          <w:sz w:val="28"/>
          <w:szCs w:val="28"/>
          <w:lang w:val="uk-UA"/>
        </w:rPr>
        <w:t>Дослідження варіантів політики щодо просування спільного врядування  та громадсько-приватного партнерства для покращення якості життя людей в районі.</w:t>
      </w:r>
    </w:p>
    <w:p w:rsidR="006D39FC" w:rsidRDefault="006D39FC" w:rsidP="006D39FC">
      <w:pPr>
        <w:numPr>
          <w:ilvl w:val="1"/>
          <w:numId w:val="6"/>
        </w:numPr>
        <w:ind w:left="0" w:firstLine="720"/>
        <w:jc w:val="both"/>
        <w:rPr>
          <w:sz w:val="28"/>
          <w:szCs w:val="28"/>
          <w:lang w:val="uk-UA"/>
        </w:rPr>
      </w:pPr>
      <w:r>
        <w:rPr>
          <w:sz w:val="28"/>
          <w:szCs w:val="28"/>
          <w:lang w:val="uk-UA"/>
        </w:rPr>
        <w:t xml:space="preserve"> Лобіювання на різних рівнях влади інтересів громад для вирішення їх соціально-економічних проблем. </w:t>
      </w:r>
    </w:p>
    <w:p w:rsidR="006D39FC" w:rsidRDefault="006D39FC" w:rsidP="006D39FC">
      <w:pPr>
        <w:numPr>
          <w:ilvl w:val="1"/>
          <w:numId w:val="6"/>
        </w:numPr>
        <w:ind w:left="0" w:firstLine="720"/>
        <w:jc w:val="both"/>
        <w:rPr>
          <w:sz w:val="28"/>
          <w:szCs w:val="28"/>
          <w:lang w:val="uk-UA"/>
        </w:rPr>
      </w:pPr>
      <w:r>
        <w:rPr>
          <w:sz w:val="28"/>
          <w:szCs w:val="28"/>
          <w:lang w:val="uk-UA"/>
        </w:rPr>
        <w:lastRenderedPageBreak/>
        <w:t xml:space="preserve">Сприяння громадам в організації та реєстрації об’єднань громадян. </w:t>
      </w:r>
    </w:p>
    <w:p w:rsidR="006D39FC" w:rsidRPr="00C96D9C" w:rsidRDefault="006D39FC" w:rsidP="009030BD">
      <w:pPr>
        <w:pStyle w:val="a5"/>
        <w:numPr>
          <w:ilvl w:val="1"/>
          <w:numId w:val="6"/>
        </w:numPr>
        <w:tabs>
          <w:tab w:val="clear" w:pos="1428"/>
          <w:tab w:val="num" w:pos="0"/>
        </w:tabs>
        <w:ind w:left="0" w:firstLine="709"/>
        <w:jc w:val="both"/>
        <w:rPr>
          <w:sz w:val="28"/>
          <w:szCs w:val="28"/>
          <w:lang w:val="uk-UA"/>
        </w:rPr>
      </w:pPr>
      <w:r w:rsidRPr="00C96D9C">
        <w:rPr>
          <w:sz w:val="28"/>
          <w:szCs w:val="28"/>
          <w:lang w:val="uk-UA"/>
        </w:rPr>
        <w:t>Вдосконалення планів залучення технічних та фінансових ресурсів для реалізації ініціатив громад.</w:t>
      </w:r>
    </w:p>
    <w:p w:rsidR="00C96D9C" w:rsidRPr="00C96D9C" w:rsidRDefault="00C96D9C" w:rsidP="00C96D9C">
      <w:pPr>
        <w:pStyle w:val="a5"/>
        <w:ind w:left="1428"/>
        <w:jc w:val="both"/>
        <w:rPr>
          <w:sz w:val="28"/>
          <w:szCs w:val="28"/>
          <w:lang w:val="uk-UA"/>
        </w:rPr>
      </w:pPr>
    </w:p>
    <w:p w:rsidR="006D39FC" w:rsidRPr="00717E38" w:rsidRDefault="00410A06" w:rsidP="0092017B">
      <w:pPr>
        <w:shd w:val="clear" w:color="auto" w:fill="FFFFFF"/>
        <w:ind w:firstLine="709"/>
        <w:jc w:val="center"/>
        <w:rPr>
          <w:bCs/>
          <w:sz w:val="28"/>
          <w:szCs w:val="28"/>
          <w:lang w:val="uk-UA"/>
        </w:rPr>
      </w:pPr>
      <w:r w:rsidRPr="001F562F">
        <w:rPr>
          <w:b/>
          <w:bCs/>
          <w:sz w:val="28"/>
          <w:szCs w:val="28"/>
          <w:lang w:val="uk-UA"/>
        </w:rPr>
        <w:t>4</w:t>
      </w:r>
      <w:r w:rsidR="006D39FC" w:rsidRPr="001F562F">
        <w:rPr>
          <w:b/>
          <w:bCs/>
          <w:sz w:val="28"/>
          <w:szCs w:val="28"/>
          <w:lang w:val="uk-UA"/>
        </w:rPr>
        <w:t>. Повноваження ФМР</w:t>
      </w:r>
    </w:p>
    <w:p w:rsidR="006D39FC" w:rsidRDefault="00A758EC" w:rsidP="006D39FC">
      <w:pPr>
        <w:ind w:firstLine="709"/>
        <w:jc w:val="both"/>
        <w:rPr>
          <w:sz w:val="28"/>
          <w:szCs w:val="28"/>
          <w:lang w:val="uk-UA"/>
        </w:rPr>
      </w:pPr>
      <w:r>
        <w:rPr>
          <w:sz w:val="28"/>
          <w:szCs w:val="28"/>
          <w:lang w:val="uk-UA"/>
        </w:rPr>
        <w:t>1.</w:t>
      </w:r>
      <w:r w:rsidR="006D39FC">
        <w:rPr>
          <w:sz w:val="28"/>
          <w:szCs w:val="28"/>
          <w:lang w:val="uk-UA"/>
        </w:rPr>
        <w:t xml:space="preserve"> До складу ФМР входять: голова </w:t>
      </w:r>
      <w:r w:rsidR="00C96D9C">
        <w:rPr>
          <w:sz w:val="28"/>
          <w:szCs w:val="28"/>
          <w:lang w:val="uk-UA"/>
        </w:rPr>
        <w:t xml:space="preserve">Недригайлівської </w:t>
      </w:r>
      <w:r w:rsidR="006D39FC">
        <w:rPr>
          <w:sz w:val="28"/>
          <w:szCs w:val="28"/>
          <w:lang w:val="uk-UA"/>
        </w:rPr>
        <w:t xml:space="preserve">райдержадміністрації, голова </w:t>
      </w:r>
      <w:r w:rsidR="00C96D9C">
        <w:rPr>
          <w:sz w:val="28"/>
          <w:szCs w:val="28"/>
          <w:lang w:val="uk-UA"/>
        </w:rPr>
        <w:t>Недригайлівської</w:t>
      </w:r>
      <w:r w:rsidR="006D39FC">
        <w:rPr>
          <w:sz w:val="28"/>
          <w:szCs w:val="28"/>
          <w:lang w:val="uk-UA"/>
        </w:rPr>
        <w:t xml:space="preserve"> районної ради, окремі їх заступники, керівники підрозділів </w:t>
      </w:r>
      <w:r w:rsidR="00C96D9C">
        <w:rPr>
          <w:sz w:val="28"/>
          <w:szCs w:val="28"/>
          <w:lang w:val="uk-UA"/>
        </w:rPr>
        <w:t xml:space="preserve">Недригайлівської </w:t>
      </w:r>
      <w:r w:rsidR="006D39FC">
        <w:rPr>
          <w:sz w:val="28"/>
          <w:szCs w:val="28"/>
          <w:lang w:val="uk-UA"/>
        </w:rPr>
        <w:t xml:space="preserve">райдержадміністрації та </w:t>
      </w:r>
      <w:r w:rsidR="00C96D9C">
        <w:rPr>
          <w:sz w:val="28"/>
          <w:szCs w:val="28"/>
          <w:lang w:val="uk-UA"/>
        </w:rPr>
        <w:t>Недригайлівської</w:t>
      </w:r>
      <w:r w:rsidR="006D39FC">
        <w:rPr>
          <w:sz w:val="28"/>
          <w:szCs w:val="28"/>
          <w:lang w:val="uk-UA"/>
        </w:rPr>
        <w:t xml:space="preserve"> районної ради, керівники громадських організацій, що беруть участь у МРГ-ІІІ, представники установ і організацій, що здійснюють наглядові та контролюючі функції на території району. </w:t>
      </w:r>
    </w:p>
    <w:p w:rsidR="006D39FC" w:rsidRDefault="006D39FC" w:rsidP="006D39FC">
      <w:pPr>
        <w:ind w:firstLine="709"/>
        <w:jc w:val="both"/>
        <w:rPr>
          <w:sz w:val="28"/>
          <w:szCs w:val="28"/>
          <w:lang w:val="uk-UA"/>
        </w:rPr>
      </w:pPr>
      <w:r>
        <w:rPr>
          <w:sz w:val="28"/>
          <w:szCs w:val="28"/>
          <w:lang w:val="uk-UA"/>
        </w:rPr>
        <w:t>2. ФМР у межах своєї діяльності:</w:t>
      </w:r>
    </w:p>
    <w:p w:rsidR="006D39FC" w:rsidRDefault="006D39FC" w:rsidP="006D39FC">
      <w:pPr>
        <w:ind w:firstLine="709"/>
        <w:jc w:val="both"/>
        <w:rPr>
          <w:sz w:val="28"/>
          <w:szCs w:val="28"/>
          <w:lang w:val="uk-UA"/>
        </w:rPr>
      </w:pPr>
      <w:r>
        <w:rPr>
          <w:sz w:val="28"/>
          <w:szCs w:val="28"/>
          <w:lang w:val="uk-UA"/>
        </w:rPr>
        <w:t xml:space="preserve">представляє інтереси жителів району з питань реалізації </w:t>
      </w:r>
      <w:proofErr w:type="spellStart"/>
      <w:r>
        <w:rPr>
          <w:sz w:val="28"/>
          <w:szCs w:val="28"/>
          <w:lang w:val="uk-UA"/>
        </w:rPr>
        <w:t>мікропроектів</w:t>
      </w:r>
      <w:proofErr w:type="spellEnd"/>
      <w:r>
        <w:rPr>
          <w:sz w:val="28"/>
          <w:szCs w:val="28"/>
          <w:lang w:val="uk-UA"/>
        </w:rPr>
        <w:t xml:space="preserve"> громад в межах МРГ-ІІІ, ухвалює рішення щодо форм взаємодії між громадськістю та владою на місцевому рівні;</w:t>
      </w:r>
    </w:p>
    <w:p w:rsidR="006D39FC" w:rsidRDefault="006D39FC" w:rsidP="006D39FC">
      <w:pPr>
        <w:ind w:firstLine="709"/>
        <w:jc w:val="both"/>
        <w:rPr>
          <w:sz w:val="28"/>
          <w:szCs w:val="28"/>
          <w:lang w:val="uk-UA"/>
        </w:rPr>
      </w:pPr>
      <w:r>
        <w:rPr>
          <w:sz w:val="28"/>
          <w:szCs w:val="28"/>
          <w:lang w:val="uk-UA"/>
        </w:rPr>
        <w:t>вносить у встановленому порядку пропозиції до проектів програм соціально-економічного розвитку району;</w:t>
      </w:r>
    </w:p>
    <w:p w:rsidR="006D39FC" w:rsidRDefault="006D39FC" w:rsidP="006D39FC">
      <w:pPr>
        <w:ind w:firstLine="709"/>
        <w:jc w:val="both"/>
        <w:rPr>
          <w:sz w:val="28"/>
          <w:szCs w:val="28"/>
          <w:lang w:val="uk-UA"/>
        </w:rPr>
      </w:pPr>
      <w:r>
        <w:rPr>
          <w:sz w:val="28"/>
          <w:szCs w:val="28"/>
          <w:lang w:val="uk-UA"/>
        </w:rPr>
        <w:t>сприяє у проведенні процедур впровадження мікропроектів громад згідно із методологією МРГ-ІІІ;</w:t>
      </w:r>
    </w:p>
    <w:p w:rsidR="006D39FC" w:rsidRDefault="006D39FC" w:rsidP="006D39FC">
      <w:pPr>
        <w:ind w:firstLine="709"/>
        <w:jc w:val="both"/>
        <w:rPr>
          <w:sz w:val="28"/>
          <w:szCs w:val="28"/>
          <w:lang w:val="uk-UA"/>
        </w:rPr>
      </w:pPr>
      <w:r>
        <w:rPr>
          <w:sz w:val="28"/>
          <w:szCs w:val="28"/>
          <w:lang w:val="uk-UA"/>
        </w:rPr>
        <w:t xml:space="preserve">узагальнює досвід та виробляє рекомендації для покращення реалізації </w:t>
      </w:r>
      <w:proofErr w:type="spellStart"/>
      <w:r>
        <w:rPr>
          <w:sz w:val="28"/>
          <w:szCs w:val="28"/>
          <w:lang w:val="uk-UA"/>
        </w:rPr>
        <w:t>мікропроектів</w:t>
      </w:r>
      <w:proofErr w:type="spellEnd"/>
      <w:r>
        <w:rPr>
          <w:sz w:val="28"/>
          <w:szCs w:val="28"/>
          <w:lang w:val="uk-UA"/>
        </w:rPr>
        <w:t xml:space="preserve"> громад в межах МРГ-ІІІ.</w:t>
      </w:r>
    </w:p>
    <w:p w:rsidR="006D39FC" w:rsidRDefault="006D39FC" w:rsidP="006D39FC">
      <w:pPr>
        <w:ind w:firstLine="709"/>
        <w:jc w:val="both"/>
        <w:rPr>
          <w:sz w:val="28"/>
          <w:szCs w:val="28"/>
          <w:lang w:val="uk-UA"/>
        </w:rPr>
      </w:pPr>
    </w:p>
    <w:p w:rsidR="006D39FC" w:rsidRPr="001F562F" w:rsidRDefault="00410A06" w:rsidP="0092017B">
      <w:pPr>
        <w:ind w:firstLine="709"/>
        <w:jc w:val="center"/>
        <w:rPr>
          <w:b/>
          <w:bCs/>
          <w:sz w:val="28"/>
          <w:szCs w:val="28"/>
          <w:lang w:val="uk-UA"/>
        </w:rPr>
      </w:pPr>
      <w:r w:rsidRPr="001F562F">
        <w:rPr>
          <w:b/>
          <w:bCs/>
          <w:sz w:val="28"/>
          <w:szCs w:val="28"/>
          <w:lang w:val="uk-UA"/>
        </w:rPr>
        <w:t>5</w:t>
      </w:r>
      <w:r w:rsidR="006D39FC" w:rsidRPr="001F562F">
        <w:rPr>
          <w:b/>
          <w:bCs/>
          <w:sz w:val="28"/>
          <w:szCs w:val="28"/>
          <w:lang w:val="uk-UA"/>
        </w:rPr>
        <w:t>. Організація діяльності ФМР</w:t>
      </w:r>
    </w:p>
    <w:p w:rsidR="006D39FC" w:rsidRDefault="006D39FC" w:rsidP="006D39FC">
      <w:pPr>
        <w:ind w:firstLine="709"/>
        <w:jc w:val="both"/>
        <w:rPr>
          <w:sz w:val="28"/>
          <w:szCs w:val="28"/>
          <w:lang w:val="uk-UA"/>
        </w:rPr>
      </w:pPr>
      <w:r>
        <w:rPr>
          <w:sz w:val="28"/>
          <w:szCs w:val="28"/>
          <w:lang w:val="uk-UA"/>
        </w:rPr>
        <w:t>Матеріально-технічне забезпечення та витрати, пов’язані з діяльністю ФМР, його керівного органу – Координаційного комітету здійснюється у відповідності з використанням грантової підтримки МРГ-ІІІ, інших джерел та бюджетних коштів.</w:t>
      </w:r>
    </w:p>
    <w:p w:rsidR="006D39FC" w:rsidRPr="00954C39" w:rsidRDefault="006D39FC" w:rsidP="006D39FC">
      <w:pPr>
        <w:autoSpaceDE w:val="0"/>
        <w:autoSpaceDN w:val="0"/>
        <w:adjustRightInd w:val="0"/>
        <w:ind w:firstLine="708"/>
        <w:jc w:val="both"/>
        <w:rPr>
          <w:color w:val="000000"/>
          <w:sz w:val="28"/>
          <w:szCs w:val="28"/>
          <w:lang w:val="uk-UA" w:eastAsia="uk-UA"/>
        </w:rPr>
      </w:pPr>
      <w:r>
        <w:rPr>
          <w:sz w:val="28"/>
          <w:szCs w:val="28"/>
          <w:lang w:val="uk-UA"/>
        </w:rPr>
        <w:t xml:space="preserve">Для організації діяльності ФМР спільним розпорядженням голови </w:t>
      </w:r>
      <w:r w:rsidR="00C96D9C">
        <w:rPr>
          <w:sz w:val="28"/>
          <w:szCs w:val="28"/>
          <w:lang w:val="uk-UA"/>
        </w:rPr>
        <w:t>Недригайлівської</w:t>
      </w:r>
      <w:r>
        <w:rPr>
          <w:sz w:val="28"/>
          <w:szCs w:val="28"/>
          <w:lang w:val="uk-UA"/>
        </w:rPr>
        <w:t xml:space="preserve"> рай</w:t>
      </w:r>
      <w:r w:rsidR="002E1B98">
        <w:rPr>
          <w:sz w:val="28"/>
          <w:szCs w:val="28"/>
          <w:lang w:val="uk-UA"/>
        </w:rPr>
        <w:t xml:space="preserve">онної державної </w:t>
      </w:r>
      <w:r>
        <w:rPr>
          <w:sz w:val="28"/>
          <w:szCs w:val="28"/>
          <w:lang w:val="uk-UA"/>
        </w:rPr>
        <w:t xml:space="preserve">адміністрації та голови </w:t>
      </w:r>
      <w:r w:rsidR="00C96D9C">
        <w:rPr>
          <w:sz w:val="28"/>
          <w:szCs w:val="28"/>
          <w:lang w:val="uk-UA"/>
        </w:rPr>
        <w:t xml:space="preserve">Недригайлівської </w:t>
      </w:r>
      <w:r>
        <w:rPr>
          <w:sz w:val="28"/>
          <w:szCs w:val="28"/>
          <w:lang w:val="uk-UA"/>
        </w:rPr>
        <w:t xml:space="preserve">районної ради призначається контактна особа Проекту МРГ-ІІІ. Ці функції може виконувати один з заступників голови </w:t>
      </w:r>
      <w:r w:rsidR="00C96D9C">
        <w:rPr>
          <w:sz w:val="28"/>
          <w:szCs w:val="28"/>
          <w:lang w:val="uk-UA"/>
        </w:rPr>
        <w:t xml:space="preserve">Недригайлівської </w:t>
      </w:r>
      <w:r>
        <w:rPr>
          <w:sz w:val="28"/>
          <w:szCs w:val="28"/>
          <w:lang w:val="uk-UA"/>
        </w:rPr>
        <w:t>рай</w:t>
      </w:r>
      <w:r w:rsidR="00995B01">
        <w:rPr>
          <w:sz w:val="28"/>
          <w:szCs w:val="28"/>
          <w:lang w:val="uk-UA"/>
        </w:rPr>
        <w:t xml:space="preserve">онної </w:t>
      </w:r>
      <w:r>
        <w:rPr>
          <w:sz w:val="28"/>
          <w:szCs w:val="28"/>
          <w:lang w:val="uk-UA"/>
        </w:rPr>
        <w:t>держа</w:t>
      </w:r>
      <w:r w:rsidR="00995B01">
        <w:rPr>
          <w:sz w:val="28"/>
          <w:szCs w:val="28"/>
          <w:lang w:val="uk-UA"/>
        </w:rPr>
        <w:t>вної а</w:t>
      </w:r>
      <w:r>
        <w:rPr>
          <w:sz w:val="28"/>
          <w:szCs w:val="28"/>
          <w:lang w:val="uk-UA"/>
        </w:rPr>
        <w:t xml:space="preserve">дміністрації, </w:t>
      </w:r>
      <w:r w:rsidR="00C96D9C">
        <w:rPr>
          <w:sz w:val="28"/>
          <w:szCs w:val="28"/>
          <w:lang w:val="uk-UA"/>
        </w:rPr>
        <w:t xml:space="preserve">Недригайлівської </w:t>
      </w:r>
      <w:r>
        <w:rPr>
          <w:sz w:val="28"/>
          <w:szCs w:val="28"/>
          <w:lang w:val="uk-UA"/>
        </w:rPr>
        <w:t>районної ради або інша посадова особа районних органів влади.</w:t>
      </w:r>
      <w:r w:rsidRPr="00EB10F8">
        <w:rPr>
          <w:color w:val="000000"/>
          <w:sz w:val="28"/>
          <w:szCs w:val="28"/>
          <w:lang w:val="uk-UA" w:eastAsia="uk-UA"/>
        </w:rPr>
        <w:t xml:space="preserve"> </w:t>
      </w:r>
      <w:r w:rsidRPr="00954C39">
        <w:rPr>
          <w:color w:val="000000"/>
          <w:sz w:val="28"/>
          <w:szCs w:val="28"/>
          <w:lang w:val="uk-UA" w:eastAsia="uk-UA"/>
        </w:rPr>
        <w:t xml:space="preserve">До складу координаційного комітету входять представники </w:t>
      </w:r>
      <w:r w:rsidR="00C96D9C">
        <w:rPr>
          <w:sz w:val="28"/>
          <w:szCs w:val="28"/>
          <w:lang w:val="uk-UA"/>
        </w:rPr>
        <w:t>Недригайлівської</w:t>
      </w:r>
      <w:r>
        <w:rPr>
          <w:color w:val="000000"/>
          <w:sz w:val="28"/>
          <w:szCs w:val="28"/>
          <w:lang w:val="uk-UA" w:eastAsia="uk-UA"/>
        </w:rPr>
        <w:t xml:space="preserve"> </w:t>
      </w:r>
      <w:r w:rsidRPr="00954C39">
        <w:rPr>
          <w:color w:val="000000"/>
          <w:sz w:val="28"/>
          <w:szCs w:val="28"/>
          <w:lang w:val="uk-UA" w:eastAsia="uk-UA"/>
        </w:rPr>
        <w:t>рай</w:t>
      </w:r>
      <w:r w:rsidR="00995B01">
        <w:rPr>
          <w:color w:val="000000"/>
          <w:sz w:val="28"/>
          <w:szCs w:val="28"/>
          <w:lang w:val="uk-UA" w:eastAsia="uk-UA"/>
        </w:rPr>
        <w:t xml:space="preserve">онної </w:t>
      </w:r>
      <w:r w:rsidRPr="00954C39">
        <w:rPr>
          <w:color w:val="000000"/>
          <w:sz w:val="28"/>
          <w:szCs w:val="28"/>
          <w:lang w:val="uk-UA" w:eastAsia="uk-UA"/>
        </w:rPr>
        <w:t>держа</w:t>
      </w:r>
      <w:r w:rsidR="00995B01">
        <w:rPr>
          <w:color w:val="000000"/>
          <w:sz w:val="28"/>
          <w:szCs w:val="28"/>
          <w:lang w:val="uk-UA" w:eastAsia="uk-UA"/>
        </w:rPr>
        <w:t>вної а</w:t>
      </w:r>
      <w:r w:rsidRPr="00954C39">
        <w:rPr>
          <w:color w:val="000000"/>
          <w:sz w:val="28"/>
          <w:szCs w:val="28"/>
          <w:lang w:val="uk-UA" w:eastAsia="uk-UA"/>
        </w:rPr>
        <w:t xml:space="preserve">дміністрації, </w:t>
      </w:r>
      <w:r w:rsidR="00C96D9C">
        <w:rPr>
          <w:sz w:val="28"/>
          <w:szCs w:val="28"/>
          <w:lang w:val="uk-UA"/>
        </w:rPr>
        <w:t xml:space="preserve">Недригайлівської </w:t>
      </w:r>
      <w:r>
        <w:rPr>
          <w:color w:val="000000"/>
          <w:sz w:val="28"/>
          <w:szCs w:val="28"/>
          <w:lang w:val="uk-UA" w:eastAsia="uk-UA"/>
        </w:rPr>
        <w:t>районної ради, голо</w:t>
      </w:r>
      <w:r w:rsidRPr="00954C39">
        <w:rPr>
          <w:color w:val="000000"/>
          <w:sz w:val="28"/>
          <w:szCs w:val="28"/>
          <w:lang w:val="uk-UA" w:eastAsia="uk-UA"/>
        </w:rPr>
        <w:t>в</w:t>
      </w:r>
      <w:r>
        <w:rPr>
          <w:color w:val="000000"/>
          <w:sz w:val="28"/>
          <w:szCs w:val="28"/>
          <w:lang w:val="uk-UA" w:eastAsia="uk-UA"/>
        </w:rPr>
        <w:t>и</w:t>
      </w:r>
      <w:r w:rsidRPr="00954C39">
        <w:rPr>
          <w:color w:val="000000"/>
          <w:sz w:val="28"/>
          <w:szCs w:val="28"/>
          <w:lang w:val="uk-UA" w:eastAsia="uk-UA"/>
        </w:rPr>
        <w:t xml:space="preserve"> вибраних селищн</w:t>
      </w:r>
      <w:r>
        <w:rPr>
          <w:color w:val="000000"/>
          <w:sz w:val="28"/>
          <w:szCs w:val="28"/>
          <w:lang w:val="uk-UA" w:eastAsia="uk-UA"/>
        </w:rPr>
        <w:t>их</w:t>
      </w:r>
      <w:r w:rsidRPr="00954C39">
        <w:rPr>
          <w:color w:val="000000"/>
          <w:sz w:val="28"/>
          <w:szCs w:val="28"/>
          <w:lang w:val="uk-UA" w:eastAsia="uk-UA"/>
        </w:rPr>
        <w:t xml:space="preserve"> та сільських рад, офіційних представників обласного керівництва, керівників громадських і благодійних організацій та інших представників, які зацікавлені в реалізації проектів місцевого розвитку.</w:t>
      </w:r>
    </w:p>
    <w:p w:rsidR="00672F58" w:rsidRDefault="006D39FC" w:rsidP="00672F58">
      <w:pPr>
        <w:autoSpaceDE w:val="0"/>
        <w:autoSpaceDN w:val="0"/>
        <w:adjustRightInd w:val="0"/>
        <w:ind w:firstLine="708"/>
        <w:jc w:val="both"/>
        <w:rPr>
          <w:color w:val="000000"/>
          <w:sz w:val="28"/>
          <w:szCs w:val="28"/>
          <w:lang w:val="uk-UA" w:eastAsia="uk-UA"/>
        </w:rPr>
      </w:pPr>
      <w:r w:rsidRPr="00954C39">
        <w:rPr>
          <w:color w:val="000000"/>
          <w:sz w:val="28"/>
          <w:szCs w:val="28"/>
          <w:lang w:val="uk-UA" w:eastAsia="uk-UA"/>
        </w:rPr>
        <w:t>Координаційний комітет:</w:t>
      </w:r>
    </w:p>
    <w:p w:rsidR="006D39FC" w:rsidRPr="00672F58" w:rsidRDefault="006D39FC" w:rsidP="00672F58">
      <w:pPr>
        <w:autoSpaceDE w:val="0"/>
        <w:autoSpaceDN w:val="0"/>
        <w:adjustRightInd w:val="0"/>
        <w:ind w:firstLine="708"/>
        <w:jc w:val="both"/>
        <w:rPr>
          <w:color w:val="000000"/>
          <w:sz w:val="28"/>
          <w:szCs w:val="28"/>
          <w:lang w:val="uk-UA" w:eastAsia="uk-UA"/>
        </w:rPr>
      </w:pPr>
      <w:r>
        <w:rPr>
          <w:sz w:val="28"/>
          <w:szCs w:val="28"/>
          <w:lang w:val="uk-UA"/>
        </w:rPr>
        <w:t>розглядає питання і вносить пропозиції на засідання ФМР щодо питань співфінансування мікропроектів громад, здійснює контроль за проходженням коштів, організовує моніторинг реалізації мікропроектів;</w:t>
      </w:r>
    </w:p>
    <w:p w:rsidR="006D39FC" w:rsidRDefault="006D39FC" w:rsidP="00500890">
      <w:pPr>
        <w:tabs>
          <w:tab w:val="left" w:pos="993"/>
        </w:tabs>
        <w:jc w:val="both"/>
        <w:rPr>
          <w:sz w:val="28"/>
          <w:szCs w:val="28"/>
          <w:lang w:val="uk-UA"/>
        </w:rPr>
      </w:pPr>
      <w:r>
        <w:rPr>
          <w:sz w:val="28"/>
          <w:szCs w:val="28"/>
          <w:lang w:val="uk-UA"/>
        </w:rPr>
        <w:lastRenderedPageBreak/>
        <w:tab/>
        <w:t>представляє ФМР у відносинах з фізичними і юридичними особами, співпрацює із засобами масової інформації при проведенні інформаційних заходів;</w:t>
      </w:r>
    </w:p>
    <w:p w:rsidR="006D39FC" w:rsidRDefault="006D39FC" w:rsidP="00500890">
      <w:pPr>
        <w:tabs>
          <w:tab w:val="left" w:pos="993"/>
        </w:tabs>
        <w:jc w:val="both"/>
        <w:rPr>
          <w:sz w:val="28"/>
          <w:szCs w:val="28"/>
          <w:lang w:val="uk-UA"/>
        </w:rPr>
      </w:pPr>
      <w:r>
        <w:rPr>
          <w:sz w:val="28"/>
          <w:szCs w:val="28"/>
          <w:lang w:val="uk-UA"/>
        </w:rPr>
        <w:tab/>
        <w:t xml:space="preserve">забезпечує процедури, пов’язані із проведенням ФМР: погодження порядку денного, інформування учасників про час та місце проведення, підготовка проектів рішень тощо.  </w:t>
      </w:r>
    </w:p>
    <w:p w:rsidR="006D39FC" w:rsidRDefault="00DF2508" w:rsidP="00500890">
      <w:pPr>
        <w:tabs>
          <w:tab w:val="left" w:pos="993"/>
        </w:tabs>
        <w:jc w:val="both"/>
        <w:rPr>
          <w:sz w:val="28"/>
          <w:szCs w:val="28"/>
          <w:lang w:val="uk-UA"/>
        </w:rPr>
      </w:pPr>
      <w:r>
        <w:rPr>
          <w:sz w:val="28"/>
          <w:szCs w:val="28"/>
          <w:lang w:val="uk-UA"/>
        </w:rPr>
        <w:tab/>
        <w:t>в</w:t>
      </w:r>
      <w:r w:rsidR="006D39FC">
        <w:rPr>
          <w:sz w:val="28"/>
          <w:szCs w:val="28"/>
          <w:lang w:val="uk-UA"/>
        </w:rPr>
        <w:t>ідповідає за узагальнення пропозицій учасників ФМР, оформляє протоколи засідань ФМР;</w:t>
      </w:r>
    </w:p>
    <w:p w:rsidR="006D39FC" w:rsidRDefault="00DF2508" w:rsidP="00500890">
      <w:pPr>
        <w:tabs>
          <w:tab w:val="left" w:pos="993"/>
        </w:tabs>
        <w:jc w:val="both"/>
        <w:rPr>
          <w:sz w:val="28"/>
          <w:szCs w:val="28"/>
          <w:lang w:val="uk-UA"/>
        </w:rPr>
      </w:pPr>
      <w:r>
        <w:rPr>
          <w:sz w:val="28"/>
          <w:szCs w:val="28"/>
          <w:lang w:val="uk-UA"/>
        </w:rPr>
        <w:tab/>
        <w:t>о</w:t>
      </w:r>
      <w:r w:rsidR="006D39FC">
        <w:rPr>
          <w:sz w:val="28"/>
          <w:szCs w:val="28"/>
          <w:lang w:val="uk-UA"/>
        </w:rPr>
        <w:t xml:space="preserve">рганізовує розсилку інформаційних матеріалів. </w:t>
      </w:r>
    </w:p>
    <w:p w:rsidR="006D39FC" w:rsidRDefault="006D39FC" w:rsidP="00500890">
      <w:pPr>
        <w:tabs>
          <w:tab w:val="left" w:pos="993"/>
        </w:tabs>
        <w:ind w:firstLine="709"/>
        <w:jc w:val="both"/>
        <w:rPr>
          <w:sz w:val="28"/>
          <w:szCs w:val="28"/>
          <w:lang w:val="uk-UA"/>
        </w:rPr>
      </w:pPr>
      <w:r>
        <w:rPr>
          <w:sz w:val="28"/>
          <w:szCs w:val="28"/>
          <w:lang w:val="uk-UA"/>
        </w:rPr>
        <w:t>При необхідності, для виконання завдань ФМР, до його роботи можуть  залучатися окремі фахівці та інші особи, які  мають відповідні знання з питань місцевого розвитку.</w:t>
      </w:r>
    </w:p>
    <w:p w:rsidR="006D39FC" w:rsidRPr="00DC065F" w:rsidRDefault="006D39FC" w:rsidP="006D39FC">
      <w:pPr>
        <w:tabs>
          <w:tab w:val="left" w:pos="993"/>
        </w:tabs>
        <w:ind w:firstLine="709"/>
        <w:jc w:val="both"/>
        <w:rPr>
          <w:sz w:val="28"/>
          <w:szCs w:val="28"/>
          <w:lang w:val="uk-UA"/>
        </w:rPr>
      </w:pPr>
    </w:p>
    <w:p w:rsidR="006D39FC" w:rsidRPr="001F562F" w:rsidRDefault="00410A06" w:rsidP="006D39FC">
      <w:pPr>
        <w:tabs>
          <w:tab w:val="left" w:pos="993"/>
          <w:tab w:val="left" w:pos="3540"/>
        </w:tabs>
        <w:ind w:firstLine="709"/>
        <w:jc w:val="center"/>
        <w:rPr>
          <w:b/>
          <w:sz w:val="28"/>
          <w:szCs w:val="28"/>
          <w:lang w:val="uk-UA"/>
        </w:rPr>
      </w:pPr>
      <w:r w:rsidRPr="001F562F">
        <w:rPr>
          <w:b/>
          <w:bCs/>
          <w:sz w:val="28"/>
          <w:szCs w:val="28"/>
          <w:lang w:val="uk-UA"/>
        </w:rPr>
        <w:t>6</w:t>
      </w:r>
      <w:r w:rsidR="006D39FC" w:rsidRPr="001F562F">
        <w:rPr>
          <w:b/>
          <w:bCs/>
          <w:sz w:val="28"/>
          <w:szCs w:val="28"/>
          <w:lang w:val="uk-UA"/>
        </w:rPr>
        <w:t>. Статус ФМР</w:t>
      </w:r>
    </w:p>
    <w:p w:rsidR="006D39FC" w:rsidRDefault="006D39FC" w:rsidP="006D39FC">
      <w:pPr>
        <w:tabs>
          <w:tab w:val="left" w:pos="993"/>
        </w:tabs>
        <w:ind w:firstLine="709"/>
        <w:jc w:val="both"/>
        <w:rPr>
          <w:sz w:val="28"/>
          <w:szCs w:val="28"/>
          <w:lang w:val="uk-UA"/>
        </w:rPr>
      </w:pPr>
      <w:r>
        <w:rPr>
          <w:sz w:val="28"/>
          <w:szCs w:val="28"/>
          <w:lang w:val="uk-UA"/>
        </w:rPr>
        <w:t xml:space="preserve">6.1. ФМР не є юридичною особою або окремим підрозділом органів районної влади. </w:t>
      </w:r>
    </w:p>
    <w:p w:rsidR="006D39FC" w:rsidRDefault="006D39FC" w:rsidP="006D39FC">
      <w:pPr>
        <w:tabs>
          <w:tab w:val="left" w:pos="993"/>
        </w:tabs>
        <w:ind w:firstLine="709"/>
        <w:jc w:val="both"/>
        <w:rPr>
          <w:sz w:val="28"/>
          <w:szCs w:val="28"/>
          <w:lang w:val="uk-UA"/>
        </w:rPr>
      </w:pPr>
      <w:r>
        <w:rPr>
          <w:sz w:val="28"/>
          <w:szCs w:val="28"/>
          <w:lang w:val="uk-UA"/>
        </w:rPr>
        <w:t>6.3. ФМР може мати бланки, атрибутику та символіку, зразки яких затверджуються ФМР.</w:t>
      </w:r>
    </w:p>
    <w:p w:rsidR="006D39FC" w:rsidRPr="00C07D63" w:rsidRDefault="006D39FC" w:rsidP="006D39FC">
      <w:pPr>
        <w:tabs>
          <w:tab w:val="left" w:pos="993"/>
        </w:tabs>
        <w:ind w:firstLine="709"/>
        <w:jc w:val="both"/>
        <w:rPr>
          <w:sz w:val="28"/>
          <w:szCs w:val="28"/>
          <w:lang w:val="uk-UA"/>
        </w:rPr>
      </w:pPr>
      <w:r>
        <w:rPr>
          <w:sz w:val="28"/>
          <w:szCs w:val="28"/>
          <w:lang w:val="uk-UA"/>
        </w:rPr>
        <w:t>6.4. Зміни та доповнення до даного Положення вносяться представниками ФМР і розглядаються на його засіданнях. Рішення по внесенню змін до діюч</w:t>
      </w:r>
      <w:r w:rsidR="00CB4E0E">
        <w:rPr>
          <w:sz w:val="28"/>
          <w:szCs w:val="28"/>
          <w:lang w:val="uk-UA"/>
        </w:rPr>
        <w:t xml:space="preserve">ого Положення </w:t>
      </w:r>
      <w:r>
        <w:rPr>
          <w:sz w:val="28"/>
          <w:szCs w:val="28"/>
          <w:lang w:val="uk-UA"/>
        </w:rPr>
        <w:t xml:space="preserve">приймається більшістю голосів від загальної кількості учасників ФМР і затверджується спільним розпорядженням голови </w:t>
      </w:r>
      <w:r w:rsidR="00C96D9C">
        <w:rPr>
          <w:sz w:val="28"/>
          <w:szCs w:val="28"/>
          <w:lang w:val="uk-UA"/>
        </w:rPr>
        <w:t xml:space="preserve">Недригайлівської </w:t>
      </w:r>
      <w:r>
        <w:rPr>
          <w:sz w:val="28"/>
          <w:szCs w:val="28"/>
          <w:lang w:val="uk-UA"/>
        </w:rPr>
        <w:t>рай</w:t>
      </w:r>
      <w:r w:rsidR="00DF2508">
        <w:rPr>
          <w:sz w:val="28"/>
          <w:szCs w:val="28"/>
          <w:lang w:val="uk-UA"/>
        </w:rPr>
        <w:t xml:space="preserve">онної </w:t>
      </w:r>
      <w:r>
        <w:rPr>
          <w:sz w:val="28"/>
          <w:szCs w:val="28"/>
          <w:lang w:val="uk-UA"/>
        </w:rPr>
        <w:t>держа</w:t>
      </w:r>
      <w:r w:rsidR="00DF2508">
        <w:rPr>
          <w:sz w:val="28"/>
          <w:szCs w:val="28"/>
          <w:lang w:val="uk-UA"/>
        </w:rPr>
        <w:t>вної а</w:t>
      </w:r>
      <w:r>
        <w:rPr>
          <w:sz w:val="28"/>
          <w:szCs w:val="28"/>
          <w:lang w:val="uk-UA"/>
        </w:rPr>
        <w:t xml:space="preserve">дміністрації і голови </w:t>
      </w:r>
      <w:r w:rsidR="00C96D9C">
        <w:rPr>
          <w:sz w:val="28"/>
          <w:szCs w:val="28"/>
          <w:lang w:val="uk-UA"/>
        </w:rPr>
        <w:t>Недригайлівської</w:t>
      </w:r>
      <w:r>
        <w:rPr>
          <w:sz w:val="28"/>
          <w:szCs w:val="28"/>
          <w:lang w:val="uk-UA"/>
        </w:rPr>
        <w:t xml:space="preserve"> районної ради. </w:t>
      </w:r>
    </w:p>
    <w:p w:rsidR="006D39FC" w:rsidRDefault="006D39FC" w:rsidP="00410E6E">
      <w:pPr>
        <w:jc w:val="both"/>
        <w:rPr>
          <w:sz w:val="28"/>
          <w:szCs w:val="28"/>
          <w:lang w:val="uk-UA"/>
        </w:rPr>
      </w:pPr>
    </w:p>
    <w:p w:rsidR="006E122F" w:rsidRDefault="006E122F" w:rsidP="00410E6E">
      <w:pPr>
        <w:jc w:val="both"/>
        <w:rPr>
          <w:sz w:val="28"/>
          <w:szCs w:val="28"/>
          <w:lang w:val="uk-UA"/>
        </w:rPr>
      </w:pPr>
    </w:p>
    <w:tbl>
      <w:tblPr>
        <w:tblW w:w="9360" w:type="dxa"/>
        <w:tblInd w:w="108" w:type="dxa"/>
        <w:tblLook w:val="01E0"/>
      </w:tblPr>
      <w:tblGrid>
        <w:gridCol w:w="4500"/>
        <w:gridCol w:w="4860"/>
      </w:tblGrid>
      <w:tr w:rsidR="006E122F" w:rsidRPr="00482E4A" w:rsidTr="00E654C3">
        <w:trPr>
          <w:trHeight w:val="724"/>
        </w:trPr>
        <w:tc>
          <w:tcPr>
            <w:tcW w:w="4500" w:type="dxa"/>
          </w:tcPr>
          <w:p w:rsidR="006E122F" w:rsidRPr="00482E4A" w:rsidRDefault="006E122F" w:rsidP="00E36ECA">
            <w:pPr>
              <w:rPr>
                <w:b/>
                <w:sz w:val="28"/>
                <w:szCs w:val="28"/>
                <w:lang w:val="uk-UA"/>
              </w:rPr>
            </w:pPr>
            <w:r>
              <w:rPr>
                <w:b/>
                <w:sz w:val="28"/>
                <w:szCs w:val="28"/>
                <w:lang w:val="uk-UA"/>
              </w:rPr>
              <w:t>Керівник апарату</w:t>
            </w:r>
            <w:r w:rsidRPr="00482E4A">
              <w:rPr>
                <w:b/>
                <w:sz w:val="28"/>
                <w:szCs w:val="28"/>
                <w:lang w:val="uk-UA"/>
              </w:rPr>
              <w:t xml:space="preserve"> </w:t>
            </w:r>
            <w:r>
              <w:rPr>
                <w:b/>
                <w:sz w:val="28"/>
                <w:szCs w:val="28"/>
                <w:lang w:val="uk-UA"/>
              </w:rPr>
              <w:t>Недригайлівської</w:t>
            </w:r>
            <w:r w:rsidR="00E36ECA">
              <w:rPr>
                <w:b/>
                <w:sz w:val="28"/>
                <w:szCs w:val="28"/>
                <w:lang w:val="uk-UA"/>
              </w:rPr>
              <w:t xml:space="preserve"> </w:t>
            </w:r>
            <w:r w:rsidRPr="00482E4A">
              <w:rPr>
                <w:b/>
                <w:sz w:val="28"/>
                <w:szCs w:val="28"/>
                <w:lang w:val="uk-UA"/>
              </w:rPr>
              <w:t xml:space="preserve">районної </w:t>
            </w:r>
            <w:r>
              <w:rPr>
                <w:b/>
                <w:sz w:val="28"/>
                <w:szCs w:val="28"/>
                <w:lang w:val="uk-UA"/>
              </w:rPr>
              <w:t>державної адміністрації</w:t>
            </w:r>
          </w:p>
          <w:p w:rsidR="006E122F" w:rsidRPr="00482E4A" w:rsidRDefault="006E122F" w:rsidP="00404C67">
            <w:pPr>
              <w:jc w:val="both"/>
              <w:rPr>
                <w:sz w:val="28"/>
                <w:szCs w:val="28"/>
                <w:lang w:val="uk-UA"/>
              </w:rPr>
            </w:pPr>
          </w:p>
        </w:tc>
        <w:tc>
          <w:tcPr>
            <w:tcW w:w="4860" w:type="dxa"/>
          </w:tcPr>
          <w:p w:rsidR="006E122F" w:rsidRPr="00482E4A" w:rsidRDefault="006E122F" w:rsidP="00404C67">
            <w:pPr>
              <w:ind w:left="637"/>
              <w:jc w:val="both"/>
              <w:rPr>
                <w:b/>
                <w:sz w:val="28"/>
                <w:szCs w:val="28"/>
                <w:lang w:val="uk-UA"/>
              </w:rPr>
            </w:pPr>
            <w:r>
              <w:rPr>
                <w:b/>
                <w:sz w:val="28"/>
                <w:szCs w:val="28"/>
                <w:lang w:val="uk-UA"/>
              </w:rPr>
              <w:t>Керуючий справами</w:t>
            </w:r>
            <w:r w:rsidRPr="00482E4A">
              <w:rPr>
                <w:b/>
                <w:sz w:val="28"/>
                <w:szCs w:val="28"/>
                <w:lang w:val="uk-UA"/>
              </w:rPr>
              <w:t xml:space="preserve"> </w:t>
            </w:r>
            <w:r>
              <w:rPr>
                <w:b/>
                <w:sz w:val="28"/>
                <w:szCs w:val="28"/>
                <w:lang w:val="uk-UA"/>
              </w:rPr>
              <w:t>виконавчого апарату Недригайлівської районної ради</w:t>
            </w:r>
            <w:r w:rsidRPr="00482E4A">
              <w:rPr>
                <w:sz w:val="28"/>
                <w:szCs w:val="28"/>
                <w:lang w:val="uk-UA"/>
              </w:rPr>
              <w:t xml:space="preserve"> </w:t>
            </w:r>
          </w:p>
        </w:tc>
      </w:tr>
      <w:tr w:rsidR="006E122F" w:rsidRPr="00482E4A" w:rsidTr="00E654C3">
        <w:tc>
          <w:tcPr>
            <w:tcW w:w="4500" w:type="dxa"/>
          </w:tcPr>
          <w:p w:rsidR="006E122F" w:rsidRPr="00482E4A" w:rsidRDefault="006E122F" w:rsidP="00404C67">
            <w:pPr>
              <w:tabs>
                <w:tab w:val="left" w:pos="2805"/>
              </w:tabs>
              <w:jc w:val="both"/>
              <w:rPr>
                <w:b/>
                <w:sz w:val="28"/>
                <w:szCs w:val="28"/>
                <w:lang w:val="uk-UA"/>
              </w:rPr>
            </w:pPr>
            <w:r>
              <w:rPr>
                <w:b/>
                <w:sz w:val="28"/>
                <w:szCs w:val="28"/>
                <w:lang w:val="uk-UA"/>
              </w:rPr>
              <w:t xml:space="preserve">                               О.І.</w:t>
            </w:r>
            <w:r w:rsidR="009030BD">
              <w:rPr>
                <w:b/>
                <w:sz w:val="28"/>
                <w:szCs w:val="28"/>
                <w:lang w:val="uk-UA"/>
              </w:rPr>
              <w:t xml:space="preserve"> </w:t>
            </w:r>
            <w:r>
              <w:rPr>
                <w:b/>
                <w:sz w:val="28"/>
                <w:szCs w:val="28"/>
                <w:lang w:val="uk-UA"/>
              </w:rPr>
              <w:t>Неменко</w:t>
            </w:r>
          </w:p>
        </w:tc>
        <w:tc>
          <w:tcPr>
            <w:tcW w:w="4860" w:type="dxa"/>
          </w:tcPr>
          <w:p w:rsidR="006E122F" w:rsidRPr="00482E4A" w:rsidRDefault="006E122F" w:rsidP="009030BD">
            <w:pPr>
              <w:jc w:val="right"/>
              <w:rPr>
                <w:b/>
                <w:sz w:val="28"/>
                <w:szCs w:val="28"/>
                <w:lang w:val="uk-UA"/>
              </w:rPr>
            </w:pPr>
            <w:r>
              <w:rPr>
                <w:b/>
                <w:sz w:val="28"/>
                <w:szCs w:val="28"/>
                <w:lang w:val="uk-UA"/>
              </w:rPr>
              <w:t xml:space="preserve">                                   </w:t>
            </w:r>
            <w:r w:rsidR="00CB4E0E">
              <w:rPr>
                <w:b/>
                <w:sz w:val="28"/>
                <w:szCs w:val="28"/>
                <w:lang w:val="uk-UA"/>
              </w:rPr>
              <w:t xml:space="preserve">   </w:t>
            </w:r>
            <w:r>
              <w:rPr>
                <w:b/>
                <w:sz w:val="28"/>
                <w:szCs w:val="28"/>
                <w:lang w:val="uk-UA"/>
              </w:rPr>
              <w:t xml:space="preserve"> С.В.</w:t>
            </w:r>
            <w:r w:rsidR="009030BD">
              <w:rPr>
                <w:b/>
                <w:sz w:val="28"/>
                <w:szCs w:val="28"/>
                <w:lang w:val="uk-UA"/>
              </w:rPr>
              <w:t xml:space="preserve"> </w:t>
            </w:r>
            <w:proofErr w:type="spellStart"/>
            <w:r>
              <w:rPr>
                <w:b/>
                <w:sz w:val="28"/>
                <w:szCs w:val="28"/>
                <w:lang w:val="uk-UA"/>
              </w:rPr>
              <w:t>Коренев</w:t>
            </w:r>
            <w:proofErr w:type="spellEnd"/>
          </w:p>
        </w:tc>
      </w:tr>
    </w:tbl>
    <w:p w:rsidR="006D39FC" w:rsidRDefault="006D39FC" w:rsidP="00410E6E">
      <w:pPr>
        <w:jc w:val="both"/>
        <w:rPr>
          <w:sz w:val="28"/>
          <w:szCs w:val="28"/>
          <w:lang w:val="uk-UA"/>
        </w:rPr>
      </w:pPr>
    </w:p>
    <w:p w:rsidR="006D39FC" w:rsidRPr="0076211D" w:rsidRDefault="006D39FC" w:rsidP="006D39FC">
      <w:pPr>
        <w:jc w:val="center"/>
        <w:rPr>
          <w:b/>
          <w:sz w:val="28"/>
          <w:szCs w:val="28"/>
          <w:lang w:val="uk-UA"/>
        </w:rPr>
      </w:pPr>
    </w:p>
    <w:p w:rsidR="009030BD" w:rsidRDefault="009030BD" w:rsidP="009030BD">
      <w:pPr>
        <w:ind w:right="510"/>
        <w:rPr>
          <w:b/>
          <w:sz w:val="28"/>
          <w:szCs w:val="28"/>
          <w:lang w:val="uk-UA"/>
        </w:rPr>
      </w:pPr>
      <w:r>
        <w:rPr>
          <w:b/>
          <w:sz w:val="28"/>
          <w:szCs w:val="28"/>
          <w:lang w:val="uk-UA"/>
        </w:rPr>
        <w:t>Виконуючий обов’язки н</w:t>
      </w:r>
      <w:r w:rsidRPr="008716C1">
        <w:rPr>
          <w:b/>
          <w:sz w:val="28"/>
          <w:szCs w:val="28"/>
        </w:rPr>
        <w:t>ачальник</w:t>
      </w:r>
      <w:r>
        <w:rPr>
          <w:b/>
          <w:sz w:val="28"/>
          <w:szCs w:val="28"/>
          <w:lang w:val="uk-UA"/>
        </w:rPr>
        <w:t>а</w:t>
      </w:r>
    </w:p>
    <w:p w:rsidR="009030BD" w:rsidRDefault="009030BD" w:rsidP="009030BD">
      <w:pPr>
        <w:ind w:right="510"/>
        <w:rPr>
          <w:b/>
          <w:sz w:val="28"/>
          <w:szCs w:val="28"/>
          <w:lang w:val="uk-UA"/>
        </w:rPr>
      </w:pPr>
      <w:r w:rsidRPr="00AA16C6">
        <w:rPr>
          <w:b/>
          <w:sz w:val="28"/>
          <w:szCs w:val="28"/>
          <w:lang w:val="uk-UA"/>
        </w:rPr>
        <w:t xml:space="preserve">відділу економічного  розвитку і </w:t>
      </w:r>
    </w:p>
    <w:p w:rsidR="009030BD" w:rsidRPr="00AA16C6" w:rsidRDefault="009030BD" w:rsidP="009030BD">
      <w:pPr>
        <w:ind w:right="510"/>
        <w:rPr>
          <w:b/>
          <w:sz w:val="28"/>
          <w:szCs w:val="28"/>
          <w:lang w:val="uk-UA"/>
        </w:rPr>
      </w:pPr>
      <w:r w:rsidRPr="00AA16C6">
        <w:rPr>
          <w:b/>
          <w:sz w:val="28"/>
          <w:szCs w:val="28"/>
          <w:lang w:val="uk-UA"/>
        </w:rPr>
        <w:t>торгівлі Недригайлівської</w:t>
      </w:r>
    </w:p>
    <w:p w:rsidR="009030BD" w:rsidRPr="008716C1" w:rsidRDefault="009030BD" w:rsidP="009030BD">
      <w:pPr>
        <w:ind w:right="510"/>
        <w:rPr>
          <w:b/>
          <w:sz w:val="28"/>
          <w:szCs w:val="28"/>
        </w:rPr>
      </w:pPr>
      <w:proofErr w:type="spellStart"/>
      <w:r w:rsidRPr="008716C1">
        <w:rPr>
          <w:b/>
          <w:sz w:val="28"/>
          <w:szCs w:val="28"/>
        </w:rPr>
        <w:t>районної</w:t>
      </w:r>
      <w:proofErr w:type="spellEnd"/>
      <w:r w:rsidRPr="008716C1">
        <w:rPr>
          <w:b/>
          <w:sz w:val="28"/>
          <w:szCs w:val="28"/>
        </w:rPr>
        <w:t xml:space="preserve"> </w:t>
      </w:r>
      <w:proofErr w:type="spellStart"/>
      <w:r w:rsidRPr="008716C1">
        <w:rPr>
          <w:b/>
          <w:sz w:val="28"/>
          <w:szCs w:val="28"/>
        </w:rPr>
        <w:t>державної</w:t>
      </w:r>
      <w:proofErr w:type="spellEnd"/>
      <w:r w:rsidRPr="008716C1">
        <w:rPr>
          <w:b/>
          <w:sz w:val="28"/>
          <w:szCs w:val="28"/>
        </w:rPr>
        <w:t xml:space="preserve"> </w:t>
      </w:r>
      <w:proofErr w:type="spellStart"/>
      <w:r w:rsidRPr="008716C1">
        <w:rPr>
          <w:b/>
          <w:sz w:val="28"/>
          <w:szCs w:val="28"/>
        </w:rPr>
        <w:t>адміністрації</w:t>
      </w:r>
      <w:proofErr w:type="spellEnd"/>
      <w:r w:rsidRPr="008716C1">
        <w:rPr>
          <w:b/>
          <w:sz w:val="28"/>
          <w:szCs w:val="28"/>
        </w:rPr>
        <w:t xml:space="preserve">      </w:t>
      </w:r>
      <w:r>
        <w:rPr>
          <w:b/>
          <w:sz w:val="28"/>
          <w:szCs w:val="28"/>
          <w:lang w:val="uk-UA"/>
        </w:rPr>
        <w:t xml:space="preserve">                           Н.М. </w:t>
      </w:r>
      <w:proofErr w:type="spellStart"/>
      <w:r>
        <w:rPr>
          <w:b/>
          <w:sz w:val="28"/>
          <w:szCs w:val="28"/>
          <w:lang w:val="uk-UA"/>
        </w:rPr>
        <w:t>Веретільник</w:t>
      </w:r>
      <w:proofErr w:type="spellEnd"/>
    </w:p>
    <w:p w:rsidR="006D39FC" w:rsidRDefault="009030BD" w:rsidP="009030BD">
      <w:pPr>
        <w:jc w:val="both"/>
        <w:rPr>
          <w:sz w:val="28"/>
          <w:szCs w:val="28"/>
          <w:lang w:val="uk-UA"/>
        </w:rPr>
      </w:pPr>
      <w:r w:rsidRPr="008716C1">
        <w:rPr>
          <w:b/>
          <w:sz w:val="28"/>
          <w:szCs w:val="28"/>
        </w:rPr>
        <w:t xml:space="preserve">                                                                                </w:t>
      </w:r>
    </w:p>
    <w:p w:rsidR="006D39FC" w:rsidRDefault="006D39FC" w:rsidP="00410E6E">
      <w:pPr>
        <w:jc w:val="both"/>
        <w:rPr>
          <w:sz w:val="28"/>
          <w:szCs w:val="28"/>
          <w:lang w:val="uk-UA"/>
        </w:rPr>
      </w:pPr>
    </w:p>
    <w:p w:rsidR="00BD176D" w:rsidRDefault="00BD176D" w:rsidP="00410E6E">
      <w:pPr>
        <w:jc w:val="both"/>
        <w:rPr>
          <w:sz w:val="28"/>
          <w:szCs w:val="28"/>
          <w:lang w:val="uk-UA"/>
        </w:rPr>
      </w:pPr>
    </w:p>
    <w:p w:rsidR="00BD176D" w:rsidRDefault="00BD176D" w:rsidP="00410E6E">
      <w:pPr>
        <w:jc w:val="both"/>
        <w:rPr>
          <w:sz w:val="28"/>
          <w:szCs w:val="28"/>
          <w:lang w:val="uk-UA"/>
        </w:rPr>
      </w:pPr>
    </w:p>
    <w:p w:rsidR="00BD176D" w:rsidRDefault="00BD176D" w:rsidP="00410E6E">
      <w:pPr>
        <w:jc w:val="both"/>
        <w:rPr>
          <w:sz w:val="28"/>
          <w:szCs w:val="28"/>
          <w:lang w:val="uk-UA"/>
        </w:rPr>
      </w:pPr>
    </w:p>
    <w:p w:rsidR="00BD176D" w:rsidRDefault="00BD176D" w:rsidP="00410E6E">
      <w:pPr>
        <w:jc w:val="both"/>
        <w:rPr>
          <w:sz w:val="28"/>
          <w:szCs w:val="28"/>
          <w:lang w:val="uk-UA"/>
        </w:rPr>
      </w:pPr>
    </w:p>
    <w:p w:rsidR="00BD176D" w:rsidRDefault="00BD176D" w:rsidP="00410E6E">
      <w:pPr>
        <w:jc w:val="both"/>
        <w:rPr>
          <w:sz w:val="28"/>
          <w:szCs w:val="28"/>
          <w:lang w:val="uk-UA"/>
        </w:rPr>
      </w:pPr>
    </w:p>
    <w:p w:rsidR="00BD176D" w:rsidRDefault="00BD176D" w:rsidP="00410E6E">
      <w:pPr>
        <w:jc w:val="both"/>
        <w:rPr>
          <w:sz w:val="28"/>
          <w:szCs w:val="28"/>
          <w:lang w:val="uk-UA"/>
        </w:rPr>
      </w:pPr>
    </w:p>
    <w:p w:rsidR="00D70D03" w:rsidRPr="009961D2" w:rsidRDefault="0092017B" w:rsidP="00D70D03">
      <w:pPr>
        <w:spacing w:line="360" w:lineRule="auto"/>
        <w:ind w:left="4248" w:firstLine="708"/>
        <w:rPr>
          <w:sz w:val="28"/>
          <w:szCs w:val="28"/>
          <w:lang w:val="uk-UA"/>
        </w:rPr>
      </w:pPr>
      <w:r>
        <w:rPr>
          <w:sz w:val="28"/>
          <w:szCs w:val="28"/>
          <w:lang w:val="uk-UA"/>
        </w:rPr>
        <w:lastRenderedPageBreak/>
        <w:t xml:space="preserve"> </w:t>
      </w:r>
      <w:r w:rsidR="00D70D03" w:rsidRPr="009961D2">
        <w:rPr>
          <w:sz w:val="28"/>
          <w:szCs w:val="28"/>
          <w:lang w:val="uk-UA"/>
        </w:rPr>
        <w:t xml:space="preserve">ЗАТВЕРДЖЕНО     </w:t>
      </w:r>
    </w:p>
    <w:p w:rsidR="00D70D03" w:rsidRPr="009961D2" w:rsidRDefault="00D70D03" w:rsidP="00D70D03">
      <w:pPr>
        <w:rPr>
          <w:sz w:val="28"/>
          <w:szCs w:val="28"/>
          <w:lang w:val="uk-UA"/>
        </w:rPr>
      </w:pPr>
      <w:r w:rsidRPr="009961D2">
        <w:rPr>
          <w:sz w:val="28"/>
          <w:szCs w:val="28"/>
          <w:lang w:val="uk-UA"/>
        </w:rPr>
        <w:t xml:space="preserve">                                                               </w:t>
      </w:r>
      <w:r>
        <w:rPr>
          <w:sz w:val="28"/>
          <w:szCs w:val="28"/>
          <w:lang w:val="uk-UA"/>
        </w:rPr>
        <w:t xml:space="preserve">         с</w:t>
      </w:r>
      <w:r w:rsidRPr="009961D2">
        <w:rPr>
          <w:sz w:val="28"/>
          <w:szCs w:val="28"/>
          <w:lang w:val="uk-UA"/>
        </w:rPr>
        <w:t xml:space="preserve">пільне розпорядження </w:t>
      </w:r>
      <w:r>
        <w:rPr>
          <w:sz w:val="28"/>
          <w:szCs w:val="28"/>
          <w:lang w:val="uk-UA"/>
        </w:rPr>
        <w:t>голови</w:t>
      </w:r>
    </w:p>
    <w:p w:rsidR="00D70D03" w:rsidRDefault="00D70D03" w:rsidP="00D70D03">
      <w:pPr>
        <w:rPr>
          <w:sz w:val="28"/>
          <w:szCs w:val="28"/>
          <w:lang w:val="uk-UA"/>
        </w:rPr>
      </w:pPr>
      <w:r w:rsidRPr="009961D2">
        <w:rPr>
          <w:sz w:val="28"/>
          <w:szCs w:val="28"/>
          <w:lang w:val="uk-UA"/>
        </w:rPr>
        <w:t xml:space="preserve">                                                             </w:t>
      </w:r>
      <w:r>
        <w:rPr>
          <w:sz w:val="28"/>
          <w:szCs w:val="28"/>
          <w:lang w:val="uk-UA"/>
        </w:rPr>
        <w:t xml:space="preserve">      </w:t>
      </w:r>
      <w:r w:rsidRPr="009961D2">
        <w:rPr>
          <w:sz w:val="28"/>
          <w:szCs w:val="28"/>
          <w:lang w:val="uk-UA"/>
        </w:rPr>
        <w:t xml:space="preserve">     </w:t>
      </w:r>
      <w:r>
        <w:rPr>
          <w:sz w:val="28"/>
          <w:szCs w:val="28"/>
          <w:lang w:val="uk-UA"/>
        </w:rPr>
        <w:t xml:space="preserve">Недригайлівської </w:t>
      </w:r>
      <w:r w:rsidRPr="009961D2">
        <w:rPr>
          <w:sz w:val="28"/>
          <w:szCs w:val="28"/>
          <w:lang w:val="uk-UA"/>
        </w:rPr>
        <w:t xml:space="preserve">районної </w:t>
      </w:r>
    </w:p>
    <w:p w:rsidR="00D70D03" w:rsidRPr="009961D2" w:rsidRDefault="00D70D03" w:rsidP="00D70D03">
      <w:pPr>
        <w:rPr>
          <w:sz w:val="28"/>
          <w:szCs w:val="28"/>
          <w:lang w:val="uk-UA"/>
        </w:rPr>
      </w:pP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 xml:space="preserve"> державної адміністрації та</w:t>
      </w:r>
    </w:p>
    <w:p w:rsidR="00D70D03" w:rsidRPr="009961D2" w:rsidRDefault="00D70D03" w:rsidP="00D70D03">
      <w:pPr>
        <w:rPr>
          <w:sz w:val="28"/>
          <w:szCs w:val="28"/>
          <w:lang w:val="uk-UA"/>
        </w:rPr>
      </w:pPr>
      <w:r w:rsidRPr="009961D2">
        <w:rPr>
          <w:sz w:val="28"/>
          <w:szCs w:val="28"/>
          <w:lang w:val="uk-UA"/>
        </w:rPr>
        <w:t xml:space="preserve">                                                                   </w:t>
      </w:r>
      <w:r>
        <w:rPr>
          <w:sz w:val="28"/>
          <w:szCs w:val="28"/>
          <w:lang w:val="uk-UA"/>
        </w:rPr>
        <w:t xml:space="preserve">     голови Недригайлівської</w:t>
      </w:r>
      <w:r w:rsidRPr="009961D2">
        <w:rPr>
          <w:sz w:val="28"/>
          <w:szCs w:val="28"/>
          <w:lang w:val="uk-UA"/>
        </w:rPr>
        <w:t xml:space="preserve"> районної </w:t>
      </w:r>
    </w:p>
    <w:p w:rsidR="00D70D03" w:rsidRPr="009961D2" w:rsidRDefault="00D70D03" w:rsidP="00D70D03">
      <w:pPr>
        <w:spacing w:line="360" w:lineRule="auto"/>
        <w:rPr>
          <w:sz w:val="28"/>
          <w:szCs w:val="28"/>
          <w:lang w:val="uk-UA"/>
        </w:rPr>
      </w:pPr>
      <w:r w:rsidRPr="009961D2">
        <w:rPr>
          <w:sz w:val="28"/>
          <w:szCs w:val="28"/>
          <w:lang w:val="uk-UA"/>
        </w:rPr>
        <w:t xml:space="preserve">                                                                </w:t>
      </w:r>
      <w:r>
        <w:rPr>
          <w:sz w:val="28"/>
          <w:szCs w:val="28"/>
          <w:lang w:val="uk-UA"/>
        </w:rPr>
        <w:t xml:space="preserve">     </w:t>
      </w:r>
      <w:r w:rsidRPr="009961D2">
        <w:rPr>
          <w:sz w:val="28"/>
          <w:szCs w:val="28"/>
          <w:lang w:val="uk-UA"/>
        </w:rPr>
        <w:t xml:space="preserve">   </w:t>
      </w:r>
      <w:r>
        <w:rPr>
          <w:sz w:val="28"/>
          <w:szCs w:val="28"/>
          <w:lang w:val="uk-UA"/>
        </w:rPr>
        <w:t>ради</w:t>
      </w:r>
    </w:p>
    <w:p w:rsidR="00BD176D" w:rsidRDefault="0045099A" w:rsidP="00410E6E">
      <w:pPr>
        <w:jc w:val="both"/>
        <w:rPr>
          <w:sz w:val="28"/>
          <w:szCs w:val="28"/>
          <w:lang w:val="uk-UA"/>
        </w:rPr>
      </w:pPr>
      <w:r>
        <w:rPr>
          <w:sz w:val="28"/>
          <w:szCs w:val="28"/>
          <w:lang w:val="uk-UA"/>
        </w:rPr>
        <w:t xml:space="preserve">                                                                   31.03.2015 </w:t>
      </w:r>
      <w:r w:rsidRPr="0045099A">
        <w:t xml:space="preserve">№ </w:t>
      </w:r>
      <w:r w:rsidRPr="0045099A">
        <w:rPr>
          <w:lang w:val="uk-UA"/>
        </w:rPr>
        <w:t>108-ОД</w:t>
      </w:r>
      <w:r>
        <w:rPr>
          <w:lang w:val="uk-UA"/>
        </w:rPr>
        <w:t>/15-ОД</w:t>
      </w:r>
    </w:p>
    <w:p w:rsidR="0045099A" w:rsidRDefault="0045099A" w:rsidP="00D70D03">
      <w:pPr>
        <w:jc w:val="center"/>
        <w:rPr>
          <w:b/>
          <w:sz w:val="28"/>
          <w:szCs w:val="28"/>
          <w:lang w:val="uk-UA"/>
        </w:rPr>
      </w:pPr>
    </w:p>
    <w:p w:rsidR="00D70D03" w:rsidRPr="00B04B87" w:rsidRDefault="00D70D03" w:rsidP="00D70D03">
      <w:pPr>
        <w:jc w:val="center"/>
        <w:rPr>
          <w:b/>
          <w:sz w:val="28"/>
          <w:szCs w:val="28"/>
          <w:lang w:val="uk-UA"/>
        </w:rPr>
      </w:pPr>
      <w:r w:rsidRPr="00B04B87">
        <w:rPr>
          <w:b/>
          <w:sz w:val="28"/>
          <w:szCs w:val="28"/>
          <w:lang w:val="uk-UA"/>
        </w:rPr>
        <w:t xml:space="preserve">ПОЛОЖЕННЯ </w:t>
      </w:r>
    </w:p>
    <w:p w:rsidR="00D70D03" w:rsidRDefault="00D70D03" w:rsidP="00D70D03">
      <w:pPr>
        <w:jc w:val="center"/>
        <w:rPr>
          <w:b/>
          <w:sz w:val="28"/>
          <w:szCs w:val="28"/>
          <w:lang w:val="uk-UA"/>
        </w:rPr>
      </w:pPr>
      <w:r>
        <w:rPr>
          <w:b/>
          <w:sz w:val="28"/>
          <w:szCs w:val="28"/>
          <w:lang w:val="uk-UA"/>
        </w:rPr>
        <w:t>п</w:t>
      </w:r>
      <w:r w:rsidRPr="00B04B87">
        <w:rPr>
          <w:b/>
          <w:sz w:val="28"/>
          <w:szCs w:val="28"/>
          <w:lang w:val="uk-UA"/>
        </w:rPr>
        <w:t xml:space="preserve">ро </w:t>
      </w:r>
      <w:r>
        <w:rPr>
          <w:b/>
          <w:sz w:val="28"/>
          <w:szCs w:val="28"/>
          <w:lang w:val="uk-UA"/>
        </w:rPr>
        <w:t>р</w:t>
      </w:r>
      <w:r w:rsidRPr="00B04B87">
        <w:rPr>
          <w:b/>
          <w:sz w:val="28"/>
          <w:szCs w:val="28"/>
          <w:lang w:val="uk-UA"/>
        </w:rPr>
        <w:t>айонний ресурсний цент</w:t>
      </w:r>
      <w:r>
        <w:rPr>
          <w:b/>
          <w:sz w:val="28"/>
          <w:szCs w:val="28"/>
          <w:lang w:val="uk-UA"/>
        </w:rPr>
        <w:t>р розвитку громад</w:t>
      </w:r>
    </w:p>
    <w:p w:rsidR="00134D10" w:rsidRDefault="00134D10" w:rsidP="00D70D03">
      <w:pPr>
        <w:jc w:val="center"/>
        <w:rPr>
          <w:b/>
          <w:sz w:val="28"/>
          <w:szCs w:val="28"/>
          <w:lang w:val="uk-UA"/>
        </w:rPr>
      </w:pPr>
      <w:r>
        <w:rPr>
          <w:b/>
          <w:sz w:val="28"/>
          <w:szCs w:val="28"/>
          <w:lang w:val="uk-UA"/>
        </w:rPr>
        <w:t>Недригайлівського району</w:t>
      </w:r>
      <w:r w:rsidR="0092017B" w:rsidRPr="0092017B">
        <w:rPr>
          <w:sz w:val="26"/>
          <w:szCs w:val="26"/>
          <w:lang w:val="uk-UA"/>
        </w:rPr>
        <w:t xml:space="preserve"> </w:t>
      </w:r>
      <w:r w:rsidR="0092017B" w:rsidRPr="0092017B">
        <w:rPr>
          <w:b/>
          <w:sz w:val="28"/>
          <w:szCs w:val="28"/>
          <w:lang w:val="uk-UA"/>
        </w:rPr>
        <w:t>на 2015-2017 роки</w:t>
      </w:r>
    </w:p>
    <w:p w:rsidR="00DF2508" w:rsidRPr="00B04B87" w:rsidRDefault="00DF2508" w:rsidP="00D70D03">
      <w:pPr>
        <w:jc w:val="center"/>
        <w:rPr>
          <w:b/>
          <w:sz w:val="28"/>
          <w:szCs w:val="28"/>
          <w:lang w:val="uk-UA"/>
        </w:rPr>
      </w:pPr>
    </w:p>
    <w:p w:rsidR="00D70D03" w:rsidRPr="00B04B87" w:rsidRDefault="00DF2508" w:rsidP="00D70D03">
      <w:pPr>
        <w:jc w:val="center"/>
        <w:rPr>
          <w:b/>
          <w:bCs/>
          <w:sz w:val="28"/>
          <w:szCs w:val="28"/>
          <w:lang w:val="uk-UA"/>
        </w:rPr>
      </w:pPr>
      <w:r>
        <w:rPr>
          <w:b/>
          <w:bCs/>
          <w:sz w:val="28"/>
          <w:szCs w:val="28"/>
          <w:lang w:val="uk-UA"/>
        </w:rPr>
        <w:t>1</w:t>
      </w:r>
      <w:r w:rsidR="00D70D03" w:rsidRPr="00B04B87">
        <w:rPr>
          <w:b/>
          <w:bCs/>
          <w:sz w:val="28"/>
          <w:szCs w:val="28"/>
          <w:lang w:val="uk-UA"/>
        </w:rPr>
        <w:t>. Загальні положення</w:t>
      </w:r>
    </w:p>
    <w:p w:rsidR="00D70D03" w:rsidRDefault="005D0107" w:rsidP="00D70D03">
      <w:pPr>
        <w:ind w:firstLine="709"/>
        <w:jc w:val="both"/>
        <w:rPr>
          <w:sz w:val="28"/>
          <w:szCs w:val="28"/>
          <w:lang w:val="uk-UA"/>
        </w:rPr>
      </w:pPr>
      <w:r>
        <w:rPr>
          <w:sz w:val="28"/>
          <w:szCs w:val="28"/>
          <w:lang w:val="uk-UA"/>
        </w:rPr>
        <w:t>Р</w:t>
      </w:r>
      <w:r w:rsidR="00D70D03" w:rsidRPr="009E74F4">
        <w:rPr>
          <w:sz w:val="28"/>
          <w:szCs w:val="28"/>
          <w:lang w:val="uk-UA"/>
        </w:rPr>
        <w:t xml:space="preserve">айонний ресурсний центр розвитку громад </w:t>
      </w:r>
      <w:proofErr w:type="spellStart"/>
      <w:r w:rsidR="000E4FB2">
        <w:rPr>
          <w:sz w:val="28"/>
          <w:szCs w:val="28"/>
          <w:lang w:val="uk-UA"/>
        </w:rPr>
        <w:t>Н</w:t>
      </w:r>
      <w:r w:rsidR="00DF2508">
        <w:rPr>
          <w:sz w:val="28"/>
          <w:szCs w:val="28"/>
          <w:lang w:val="uk-UA"/>
        </w:rPr>
        <w:t>едригайлівського</w:t>
      </w:r>
      <w:proofErr w:type="spellEnd"/>
      <w:r w:rsidR="00DF2508">
        <w:rPr>
          <w:sz w:val="28"/>
          <w:szCs w:val="28"/>
          <w:lang w:val="uk-UA"/>
        </w:rPr>
        <w:t xml:space="preserve"> району</w:t>
      </w:r>
      <w:r>
        <w:rPr>
          <w:sz w:val="28"/>
          <w:szCs w:val="28"/>
          <w:lang w:val="uk-UA"/>
        </w:rPr>
        <w:t xml:space="preserve"> </w:t>
      </w:r>
      <w:r w:rsidR="00D70D03" w:rsidRPr="009E74F4">
        <w:rPr>
          <w:sz w:val="28"/>
          <w:szCs w:val="28"/>
          <w:lang w:val="uk-UA"/>
        </w:rPr>
        <w:t xml:space="preserve">діє як секретаріат ФМР </w:t>
      </w:r>
      <w:r>
        <w:rPr>
          <w:sz w:val="28"/>
          <w:szCs w:val="28"/>
          <w:lang w:val="uk-UA"/>
        </w:rPr>
        <w:t>Недригайлівського</w:t>
      </w:r>
      <w:r w:rsidR="00D70D03">
        <w:rPr>
          <w:sz w:val="28"/>
          <w:szCs w:val="28"/>
          <w:lang w:val="uk-UA"/>
        </w:rPr>
        <w:t xml:space="preserve"> району.</w:t>
      </w:r>
    </w:p>
    <w:p w:rsidR="00D70D03" w:rsidRPr="005B3B22" w:rsidRDefault="00D70D03" w:rsidP="00D70D03">
      <w:pPr>
        <w:ind w:firstLine="709"/>
        <w:jc w:val="both"/>
        <w:rPr>
          <w:sz w:val="28"/>
          <w:szCs w:val="28"/>
          <w:lang w:val="uk-UA"/>
        </w:rPr>
      </w:pPr>
    </w:p>
    <w:p w:rsidR="00D70D03" w:rsidRPr="00D24DD9" w:rsidRDefault="00DF2508" w:rsidP="00D70D03">
      <w:pPr>
        <w:jc w:val="center"/>
        <w:rPr>
          <w:b/>
          <w:sz w:val="28"/>
          <w:szCs w:val="28"/>
          <w:lang w:val="uk-UA"/>
        </w:rPr>
      </w:pPr>
      <w:r>
        <w:rPr>
          <w:b/>
          <w:sz w:val="28"/>
          <w:szCs w:val="28"/>
          <w:lang w:val="uk-UA"/>
        </w:rPr>
        <w:t>2</w:t>
      </w:r>
      <w:r w:rsidR="00D70D03" w:rsidRPr="00D24DD9">
        <w:rPr>
          <w:b/>
          <w:sz w:val="28"/>
          <w:szCs w:val="28"/>
          <w:lang w:val="uk-UA"/>
        </w:rPr>
        <w:t xml:space="preserve">. Мета діяльності </w:t>
      </w:r>
      <w:r w:rsidR="00D70D03">
        <w:rPr>
          <w:b/>
          <w:sz w:val="28"/>
          <w:szCs w:val="28"/>
          <w:lang w:val="uk-UA"/>
        </w:rPr>
        <w:t>р</w:t>
      </w:r>
      <w:r w:rsidR="00D70D03" w:rsidRPr="00D24DD9">
        <w:rPr>
          <w:b/>
          <w:sz w:val="28"/>
          <w:szCs w:val="28"/>
          <w:lang w:val="uk-UA"/>
        </w:rPr>
        <w:t xml:space="preserve">айонного ресурсного центру розвитку громад </w:t>
      </w:r>
      <w:proofErr w:type="spellStart"/>
      <w:r w:rsidR="005D0107">
        <w:rPr>
          <w:b/>
          <w:sz w:val="28"/>
          <w:szCs w:val="28"/>
          <w:lang w:val="uk-UA"/>
        </w:rPr>
        <w:t>Недригайлівського</w:t>
      </w:r>
      <w:proofErr w:type="spellEnd"/>
      <w:r w:rsidR="005D0107">
        <w:rPr>
          <w:b/>
          <w:sz w:val="28"/>
          <w:szCs w:val="28"/>
          <w:lang w:val="uk-UA"/>
        </w:rPr>
        <w:t xml:space="preserve"> району</w:t>
      </w:r>
    </w:p>
    <w:p w:rsidR="00D70D03" w:rsidRPr="00B04B87" w:rsidRDefault="00D70D03" w:rsidP="00D70D03">
      <w:pPr>
        <w:ind w:firstLine="720"/>
        <w:jc w:val="both"/>
        <w:rPr>
          <w:sz w:val="28"/>
          <w:szCs w:val="28"/>
          <w:lang w:val="uk-UA"/>
        </w:rPr>
      </w:pPr>
      <w:r w:rsidRPr="00B04B87">
        <w:rPr>
          <w:sz w:val="28"/>
          <w:szCs w:val="28"/>
          <w:lang w:val="uk-UA"/>
        </w:rPr>
        <w:t xml:space="preserve">Забезпечення всебічної підтримки місцевим громадам, що беруть участь у проектах міжнародної технічної допомоги, направлених на впровадження місцевих планів сталого розвитку територій. </w:t>
      </w:r>
    </w:p>
    <w:p w:rsidR="00D70D03" w:rsidRPr="00B04B87" w:rsidRDefault="00D70D03" w:rsidP="00D70D03">
      <w:pPr>
        <w:jc w:val="both"/>
        <w:rPr>
          <w:sz w:val="28"/>
          <w:szCs w:val="28"/>
          <w:lang w:val="uk-UA"/>
        </w:rPr>
      </w:pPr>
    </w:p>
    <w:p w:rsidR="00D70D03" w:rsidRPr="00B04B87" w:rsidRDefault="00DF2508" w:rsidP="00D70D03">
      <w:pPr>
        <w:jc w:val="center"/>
        <w:rPr>
          <w:b/>
          <w:sz w:val="28"/>
          <w:szCs w:val="28"/>
          <w:lang w:val="uk-UA"/>
        </w:rPr>
      </w:pPr>
      <w:r>
        <w:rPr>
          <w:b/>
          <w:sz w:val="28"/>
          <w:szCs w:val="28"/>
          <w:lang w:val="uk-UA"/>
        </w:rPr>
        <w:t>3</w:t>
      </w:r>
      <w:r w:rsidR="00D70D03" w:rsidRPr="00B04B87">
        <w:rPr>
          <w:b/>
          <w:sz w:val="28"/>
          <w:szCs w:val="28"/>
          <w:lang w:val="uk-UA"/>
        </w:rPr>
        <w:t xml:space="preserve">. Основні завдання </w:t>
      </w:r>
      <w:r w:rsidR="00D70D03">
        <w:rPr>
          <w:b/>
          <w:sz w:val="28"/>
          <w:szCs w:val="28"/>
          <w:lang w:val="uk-UA"/>
        </w:rPr>
        <w:t>р</w:t>
      </w:r>
      <w:r w:rsidR="00D70D03" w:rsidRPr="00B04B87">
        <w:rPr>
          <w:b/>
          <w:sz w:val="28"/>
          <w:szCs w:val="28"/>
          <w:lang w:val="uk-UA"/>
        </w:rPr>
        <w:t>айонного ресурсного центру</w:t>
      </w:r>
      <w:r w:rsidR="00D70D03">
        <w:rPr>
          <w:b/>
          <w:sz w:val="28"/>
          <w:szCs w:val="28"/>
          <w:lang w:val="uk-UA"/>
        </w:rPr>
        <w:t xml:space="preserve"> </w:t>
      </w:r>
      <w:r w:rsidR="00D70D03" w:rsidRPr="00B04B87">
        <w:rPr>
          <w:b/>
          <w:sz w:val="28"/>
          <w:szCs w:val="28"/>
          <w:lang w:val="uk-UA"/>
        </w:rPr>
        <w:t xml:space="preserve">розвитку громад </w:t>
      </w:r>
      <w:r w:rsidR="005D0107">
        <w:rPr>
          <w:b/>
          <w:sz w:val="28"/>
          <w:szCs w:val="28"/>
          <w:lang w:val="uk-UA"/>
        </w:rPr>
        <w:t>Недригайлівського району</w:t>
      </w:r>
    </w:p>
    <w:p w:rsidR="00D70D03" w:rsidRPr="00B04B87" w:rsidRDefault="00D70D03" w:rsidP="00DF2508">
      <w:pPr>
        <w:widowControl w:val="0"/>
        <w:ind w:firstLine="709"/>
        <w:jc w:val="both"/>
        <w:rPr>
          <w:sz w:val="28"/>
          <w:szCs w:val="28"/>
          <w:lang w:val="uk-UA"/>
        </w:rPr>
      </w:pPr>
      <w:r w:rsidRPr="00B04B87">
        <w:rPr>
          <w:sz w:val="28"/>
          <w:szCs w:val="28"/>
          <w:lang w:val="uk-UA"/>
        </w:rPr>
        <w:t xml:space="preserve">розвиток продуктивного партнерства між органами влади, бізнесом та організаціями громадянського суспільства; </w:t>
      </w:r>
    </w:p>
    <w:p w:rsidR="00D70D03" w:rsidRPr="00B04B87" w:rsidRDefault="00D70D03" w:rsidP="00DF2508">
      <w:pPr>
        <w:widowControl w:val="0"/>
        <w:ind w:firstLine="709"/>
        <w:jc w:val="both"/>
        <w:rPr>
          <w:sz w:val="28"/>
          <w:szCs w:val="28"/>
          <w:lang w:val="uk-UA"/>
        </w:rPr>
      </w:pPr>
      <w:r w:rsidRPr="00B04B87">
        <w:rPr>
          <w:sz w:val="28"/>
          <w:szCs w:val="28"/>
          <w:lang w:val="uk-UA"/>
        </w:rPr>
        <w:t>розвиток соціальних, економічних, екологічних ініціатив територіальних громад, що здійснюються у співпраці з місцевою владою, бізнес-середовищем, неурядовими (в т.</w:t>
      </w:r>
      <w:r>
        <w:rPr>
          <w:sz w:val="28"/>
          <w:szCs w:val="28"/>
          <w:lang w:val="uk-UA"/>
        </w:rPr>
        <w:t>ч., міжнародними) організаціями;</w:t>
      </w:r>
    </w:p>
    <w:p w:rsidR="00D70D03" w:rsidRPr="00B04B87" w:rsidRDefault="00D70D03" w:rsidP="00AE5D6F">
      <w:pPr>
        <w:widowControl w:val="0"/>
        <w:ind w:firstLine="709"/>
        <w:jc w:val="both"/>
        <w:rPr>
          <w:sz w:val="28"/>
          <w:szCs w:val="28"/>
          <w:lang w:val="uk-UA"/>
        </w:rPr>
      </w:pPr>
      <w:r w:rsidRPr="00B04B87">
        <w:rPr>
          <w:sz w:val="28"/>
          <w:szCs w:val="28"/>
          <w:lang w:val="uk-UA"/>
        </w:rPr>
        <w:t xml:space="preserve">зміцнення місцевих громад через сприяння місцевим громадським ініціативам, орієнтованим </w:t>
      </w:r>
      <w:r w:rsidR="00AE5D6F">
        <w:rPr>
          <w:sz w:val="28"/>
          <w:szCs w:val="28"/>
          <w:lang w:val="uk-UA"/>
        </w:rPr>
        <w:t xml:space="preserve">на </w:t>
      </w:r>
      <w:r w:rsidRPr="00B04B87">
        <w:rPr>
          <w:sz w:val="28"/>
          <w:szCs w:val="28"/>
          <w:lang w:val="uk-UA"/>
        </w:rPr>
        <w:t>сталий розвиток територій;</w:t>
      </w:r>
    </w:p>
    <w:p w:rsidR="00D70D03" w:rsidRPr="00B04B87" w:rsidRDefault="00D70D03" w:rsidP="00AE5D6F">
      <w:pPr>
        <w:widowControl w:val="0"/>
        <w:ind w:firstLine="709"/>
        <w:jc w:val="both"/>
        <w:rPr>
          <w:sz w:val="28"/>
          <w:szCs w:val="28"/>
          <w:lang w:val="uk-UA"/>
        </w:rPr>
      </w:pPr>
      <w:r w:rsidRPr="00B04B87">
        <w:rPr>
          <w:sz w:val="28"/>
          <w:szCs w:val="28"/>
          <w:lang w:val="uk-UA"/>
        </w:rPr>
        <w:t>стимулювання процесу становлення територіальної громади як цілісної (інтегрованої) солідарної соціальної спільноти, члени якої усвідомлюють свої інтереси та спроможні їх відстоювати у співпраці з органами місцевої влади;</w:t>
      </w:r>
    </w:p>
    <w:p w:rsidR="00D70D03" w:rsidRPr="00B04B87" w:rsidRDefault="00D70D03" w:rsidP="00AE5D6F">
      <w:pPr>
        <w:widowControl w:val="0"/>
        <w:ind w:firstLine="709"/>
        <w:jc w:val="both"/>
        <w:rPr>
          <w:sz w:val="28"/>
          <w:szCs w:val="28"/>
          <w:lang w:val="uk-UA"/>
        </w:rPr>
      </w:pPr>
      <w:r w:rsidRPr="00B04B87">
        <w:rPr>
          <w:sz w:val="28"/>
          <w:szCs w:val="28"/>
          <w:lang w:val="uk-UA"/>
        </w:rPr>
        <w:t>започаткування системи комплексного розвитку територій шляхом співфінансування проектів різними рівнями влади, місцевим бізнесом і самими громадами;</w:t>
      </w:r>
    </w:p>
    <w:p w:rsidR="00D70D03" w:rsidRPr="00B04B87" w:rsidRDefault="00D70D03" w:rsidP="00AE5D6F">
      <w:pPr>
        <w:ind w:firstLine="720"/>
        <w:jc w:val="both"/>
        <w:rPr>
          <w:sz w:val="28"/>
          <w:szCs w:val="28"/>
          <w:lang w:val="uk-UA"/>
        </w:rPr>
      </w:pPr>
      <w:r w:rsidRPr="00B04B87">
        <w:rPr>
          <w:sz w:val="28"/>
          <w:szCs w:val="28"/>
          <w:lang w:val="uk-UA"/>
        </w:rPr>
        <w:t>створення бази даних проектів міжнародної технічної допомоги, міжнародних та національних донорських структур, які працюють в Україні і надають гранти організаціям громад та місцевим органам влади;</w:t>
      </w:r>
    </w:p>
    <w:p w:rsidR="00D70D03" w:rsidRPr="00B04B87" w:rsidRDefault="00D70D03" w:rsidP="00AE5D6F">
      <w:pPr>
        <w:pStyle w:val="ac"/>
        <w:ind w:firstLine="708"/>
        <w:jc w:val="both"/>
        <w:rPr>
          <w:rFonts w:ascii="Times New Roman" w:hAnsi="Times New Roman"/>
          <w:bCs/>
          <w:sz w:val="28"/>
          <w:szCs w:val="28"/>
        </w:rPr>
      </w:pPr>
      <w:r w:rsidRPr="00B04B87">
        <w:rPr>
          <w:rFonts w:ascii="Times New Roman" w:hAnsi="Times New Roman"/>
          <w:sz w:val="28"/>
          <w:szCs w:val="28"/>
        </w:rPr>
        <w:t xml:space="preserve">пошук </w:t>
      </w:r>
      <w:r w:rsidRPr="00B04B87">
        <w:rPr>
          <w:rFonts w:ascii="Times New Roman" w:hAnsi="Times New Roman"/>
          <w:bCs/>
          <w:sz w:val="28"/>
          <w:szCs w:val="28"/>
        </w:rPr>
        <w:t>міжнародних партнерів та донорських організацій;</w:t>
      </w:r>
    </w:p>
    <w:p w:rsidR="00D70D03" w:rsidRPr="00B04B87" w:rsidRDefault="00D70D03" w:rsidP="00AE5D6F">
      <w:pPr>
        <w:widowControl w:val="0"/>
        <w:ind w:firstLine="709"/>
        <w:jc w:val="both"/>
        <w:rPr>
          <w:sz w:val="28"/>
          <w:szCs w:val="28"/>
          <w:lang w:val="uk-UA"/>
        </w:rPr>
      </w:pPr>
      <w:r w:rsidRPr="00B04B87">
        <w:rPr>
          <w:sz w:val="28"/>
          <w:szCs w:val="28"/>
          <w:lang w:val="uk-UA"/>
        </w:rPr>
        <w:t>використання досвіду, отриманого в ході впровадження Проекту МРГ-ІІ</w:t>
      </w:r>
      <w:r>
        <w:rPr>
          <w:sz w:val="28"/>
          <w:szCs w:val="28"/>
          <w:lang w:val="uk-UA"/>
        </w:rPr>
        <w:t>І</w:t>
      </w:r>
      <w:r w:rsidRPr="00B04B87">
        <w:rPr>
          <w:sz w:val="28"/>
          <w:szCs w:val="28"/>
          <w:lang w:val="uk-UA"/>
        </w:rPr>
        <w:t xml:space="preserve"> та інших проектів,  під час </w:t>
      </w:r>
      <w:r w:rsidRPr="00B04B87">
        <w:rPr>
          <w:bCs/>
          <w:sz w:val="28"/>
          <w:szCs w:val="28"/>
          <w:lang w:val="uk-UA"/>
        </w:rPr>
        <w:t xml:space="preserve">розробки стратегічних планів сталого розвитку територій, </w:t>
      </w:r>
      <w:r w:rsidRPr="00B04B87">
        <w:rPr>
          <w:sz w:val="28"/>
          <w:szCs w:val="28"/>
          <w:lang w:val="uk-UA"/>
        </w:rPr>
        <w:t xml:space="preserve">формування </w:t>
      </w:r>
      <w:r w:rsidRPr="00B04B87">
        <w:rPr>
          <w:bCs/>
          <w:sz w:val="28"/>
          <w:szCs w:val="28"/>
          <w:lang w:val="uk-UA"/>
        </w:rPr>
        <w:t xml:space="preserve">соціальних проектів та впровадження </w:t>
      </w:r>
      <w:r>
        <w:rPr>
          <w:bCs/>
          <w:sz w:val="28"/>
          <w:szCs w:val="28"/>
          <w:lang w:val="uk-UA"/>
        </w:rPr>
        <w:t xml:space="preserve"> </w:t>
      </w:r>
      <w:r w:rsidRPr="00B04B87">
        <w:rPr>
          <w:bCs/>
          <w:sz w:val="28"/>
          <w:szCs w:val="28"/>
          <w:lang w:val="uk-UA"/>
        </w:rPr>
        <w:t xml:space="preserve">ефективних </w:t>
      </w:r>
      <w:r w:rsidRPr="00B04B87">
        <w:rPr>
          <w:bCs/>
          <w:sz w:val="28"/>
          <w:szCs w:val="28"/>
          <w:lang w:val="uk-UA"/>
        </w:rPr>
        <w:lastRenderedPageBreak/>
        <w:t>моделей регіонального розвитку;</w:t>
      </w:r>
      <w:r>
        <w:rPr>
          <w:bCs/>
          <w:sz w:val="28"/>
          <w:szCs w:val="28"/>
          <w:lang w:val="uk-UA"/>
        </w:rPr>
        <w:t xml:space="preserve"> </w:t>
      </w:r>
    </w:p>
    <w:p w:rsidR="00D70D03" w:rsidRPr="00B04B87" w:rsidRDefault="00D70D03" w:rsidP="00AE5D6F">
      <w:pPr>
        <w:ind w:firstLine="709"/>
        <w:jc w:val="both"/>
        <w:rPr>
          <w:sz w:val="28"/>
          <w:szCs w:val="28"/>
          <w:lang w:val="uk-UA"/>
        </w:rPr>
      </w:pPr>
      <w:r w:rsidRPr="00B04B87">
        <w:rPr>
          <w:sz w:val="28"/>
          <w:szCs w:val="28"/>
          <w:lang w:val="uk-UA"/>
        </w:rPr>
        <w:t>методологічна підтримка процесів ухвалення рішень органами місцевої влади;</w:t>
      </w:r>
    </w:p>
    <w:p w:rsidR="00D70D03" w:rsidRPr="00B04B87" w:rsidRDefault="00D70D03" w:rsidP="00AE5D6F">
      <w:pPr>
        <w:ind w:firstLine="709"/>
        <w:jc w:val="both"/>
        <w:rPr>
          <w:sz w:val="28"/>
          <w:szCs w:val="28"/>
          <w:lang w:val="uk-UA"/>
        </w:rPr>
      </w:pPr>
      <w:r w:rsidRPr="00B04B87">
        <w:rPr>
          <w:sz w:val="28"/>
          <w:szCs w:val="28"/>
          <w:lang w:val="uk-UA"/>
        </w:rPr>
        <w:t xml:space="preserve">організаційне забезпечення засідань </w:t>
      </w:r>
      <w:r>
        <w:rPr>
          <w:sz w:val="28"/>
          <w:szCs w:val="28"/>
          <w:lang w:val="uk-UA"/>
        </w:rPr>
        <w:t>ф</w:t>
      </w:r>
      <w:r w:rsidRPr="00B04B87">
        <w:rPr>
          <w:sz w:val="28"/>
          <w:szCs w:val="28"/>
          <w:lang w:val="uk-UA"/>
        </w:rPr>
        <w:t>орумів місцевого розвитку за методологією Проекту МРГ-І</w:t>
      </w:r>
      <w:r>
        <w:rPr>
          <w:sz w:val="28"/>
          <w:szCs w:val="28"/>
          <w:lang w:val="uk-UA"/>
        </w:rPr>
        <w:t>І</w:t>
      </w:r>
      <w:r w:rsidRPr="00B04B87">
        <w:rPr>
          <w:sz w:val="28"/>
          <w:szCs w:val="28"/>
          <w:lang w:val="uk-UA"/>
        </w:rPr>
        <w:t>І.</w:t>
      </w:r>
    </w:p>
    <w:p w:rsidR="00D70D03" w:rsidRPr="00B04B87" w:rsidRDefault="00D70D03" w:rsidP="00D70D03">
      <w:pPr>
        <w:ind w:firstLine="709"/>
        <w:jc w:val="both"/>
        <w:rPr>
          <w:b/>
          <w:sz w:val="28"/>
          <w:szCs w:val="28"/>
          <w:lang w:val="uk-UA"/>
        </w:rPr>
      </w:pPr>
    </w:p>
    <w:p w:rsidR="00D70D03" w:rsidRPr="00B04B87" w:rsidRDefault="00AE5D6F" w:rsidP="00D70D03">
      <w:pPr>
        <w:jc w:val="center"/>
        <w:rPr>
          <w:b/>
          <w:sz w:val="28"/>
          <w:szCs w:val="28"/>
          <w:lang w:val="uk-UA"/>
        </w:rPr>
      </w:pPr>
      <w:r>
        <w:rPr>
          <w:b/>
          <w:sz w:val="28"/>
          <w:szCs w:val="28"/>
          <w:lang w:val="uk-UA"/>
        </w:rPr>
        <w:t>4</w:t>
      </w:r>
      <w:r w:rsidR="00D70D03" w:rsidRPr="00B04B87">
        <w:rPr>
          <w:b/>
          <w:sz w:val="28"/>
          <w:szCs w:val="28"/>
          <w:lang w:val="uk-UA"/>
        </w:rPr>
        <w:t xml:space="preserve">. Координація роботи </w:t>
      </w:r>
      <w:r w:rsidR="00D70D03">
        <w:rPr>
          <w:b/>
          <w:sz w:val="28"/>
          <w:szCs w:val="28"/>
          <w:lang w:val="uk-UA"/>
        </w:rPr>
        <w:t>р</w:t>
      </w:r>
      <w:r w:rsidR="00D70D03" w:rsidRPr="00B04B87">
        <w:rPr>
          <w:b/>
          <w:sz w:val="28"/>
          <w:szCs w:val="28"/>
          <w:lang w:val="uk-UA"/>
        </w:rPr>
        <w:t>айонного ре</w:t>
      </w:r>
      <w:r w:rsidR="00D70D03">
        <w:rPr>
          <w:b/>
          <w:sz w:val="28"/>
          <w:szCs w:val="28"/>
          <w:lang w:val="uk-UA"/>
        </w:rPr>
        <w:t>сурсного центру розвитку громад</w:t>
      </w:r>
      <w:r w:rsidR="005D0107" w:rsidRPr="005D0107">
        <w:rPr>
          <w:b/>
          <w:sz w:val="28"/>
          <w:szCs w:val="28"/>
          <w:lang w:val="uk-UA"/>
        </w:rPr>
        <w:t xml:space="preserve"> </w:t>
      </w:r>
      <w:proofErr w:type="spellStart"/>
      <w:r w:rsidR="005D0107">
        <w:rPr>
          <w:b/>
          <w:sz w:val="28"/>
          <w:szCs w:val="28"/>
          <w:lang w:val="uk-UA"/>
        </w:rPr>
        <w:t>Недригайлівського</w:t>
      </w:r>
      <w:proofErr w:type="spellEnd"/>
      <w:r w:rsidR="005D0107">
        <w:rPr>
          <w:b/>
          <w:sz w:val="28"/>
          <w:szCs w:val="28"/>
          <w:lang w:val="uk-UA"/>
        </w:rPr>
        <w:t xml:space="preserve"> району</w:t>
      </w:r>
    </w:p>
    <w:p w:rsidR="00D70D03" w:rsidRPr="00B04B87" w:rsidRDefault="00D70D03" w:rsidP="0092017B">
      <w:pPr>
        <w:ind w:firstLine="720"/>
        <w:jc w:val="both"/>
        <w:rPr>
          <w:sz w:val="28"/>
          <w:szCs w:val="28"/>
          <w:lang w:val="uk-UA"/>
        </w:rPr>
      </w:pPr>
      <w:r w:rsidRPr="00B04B87">
        <w:rPr>
          <w:sz w:val="28"/>
          <w:szCs w:val="28"/>
          <w:lang w:val="uk-UA"/>
        </w:rPr>
        <w:t xml:space="preserve">Роботу </w:t>
      </w:r>
      <w:r>
        <w:rPr>
          <w:sz w:val="28"/>
          <w:szCs w:val="28"/>
          <w:lang w:val="uk-UA"/>
        </w:rPr>
        <w:t xml:space="preserve">районного ресурсного центру розвитку громад </w:t>
      </w:r>
      <w:proofErr w:type="spellStart"/>
      <w:r w:rsidR="005D0107" w:rsidRPr="005D0107">
        <w:rPr>
          <w:sz w:val="28"/>
          <w:szCs w:val="28"/>
          <w:lang w:val="uk-UA"/>
        </w:rPr>
        <w:t>Недригайлівського</w:t>
      </w:r>
      <w:proofErr w:type="spellEnd"/>
      <w:r w:rsidR="005D0107" w:rsidRPr="005D0107">
        <w:rPr>
          <w:sz w:val="28"/>
          <w:szCs w:val="28"/>
          <w:lang w:val="uk-UA"/>
        </w:rPr>
        <w:t xml:space="preserve"> району</w:t>
      </w:r>
      <w:r w:rsidR="005D0107" w:rsidRPr="00B04B87">
        <w:rPr>
          <w:sz w:val="28"/>
          <w:szCs w:val="28"/>
          <w:lang w:val="uk-UA"/>
        </w:rPr>
        <w:t xml:space="preserve"> </w:t>
      </w:r>
      <w:r w:rsidR="000E4FB2">
        <w:rPr>
          <w:sz w:val="28"/>
          <w:szCs w:val="28"/>
          <w:lang w:val="uk-UA"/>
        </w:rPr>
        <w:t>координу</w:t>
      </w:r>
      <w:r w:rsidR="00AE5D6F">
        <w:rPr>
          <w:sz w:val="28"/>
          <w:szCs w:val="28"/>
          <w:lang w:val="uk-UA"/>
        </w:rPr>
        <w:t>ють</w:t>
      </w:r>
      <w:r w:rsidR="005D0107">
        <w:rPr>
          <w:sz w:val="28"/>
          <w:szCs w:val="28"/>
          <w:lang w:val="uk-UA"/>
        </w:rPr>
        <w:t xml:space="preserve"> </w:t>
      </w:r>
      <w:r w:rsidR="00AE5D6F">
        <w:rPr>
          <w:sz w:val="28"/>
          <w:szCs w:val="28"/>
          <w:lang w:val="uk-UA"/>
        </w:rPr>
        <w:t>контактні особи</w:t>
      </w:r>
      <w:r w:rsidRPr="00B04B87">
        <w:rPr>
          <w:sz w:val="28"/>
          <w:szCs w:val="28"/>
          <w:lang w:val="uk-UA"/>
        </w:rPr>
        <w:t xml:space="preserve"> Проекту «Місцевий розвиток, орієнтований на громаду - ІІ</w:t>
      </w:r>
      <w:r>
        <w:rPr>
          <w:sz w:val="28"/>
          <w:szCs w:val="28"/>
          <w:lang w:val="uk-UA"/>
        </w:rPr>
        <w:t>І</w:t>
      </w:r>
      <w:r w:rsidRPr="00B04B87">
        <w:rPr>
          <w:sz w:val="28"/>
          <w:szCs w:val="28"/>
          <w:lang w:val="uk-UA"/>
        </w:rPr>
        <w:t xml:space="preserve">» в </w:t>
      </w:r>
      <w:proofErr w:type="spellStart"/>
      <w:r w:rsidR="005D0107">
        <w:rPr>
          <w:sz w:val="28"/>
          <w:szCs w:val="28"/>
          <w:lang w:val="uk-UA"/>
        </w:rPr>
        <w:t>Недригайлівському</w:t>
      </w:r>
      <w:proofErr w:type="spellEnd"/>
      <w:r w:rsidRPr="00B04B87">
        <w:rPr>
          <w:sz w:val="28"/>
          <w:szCs w:val="28"/>
          <w:lang w:val="uk-UA"/>
        </w:rPr>
        <w:t xml:space="preserve"> районі</w:t>
      </w:r>
      <w:r w:rsidR="00AE5D6F">
        <w:rPr>
          <w:sz w:val="28"/>
          <w:szCs w:val="28"/>
          <w:lang w:val="uk-UA"/>
        </w:rPr>
        <w:t>, які затверджені спільним розпорядженням голови Недригайлівської районної державної адміністрації та голови Недригайлівської районної ради</w:t>
      </w:r>
      <w:r w:rsidRPr="00B04B87">
        <w:rPr>
          <w:sz w:val="28"/>
          <w:szCs w:val="28"/>
          <w:lang w:val="uk-UA"/>
        </w:rPr>
        <w:t>.</w:t>
      </w:r>
      <w:r w:rsidR="005D0107">
        <w:rPr>
          <w:sz w:val="28"/>
          <w:szCs w:val="28"/>
          <w:lang w:val="uk-UA"/>
        </w:rPr>
        <w:t xml:space="preserve"> </w:t>
      </w:r>
    </w:p>
    <w:p w:rsidR="00D70D03" w:rsidRPr="00B04B87" w:rsidRDefault="00AE5D6F" w:rsidP="00D70D03">
      <w:pPr>
        <w:ind w:firstLine="709"/>
        <w:jc w:val="both"/>
        <w:rPr>
          <w:sz w:val="28"/>
          <w:szCs w:val="28"/>
          <w:lang w:val="uk-UA"/>
        </w:rPr>
      </w:pPr>
      <w:r>
        <w:rPr>
          <w:sz w:val="28"/>
          <w:szCs w:val="28"/>
          <w:lang w:val="uk-UA"/>
        </w:rPr>
        <w:t>Контактні</w:t>
      </w:r>
      <w:r w:rsidR="00D70D03" w:rsidRPr="00B04B87">
        <w:rPr>
          <w:sz w:val="28"/>
          <w:szCs w:val="28"/>
          <w:lang w:val="uk-UA"/>
        </w:rPr>
        <w:t xml:space="preserve"> особ</w:t>
      </w:r>
      <w:r>
        <w:rPr>
          <w:sz w:val="28"/>
          <w:szCs w:val="28"/>
          <w:lang w:val="uk-UA"/>
        </w:rPr>
        <w:t>и</w:t>
      </w:r>
      <w:r w:rsidR="00D70D03" w:rsidRPr="00B04B87">
        <w:rPr>
          <w:sz w:val="28"/>
          <w:szCs w:val="28"/>
          <w:lang w:val="uk-UA"/>
        </w:rPr>
        <w:t xml:space="preserve"> Проекту МРГ-ІІ</w:t>
      </w:r>
      <w:r w:rsidR="00D70D03">
        <w:rPr>
          <w:sz w:val="28"/>
          <w:szCs w:val="28"/>
          <w:lang w:val="uk-UA"/>
        </w:rPr>
        <w:t>І</w:t>
      </w:r>
      <w:r>
        <w:rPr>
          <w:sz w:val="28"/>
          <w:szCs w:val="28"/>
          <w:lang w:val="uk-UA"/>
        </w:rPr>
        <w:t xml:space="preserve"> виконують</w:t>
      </w:r>
      <w:r w:rsidR="00D70D03" w:rsidRPr="00B04B87">
        <w:rPr>
          <w:sz w:val="28"/>
          <w:szCs w:val="28"/>
          <w:lang w:val="uk-UA"/>
        </w:rPr>
        <w:t xml:space="preserve"> </w:t>
      </w:r>
      <w:r>
        <w:rPr>
          <w:sz w:val="28"/>
          <w:szCs w:val="28"/>
          <w:lang w:val="uk-UA"/>
        </w:rPr>
        <w:t>такі</w:t>
      </w:r>
      <w:r w:rsidR="00D70D03" w:rsidRPr="00B04B87">
        <w:rPr>
          <w:sz w:val="28"/>
          <w:szCs w:val="28"/>
          <w:lang w:val="uk-UA"/>
        </w:rPr>
        <w:t xml:space="preserve"> функції:</w:t>
      </w:r>
    </w:p>
    <w:p w:rsidR="00AE5D6F" w:rsidRDefault="00AE5D6F" w:rsidP="00AE5D6F">
      <w:pPr>
        <w:pStyle w:val="a5"/>
        <w:shd w:val="clear" w:color="auto" w:fill="FFFFFF"/>
        <w:ind w:left="0" w:right="34"/>
        <w:jc w:val="both"/>
        <w:rPr>
          <w:sz w:val="28"/>
          <w:szCs w:val="28"/>
          <w:lang w:val="uk-UA"/>
        </w:rPr>
      </w:pPr>
      <w:r>
        <w:rPr>
          <w:sz w:val="28"/>
          <w:szCs w:val="28"/>
          <w:lang w:val="uk-UA"/>
        </w:rPr>
        <w:t xml:space="preserve"> </w:t>
      </w:r>
      <w:r>
        <w:rPr>
          <w:sz w:val="28"/>
          <w:szCs w:val="28"/>
          <w:lang w:val="uk-UA"/>
        </w:rPr>
        <w:tab/>
      </w:r>
      <w:r w:rsidR="00D70D03" w:rsidRPr="00B04B87">
        <w:rPr>
          <w:sz w:val="28"/>
          <w:szCs w:val="28"/>
          <w:lang w:val="uk-UA"/>
        </w:rPr>
        <w:t>забезпечення ефективної взаємодії району з обласним підрозділом МРГ-</w:t>
      </w:r>
      <w:r w:rsidR="00D70D03">
        <w:rPr>
          <w:sz w:val="28"/>
          <w:szCs w:val="28"/>
          <w:lang w:val="uk-UA"/>
        </w:rPr>
        <w:t>І</w:t>
      </w:r>
      <w:r w:rsidR="00D70D03" w:rsidRPr="00B04B87">
        <w:rPr>
          <w:sz w:val="28"/>
          <w:szCs w:val="28"/>
          <w:lang w:val="uk-UA"/>
        </w:rPr>
        <w:t>ІІ;</w:t>
      </w:r>
    </w:p>
    <w:p w:rsidR="00D70D03" w:rsidRPr="00B04B87" w:rsidRDefault="00D70D03" w:rsidP="00AE5D6F">
      <w:pPr>
        <w:pStyle w:val="a5"/>
        <w:shd w:val="clear" w:color="auto" w:fill="FFFFFF"/>
        <w:ind w:left="0" w:right="34" w:firstLine="709"/>
        <w:jc w:val="both"/>
        <w:rPr>
          <w:sz w:val="28"/>
          <w:szCs w:val="28"/>
          <w:lang w:val="uk-UA"/>
        </w:rPr>
      </w:pPr>
      <w:r w:rsidRPr="00B04B87">
        <w:rPr>
          <w:sz w:val="28"/>
          <w:szCs w:val="28"/>
          <w:lang w:val="uk-UA"/>
        </w:rPr>
        <w:t>забезпечення ефективної роботи район</w:t>
      </w:r>
      <w:r>
        <w:rPr>
          <w:sz w:val="28"/>
          <w:szCs w:val="28"/>
          <w:lang w:val="uk-UA"/>
        </w:rPr>
        <w:t xml:space="preserve">ного ресурсного центру розвитку громад </w:t>
      </w:r>
      <w:r w:rsidRPr="00B04B87">
        <w:rPr>
          <w:sz w:val="28"/>
          <w:szCs w:val="28"/>
          <w:lang w:val="uk-UA"/>
        </w:rPr>
        <w:t>Проекту МРГ-ІІ</w:t>
      </w:r>
      <w:r>
        <w:rPr>
          <w:sz w:val="28"/>
          <w:szCs w:val="28"/>
          <w:lang w:val="uk-UA"/>
        </w:rPr>
        <w:t>І</w:t>
      </w:r>
      <w:r w:rsidRPr="00B04B87">
        <w:rPr>
          <w:sz w:val="28"/>
          <w:szCs w:val="28"/>
          <w:lang w:val="uk-UA"/>
        </w:rPr>
        <w:t>;</w:t>
      </w:r>
    </w:p>
    <w:p w:rsidR="00D70D03" w:rsidRPr="00B04B87" w:rsidRDefault="00AE5D6F" w:rsidP="00AE5D6F">
      <w:pPr>
        <w:pStyle w:val="a5"/>
        <w:tabs>
          <w:tab w:val="left" w:pos="709"/>
        </w:tabs>
        <w:spacing w:line="276" w:lineRule="auto"/>
        <w:ind w:left="0"/>
        <w:jc w:val="both"/>
        <w:rPr>
          <w:sz w:val="28"/>
          <w:szCs w:val="28"/>
          <w:lang w:val="uk-UA"/>
        </w:rPr>
      </w:pPr>
      <w:r>
        <w:rPr>
          <w:sz w:val="28"/>
          <w:szCs w:val="28"/>
          <w:lang w:val="uk-UA"/>
        </w:rPr>
        <w:tab/>
      </w:r>
      <w:r w:rsidR="00D70D03" w:rsidRPr="00B04B87">
        <w:rPr>
          <w:sz w:val="28"/>
          <w:szCs w:val="28"/>
          <w:lang w:val="uk-UA"/>
        </w:rPr>
        <w:t>співпраця із засобами масової інформації п</w:t>
      </w:r>
      <w:r w:rsidR="00D70D03">
        <w:rPr>
          <w:sz w:val="28"/>
          <w:szCs w:val="28"/>
          <w:lang w:val="uk-UA"/>
        </w:rPr>
        <w:t xml:space="preserve">ри проведенні публічних заходів </w:t>
      </w:r>
      <w:r w:rsidR="00D70D03" w:rsidRPr="00B04B87">
        <w:rPr>
          <w:sz w:val="28"/>
          <w:szCs w:val="28"/>
          <w:lang w:val="uk-UA"/>
        </w:rPr>
        <w:t>в межах Проекту МРГ-ІІ</w:t>
      </w:r>
      <w:r w:rsidR="00D70D03">
        <w:rPr>
          <w:sz w:val="28"/>
          <w:szCs w:val="28"/>
          <w:lang w:val="uk-UA"/>
        </w:rPr>
        <w:t>І</w:t>
      </w:r>
      <w:r w:rsidR="00D70D03" w:rsidRPr="00B04B87">
        <w:rPr>
          <w:sz w:val="28"/>
          <w:szCs w:val="28"/>
          <w:lang w:val="uk-UA"/>
        </w:rPr>
        <w:t xml:space="preserve"> в районі;</w:t>
      </w:r>
    </w:p>
    <w:p w:rsidR="00D70D03" w:rsidRPr="00B04B87" w:rsidRDefault="00AE5D6F" w:rsidP="00AE5D6F">
      <w:pPr>
        <w:pStyle w:val="a5"/>
        <w:tabs>
          <w:tab w:val="left" w:pos="709"/>
        </w:tabs>
        <w:spacing w:line="276" w:lineRule="auto"/>
        <w:ind w:left="0"/>
        <w:jc w:val="both"/>
        <w:rPr>
          <w:sz w:val="28"/>
          <w:szCs w:val="28"/>
          <w:lang w:val="uk-UA"/>
        </w:rPr>
      </w:pPr>
      <w:r>
        <w:rPr>
          <w:sz w:val="28"/>
          <w:szCs w:val="28"/>
          <w:lang w:val="uk-UA"/>
        </w:rPr>
        <w:tab/>
      </w:r>
      <w:r w:rsidR="00D70D03" w:rsidRPr="00B04B87">
        <w:rPr>
          <w:sz w:val="28"/>
          <w:szCs w:val="28"/>
          <w:lang w:val="uk-UA"/>
        </w:rPr>
        <w:t>забезпеч</w:t>
      </w:r>
      <w:r w:rsidR="00D70D03">
        <w:rPr>
          <w:sz w:val="28"/>
          <w:szCs w:val="28"/>
          <w:lang w:val="uk-UA"/>
        </w:rPr>
        <w:t>ення</w:t>
      </w:r>
      <w:r w:rsidR="00D70D03" w:rsidRPr="00B04B87">
        <w:rPr>
          <w:sz w:val="28"/>
          <w:szCs w:val="28"/>
          <w:lang w:val="uk-UA"/>
        </w:rPr>
        <w:t xml:space="preserve"> висвітлення моніторингу впровадження </w:t>
      </w:r>
      <w:proofErr w:type="spellStart"/>
      <w:r w:rsidR="00D70D03" w:rsidRPr="00B04B87">
        <w:rPr>
          <w:sz w:val="28"/>
          <w:szCs w:val="28"/>
          <w:lang w:val="uk-UA"/>
        </w:rPr>
        <w:t>мікропроектів</w:t>
      </w:r>
      <w:proofErr w:type="spellEnd"/>
      <w:r w:rsidR="00D70D03" w:rsidRPr="00B04B87">
        <w:rPr>
          <w:sz w:val="28"/>
          <w:szCs w:val="28"/>
          <w:lang w:val="uk-UA"/>
        </w:rPr>
        <w:t xml:space="preserve"> громад в районі в місцевих ЗМІ та надання копій статей в обласний підрозділ впровадження МРГ-ІІ</w:t>
      </w:r>
      <w:r w:rsidR="00D70D03">
        <w:rPr>
          <w:sz w:val="28"/>
          <w:szCs w:val="28"/>
          <w:lang w:val="uk-UA"/>
        </w:rPr>
        <w:t>І</w:t>
      </w:r>
      <w:r w:rsidR="00D70D03" w:rsidRPr="00B04B87">
        <w:rPr>
          <w:sz w:val="28"/>
          <w:szCs w:val="28"/>
          <w:lang w:val="uk-UA"/>
        </w:rPr>
        <w:t xml:space="preserve"> для подальшого поширення в мережі Інтернет;</w:t>
      </w:r>
    </w:p>
    <w:p w:rsidR="00D70D03" w:rsidRPr="00B04B87" w:rsidRDefault="00AE5D6F" w:rsidP="00AE5D6F">
      <w:pPr>
        <w:pStyle w:val="a5"/>
        <w:tabs>
          <w:tab w:val="left" w:pos="709"/>
        </w:tabs>
        <w:spacing w:line="276" w:lineRule="auto"/>
        <w:ind w:left="0"/>
        <w:jc w:val="both"/>
        <w:rPr>
          <w:sz w:val="28"/>
          <w:szCs w:val="28"/>
          <w:lang w:val="uk-UA"/>
        </w:rPr>
      </w:pPr>
      <w:r>
        <w:rPr>
          <w:sz w:val="28"/>
          <w:szCs w:val="28"/>
          <w:lang w:val="uk-UA"/>
        </w:rPr>
        <w:tab/>
      </w:r>
      <w:r w:rsidR="00D70D03" w:rsidRPr="00B04B87">
        <w:rPr>
          <w:sz w:val="28"/>
          <w:szCs w:val="28"/>
          <w:lang w:val="uk-UA"/>
        </w:rPr>
        <w:t>забезпечення процедур, пов’язаних із проведенням ФМР: погодження порядку денного, інформування учасників про час та місце проведення, підготовка проектів рішень тощо;</w:t>
      </w:r>
    </w:p>
    <w:p w:rsidR="00D70D03" w:rsidRPr="00B04B87" w:rsidRDefault="00AE5D6F" w:rsidP="00AE5D6F">
      <w:pPr>
        <w:pStyle w:val="a5"/>
        <w:tabs>
          <w:tab w:val="left" w:pos="709"/>
        </w:tabs>
        <w:spacing w:line="276" w:lineRule="auto"/>
        <w:ind w:left="0"/>
        <w:jc w:val="both"/>
        <w:rPr>
          <w:sz w:val="28"/>
          <w:szCs w:val="28"/>
          <w:lang w:val="uk-UA"/>
        </w:rPr>
      </w:pPr>
      <w:r>
        <w:rPr>
          <w:sz w:val="28"/>
          <w:szCs w:val="28"/>
          <w:lang w:val="uk-UA"/>
        </w:rPr>
        <w:tab/>
      </w:r>
      <w:r w:rsidR="00D70D03" w:rsidRPr="00B04B87">
        <w:rPr>
          <w:sz w:val="28"/>
          <w:szCs w:val="28"/>
          <w:lang w:val="uk-UA"/>
        </w:rPr>
        <w:t>участь у розробленні проектів нормативних та організаційно-методичних документів з питань розвитку інноваційно-інвестиційної діяльності;</w:t>
      </w:r>
    </w:p>
    <w:p w:rsidR="00D70D03" w:rsidRDefault="00AE5D6F" w:rsidP="00AE5D6F">
      <w:pPr>
        <w:pStyle w:val="a5"/>
        <w:tabs>
          <w:tab w:val="left" w:pos="709"/>
        </w:tabs>
        <w:spacing w:line="276" w:lineRule="auto"/>
        <w:ind w:left="0"/>
        <w:jc w:val="both"/>
        <w:rPr>
          <w:sz w:val="28"/>
          <w:szCs w:val="28"/>
          <w:lang w:val="uk-UA"/>
        </w:rPr>
      </w:pPr>
      <w:r>
        <w:rPr>
          <w:sz w:val="28"/>
          <w:szCs w:val="28"/>
          <w:lang w:val="uk-UA"/>
        </w:rPr>
        <w:tab/>
      </w:r>
      <w:r w:rsidR="00D70D03" w:rsidRPr="00B04B87">
        <w:rPr>
          <w:sz w:val="28"/>
          <w:szCs w:val="28"/>
          <w:lang w:val="uk-UA"/>
        </w:rPr>
        <w:t xml:space="preserve">сприяння створенню, розвитку та розбудові об’єднань громадян в сільських громадах. </w:t>
      </w:r>
    </w:p>
    <w:p w:rsidR="00404C67" w:rsidRDefault="00404C67" w:rsidP="00D70D03">
      <w:pPr>
        <w:pStyle w:val="a5"/>
        <w:tabs>
          <w:tab w:val="left" w:pos="993"/>
        </w:tabs>
        <w:spacing w:line="276" w:lineRule="auto"/>
        <w:ind w:left="0" w:firstLine="360"/>
        <w:jc w:val="both"/>
        <w:rPr>
          <w:sz w:val="28"/>
          <w:szCs w:val="28"/>
          <w:lang w:val="uk-UA"/>
        </w:rPr>
      </w:pPr>
    </w:p>
    <w:tbl>
      <w:tblPr>
        <w:tblW w:w="9360" w:type="dxa"/>
        <w:tblInd w:w="108" w:type="dxa"/>
        <w:tblLook w:val="01E0"/>
      </w:tblPr>
      <w:tblGrid>
        <w:gridCol w:w="4500"/>
        <w:gridCol w:w="4860"/>
      </w:tblGrid>
      <w:tr w:rsidR="00D70D03" w:rsidRPr="00482E4A" w:rsidTr="00404C67">
        <w:trPr>
          <w:trHeight w:val="724"/>
        </w:trPr>
        <w:tc>
          <w:tcPr>
            <w:tcW w:w="4500" w:type="dxa"/>
          </w:tcPr>
          <w:p w:rsidR="00D70D03" w:rsidRPr="00482E4A" w:rsidRDefault="00D70D03" w:rsidP="00404C67">
            <w:pPr>
              <w:rPr>
                <w:b/>
                <w:sz w:val="28"/>
                <w:szCs w:val="28"/>
                <w:lang w:val="uk-UA"/>
              </w:rPr>
            </w:pPr>
            <w:r>
              <w:rPr>
                <w:b/>
                <w:sz w:val="28"/>
                <w:szCs w:val="28"/>
                <w:lang w:val="uk-UA"/>
              </w:rPr>
              <w:t>Керівник апарату</w:t>
            </w:r>
            <w:r w:rsidRPr="00482E4A">
              <w:rPr>
                <w:b/>
                <w:sz w:val="28"/>
                <w:szCs w:val="28"/>
                <w:lang w:val="uk-UA"/>
              </w:rPr>
              <w:t xml:space="preserve"> </w:t>
            </w:r>
            <w:r>
              <w:rPr>
                <w:b/>
                <w:sz w:val="28"/>
                <w:szCs w:val="28"/>
                <w:lang w:val="uk-UA"/>
              </w:rPr>
              <w:t xml:space="preserve">Недригайлівської </w:t>
            </w:r>
            <w:r w:rsidRPr="00482E4A">
              <w:rPr>
                <w:b/>
                <w:sz w:val="28"/>
                <w:szCs w:val="28"/>
                <w:lang w:val="uk-UA"/>
              </w:rPr>
              <w:t xml:space="preserve">районної </w:t>
            </w:r>
            <w:r>
              <w:rPr>
                <w:b/>
                <w:sz w:val="28"/>
                <w:szCs w:val="28"/>
                <w:lang w:val="uk-UA"/>
              </w:rPr>
              <w:t>державної адміністрації</w:t>
            </w:r>
          </w:p>
          <w:p w:rsidR="00D70D03" w:rsidRPr="00482E4A" w:rsidRDefault="00D70D03" w:rsidP="00404C67">
            <w:pPr>
              <w:jc w:val="both"/>
              <w:rPr>
                <w:sz w:val="28"/>
                <w:szCs w:val="28"/>
                <w:lang w:val="uk-UA"/>
              </w:rPr>
            </w:pPr>
          </w:p>
        </w:tc>
        <w:tc>
          <w:tcPr>
            <w:tcW w:w="4860" w:type="dxa"/>
          </w:tcPr>
          <w:p w:rsidR="00D70D03" w:rsidRPr="00482E4A" w:rsidRDefault="00D70D03" w:rsidP="00404C67">
            <w:pPr>
              <w:ind w:left="637"/>
              <w:jc w:val="both"/>
              <w:rPr>
                <w:b/>
                <w:sz w:val="28"/>
                <w:szCs w:val="28"/>
                <w:lang w:val="uk-UA"/>
              </w:rPr>
            </w:pPr>
            <w:r>
              <w:rPr>
                <w:b/>
                <w:sz w:val="28"/>
                <w:szCs w:val="28"/>
                <w:lang w:val="uk-UA"/>
              </w:rPr>
              <w:t>Керуючий справами</w:t>
            </w:r>
            <w:r w:rsidRPr="00482E4A">
              <w:rPr>
                <w:b/>
                <w:sz w:val="28"/>
                <w:szCs w:val="28"/>
                <w:lang w:val="uk-UA"/>
              </w:rPr>
              <w:t xml:space="preserve"> </w:t>
            </w:r>
            <w:r>
              <w:rPr>
                <w:b/>
                <w:sz w:val="28"/>
                <w:szCs w:val="28"/>
                <w:lang w:val="uk-UA"/>
              </w:rPr>
              <w:t>виконавчого апарату Недригайлівської районної ради</w:t>
            </w:r>
            <w:r w:rsidRPr="00482E4A">
              <w:rPr>
                <w:sz w:val="28"/>
                <w:szCs w:val="28"/>
                <w:lang w:val="uk-UA"/>
              </w:rPr>
              <w:t xml:space="preserve"> </w:t>
            </w:r>
          </w:p>
        </w:tc>
      </w:tr>
      <w:tr w:rsidR="00D70D03" w:rsidRPr="00482E4A" w:rsidTr="00404C67">
        <w:tc>
          <w:tcPr>
            <w:tcW w:w="4500" w:type="dxa"/>
          </w:tcPr>
          <w:p w:rsidR="00D70D03" w:rsidRPr="00482E4A" w:rsidRDefault="00D70D03" w:rsidP="00404C67">
            <w:pPr>
              <w:tabs>
                <w:tab w:val="left" w:pos="2805"/>
              </w:tabs>
              <w:jc w:val="both"/>
              <w:rPr>
                <w:b/>
                <w:sz w:val="28"/>
                <w:szCs w:val="28"/>
                <w:lang w:val="uk-UA"/>
              </w:rPr>
            </w:pPr>
            <w:r>
              <w:rPr>
                <w:b/>
                <w:sz w:val="28"/>
                <w:szCs w:val="28"/>
                <w:lang w:val="uk-UA"/>
              </w:rPr>
              <w:t xml:space="preserve">                               О.І.Неменко</w:t>
            </w:r>
          </w:p>
        </w:tc>
        <w:tc>
          <w:tcPr>
            <w:tcW w:w="4860" w:type="dxa"/>
          </w:tcPr>
          <w:p w:rsidR="00D70D03" w:rsidRPr="00482E4A" w:rsidRDefault="00D70D03" w:rsidP="00AE5D6F">
            <w:pPr>
              <w:jc w:val="right"/>
              <w:rPr>
                <w:b/>
                <w:sz w:val="28"/>
                <w:szCs w:val="28"/>
                <w:lang w:val="uk-UA"/>
              </w:rPr>
            </w:pPr>
            <w:r>
              <w:rPr>
                <w:b/>
                <w:sz w:val="28"/>
                <w:szCs w:val="28"/>
                <w:lang w:val="uk-UA"/>
              </w:rPr>
              <w:t xml:space="preserve">                                       С.В.</w:t>
            </w:r>
            <w:proofErr w:type="spellStart"/>
            <w:r>
              <w:rPr>
                <w:b/>
                <w:sz w:val="28"/>
                <w:szCs w:val="28"/>
                <w:lang w:val="uk-UA"/>
              </w:rPr>
              <w:t>Коренев</w:t>
            </w:r>
            <w:proofErr w:type="spellEnd"/>
          </w:p>
        </w:tc>
      </w:tr>
    </w:tbl>
    <w:p w:rsidR="00D70D03" w:rsidRDefault="00D70D03" w:rsidP="00D70D03">
      <w:pPr>
        <w:pStyle w:val="a5"/>
        <w:tabs>
          <w:tab w:val="left" w:pos="993"/>
        </w:tabs>
        <w:spacing w:line="276" w:lineRule="auto"/>
        <w:jc w:val="both"/>
        <w:rPr>
          <w:sz w:val="28"/>
          <w:szCs w:val="28"/>
          <w:lang w:val="uk-UA"/>
        </w:rPr>
      </w:pPr>
    </w:p>
    <w:p w:rsidR="00404C67" w:rsidRDefault="00404C67" w:rsidP="00404C67">
      <w:pPr>
        <w:ind w:right="510"/>
        <w:rPr>
          <w:b/>
          <w:sz w:val="28"/>
          <w:szCs w:val="28"/>
          <w:lang w:val="uk-UA"/>
        </w:rPr>
      </w:pPr>
      <w:r>
        <w:rPr>
          <w:b/>
          <w:sz w:val="28"/>
          <w:szCs w:val="28"/>
          <w:lang w:val="uk-UA"/>
        </w:rPr>
        <w:t>Виконуючий обов’язки н</w:t>
      </w:r>
      <w:r w:rsidRPr="008716C1">
        <w:rPr>
          <w:b/>
          <w:sz w:val="28"/>
          <w:szCs w:val="28"/>
        </w:rPr>
        <w:t>ачальник</w:t>
      </w:r>
      <w:r>
        <w:rPr>
          <w:b/>
          <w:sz w:val="28"/>
          <w:szCs w:val="28"/>
          <w:lang w:val="uk-UA"/>
        </w:rPr>
        <w:t>а</w:t>
      </w:r>
    </w:p>
    <w:p w:rsidR="00404C67" w:rsidRDefault="00404C67" w:rsidP="00404C67">
      <w:pPr>
        <w:ind w:right="510"/>
        <w:rPr>
          <w:b/>
          <w:sz w:val="28"/>
          <w:szCs w:val="28"/>
          <w:lang w:val="uk-UA"/>
        </w:rPr>
      </w:pPr>
      <w:r w:rsidRPr="00AA16C6">
        <w:rPr>
          <w:b/>
          <w:sz w:val="28"/>
          <w:szCs w:val="28"/>
          <w:lang w:val="uk-UA"/>
        </w:rPr>
        <w:t xml:space="preserve">відділу економічного  розвитку і </w:t>
      </w:r>
    </w:p>
    <w:p w:rsidR="00404C67" w:rsidRPr="00AA16C6" w:rsidRDefault="00404C67" w:rsidP="00404C67">
      <w:pPr>
        <w:ind w:right="510"/>
        <w:rPr>
          <w:b/>
          <w:sz w:val="28"/>
          <w:szCs w:val="28"/>
          <w:lang w:val="uk-UA"/>
        </w:rPr>
      </w:pPr>
      <w:r w:rsidRPr="00AA16C6">
        <w:rPr>
          <w:b/>
          <w:sz w:val="28"/>
          <w:szCs w:val="28"/>
          <w:lang w:val="uk-UA"/>
        </w:rPr>
        <w:t>торгівлі Недригайлівської</w:t>
      </w:r>
    </w:p>
    <w:p w:rsidR="00404C67" w:rsidRPr="008716C1" w:rsidRDefault="00404C67" w:rsidP="00404C67">
      <w:pPr>
        <w:ind w:right="510"/>
        <w:rPr>
          <w:b/>
          <w:sz w:val="28"/>
          <w:szCs w:val="28"/>
        </w:rPr>
      </w:pPr>
      <w:proofErr w:type="spellStart"/>
      <w:r w:rsidRPr="008716C1">
        <w:rPr>
          <w:b/>
          <w:sz w:val="28"/>
          <w:szCs w:val="28"/>
        </w:rPr>
        <w:t>районної</w:t>
      </w:r>
      <w:proofErr w:type="spellEnd"/>
      <w:r w:rsidRPr="008716C1">
        <w:rPr>
          <w:b/>
          <w:sz w:val="28"/>
          <w:szCs w:val="28"/>
        </w:rPr>
        <w:t xml:space="preserve"> </w:t>
      </w:r>
      <w:proofErr w:type="spellStart"/>
      <w:r w:rsidRPr="008716C1">
        <w:rPr>
          <w:b/>
          <w:sz w:val="28"/>
          <w:szCs w:val="28"/>
        </w:rPr>
        <w:t>державної</w:t>
      </w:r>
      <w:proofErr w:type="spellEnd"/>
      <w:r w:rsidRPr="008716C1">
        <w:rPr>
          <w:b/>
          <w:sz w:val="28"/>
          <w:szCs w:val="28"/>
        </w:rPr>
        <w:t xml:space="preserve"> </w:t>
      </w:r>
      <w:proofErr w:type="spellStart"/>
      <w:r w:rsidRPr="008716C1">
        <w:rPr>
          <w:b/>
          <w:sz w:val="28"/>
          <w:szCs w:val="28"/>
        </w:rPr>
        <w:t>адміністрації</w:t>
      </w:r>
      <w:proofErr w:type="spellEnd"/>
      <w:r w:rsidRPr="008716C1">
        <w:rPr>
          <w:b/>
          <w:sz w:val="28"/>
          <w:szCs w:val="28"/>
        </w:rPr>
        <w:t xml:space="preserve">      </w:t>
      </w:r>
      <w:r>
        <w:rPr>
          <w:b/>
          <w:sz w:val="28"/>
          <w:szCs w:val="28"/>
          <w:lang w:val="uk-UA"/>
        </w:rPr>
        <w:t xml:space="preserve">                           Н.М. </w:t>
      </w:r>
      <w:proofErr w:type="spellStart"/>
      <w:r>
        <w:rPr>
          <w:b/>
          <w:sz w:val="28"/>
          <w:szCs w:val="28"/>
          <w:lang w:val="uk-UA"/>
        </w:rPr>
        <w:t>Веретільник</w:t>
      </w:r>
      <w:proofErr w:type="spellEnd"/>
    </w:p>
    <w:sectPr w:rsidR="00404C67" w:rsidRPr="008716C1" w:rsidSect="006E37B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E305F3"/>
    <w:multiLevelType w:val="hybridMultilevel"/>
    <w:tmpl w:val="C06EEE72"/>
    <w:lvl w:ilvl="0" w:tplc="5F549B88">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F8645BC"/>
    <w:multiLevelType w:val="hybridMultilevel"/>
    <w:tmpl w:val="701099DC"/>
    <w:lvl w:ilvl="0" w:tplc="20A4A356">
      <w:start w:val="7"/>
      <w:numFmt w:val="decimal"/>
      <w:lvlText w:val="%1."/>
      <w:lvlJc w:val="left"/>
      <w:pPr>
        <w:tabs>
          <w:tab w:val="num" w:pos="900"/>
        </w:tabs>
        <w:ind w:left="900" w:hanging="360"/>
      </w:pPr>
      <w:rPr>
        <w:rFonts w:hint="default"/>
        <w:b/>
        <w:i w:val="0"/>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2">
    <w:nsid w:val="35C51211"/>
    <w:multiLevelType w:val="hybridMultilevel"/>
    <w:tmpl w:val="569029D8"/>
    <w:lvl w:ilvl="0" w:tplc="529C9BBE">
      <w:start w:val="2015"/>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EAF7C90"/>
    <w:multiLevelType w:val="hybridMultilevel"/>
    <w:tmpl w:val="F252D39A"/>
    <w:lvl w:ilvl="0" w:tplc="41500FD6">
      <w:start w:val="1"/>
      <w:numFmt w:val="decimal"/>
      <w:lvlText w:val="%1."/>
      <w:lvlJc w:val="left"/>
      <w:pPr>
        <w:tabs>
          <w:tab w:val="num" w:pos="1170"/>
        </w:tabs>
        <w:ind w:left="1170" w:hanging="465"/>
      </w:pPr>
      <w:rPr>
        <w:rFonts w:cs="Times New Roman" w:hint="default"/>
      </w:rPr>
    </w:lvl>
    <w:lvl w:ilvl="1" w:tplc="04190019">
      <w:start w:val="1"/>
      <w:numFmt w:val="lowerLetter"/>
      <w:lvlText w:val="%2."/>
      <w:lvlJc w:val="left"/>
      <w:pPr>
        <w:tabs>
          <w:tab w:val="num" w:pos="1785"/>
        </w:tabs>
        <w:ind w:left="1785" w:hanging="360"/>
      </w:pPr>
      <w:rPr>
        <w:rFonts w:cs="Times New Roman"/>
      </w:rPr>
    </w:lvl>
    <w:lvl w:ilvl="2" w:tplc="0419001B">
      <w:start w:val="1"/>
      <w:numFmt w:val="lowerRoman"/>
      <w:lvlText w:val="%3."/>
      <w:lvlJc w:val="right"/>
      <w:pPr>
        <w:tabs>
          <w:tab w:val="num" w:pos="2505"/>
        </w:tabs>
        <w:ind w:left="2505" w:hanging="180"/>
      </w:pPr>
      <w:rPr>
        <w:rFonts w:cs="Times New Roman"/>
      </w:rPr>
    </w:lvl>
    <w:lvl w:ilvl="3" w:tplc="0419000F">
      <w:start w:val="1"/>
      <w:numFmt w:val="decimal"/>
      <w:lvlText w:val="%4."/>
      <w:lvlJc w:val="left"/>
      <w:pPr>
        <w:tabs>
          <w:tab w:val="num" w:pos="3225"/>
        </w:tabs>
        <w:ind w:left="3225" w:hanging="360"/>
      </w:pPr>
      <w:rPr>
        <w:rFonts w:cs="Times New Roman"/>
      </w:rPr>
    </w:lvl>
    <w:lvl w:ilvl="4" w:tplc="04190019">
      <w:start w:val="1"/>
      <w:numFmt w:val="lowerLetter"/>
      <w:lvlText w:val="%5."/>
      <w:lvlJc w:val="left"/>
      <w:pPr>
        <w:tabs>
          <w:tab w:val="num" w:pos="3945"/>
        </w:tabs>
        <w:ind w:left="3945" w:hanging="360"/>
      </w:pPr>
      <w:rPr>
        <w:rFonts w:cs="Times New Roman"/>
      </w:rPr>
    </w:lvl>
    <w:lvl w:ilvl="5" w:tplc="0419001B">
      <w:start w:val="1"/>
      <w:numFmt w:val="lowerRoman"/>
      <w:lvlText w:val="%6."/>
      <w:lvlJc w:val="right"/>
      <w:pPr>
        <w:tabs>
          <w:tab w:val="num" w:pos="4665"/>
        </w:tabs>
        <w:ind w:left="4665" w:hanging="180"/>
      </w:pPr>
      <w:rPr>
        <w:rFonts w:cs="Times New Roman"/>
      </w:rPr>
    </w:lvl>
    <w:lvl w:ilvl="6" w:tplc="0419000F">
      <w:start w:val="1"/>
      <w:numFmt w:val="decimal"/>
      <w:lvlText w:val="%7."/>
      <w:lvlJc w:val="left"/>
      <w:pPr>
        <w:tabs>
          <w:tab w:val="num" w:pos="5385"/>
        </w:tabs>
        <w:ind w:left="5385" w:hanging="360"/>
      </w:pPr>
      <w:rPr>
        <w:rFonts w:cs="Times New Roman"/>
      </w:rPr>
    </w:lvl>
    <w:lvl w:ilvl="7" w:tplc="04190019">
      <w:start w:val="1"/>
      <w:numFmt w:val="lowerLetter"/>
      <w:lvlText w:val="%8."/>
      <w:lvlJc w:val="left"/>
      <w:pPr>
        <w:tabs>
          <w:tab w:val="num" w:pos="6105"/>
        </w:tabs>
        <w:ind w:left="6105" w:hanging="360"/>
      </w:pPr>
      <w:rPr>
        <w:rFonts w:cs="Times New Roman"/>
      </w:rPr>
    </w:lvl>
    <w:lvl w:ilvl="8" w:tplc="0419001B">
      <w:start w:val="1"/>
      <w:numFmt w:val="lowerRoman"/>
      <w:lvlText w:val="%9."/>
      <w:lvlJc w:val="right"/>
      <w:pPr>
        <w:tabs>
          <w:tab w:val="num" w:pos="6825"/>
        </w:tabs>
        <w:ind w:left="6825" w:hanging="180"/>
      </w:pPr>
      <w:rPr>
        <w:rFonts w:cs="Times New Roman"/>
      </w:rPr>
    </w:lvl>
  </w:abstractNum>
  <w:abstractNum w:abstractNumId="4">
    <w:nsid w:val="42E6463D"/>
    <w:multiLevelType w:val="hybridMultilevel"/>
    <w:tmpl w:val="F3B039B0"/>
    <w:lvl w:ilvl="0" w:tplc="A3A6A6E6">
      <w:start w:val="1"/>
      <w:numFmt w:val="decimal"/>
      <w:lvlText w:val="%1."/>
      <w:lvlJc w:val="left"/>
      <w:pPr>
        <w:tabs>
          <w:tab w:val="num" w:pos="540"/>
        </w:tabs>
        <w:ind w:left="540" w:hanging="360"/>
      </w:pPr>
      <w:rPr>
        <w:b/>
        <w:i w:val="0"/>
      </w:rPr>
    </w:lvl>
    <w:lvl w:ilvl="1" w:tplc="04190019" w:tentative="1">
      <w:start w:val="1"/>
      <w:numFmt w:val="lowerLetter"/>
      <w:lvlText w:val="%2."/>
      <w:lvlJc w:val="left"/>
      <w:pPr>
        <w:tabs>
          <w:tab w:val="num" w:pos="4860"/>
        </w:tabs>
        <w:ind w:left="4860" w:hanging="360"/>
      </w:pPr>
    </w:lvl>
    <w:lvl w:ilvl="2" w:tplc="0419001B" w:tentative="1">
      <w:start w:val="1"/>
      <w:numFmt w:val="lowerRoman"/>
      <w:lvlText w:val="%3."/>
      <w:lvlJc w:val="right"/>
      <w:pPr>
        <w:tabs>
          <w:tab w:val="num" w:pos="5580"/>
        </w:tabs>
        <w:ind w:left="5580" w:hanging="180"/>
      </w:pPr>
    </w:lvl>
    <w:lvl w:ilvl="3" w:tplc="0419000F" w:tentative="1">
      <w:start w:val="1"/>
      <w:numFmt w:val="decimal"/>
      <w:lvlText w:val="%4."/>
      <w:lvlJc w:val="left"/>
      <w:pPr>
        <w:tabs>
          <w:tab w:val="num" w:pos="6300"/>
        </w:tabs>
        <w:ind w:left="6300" w:hanging="360"/>
      </w:pPr>
    </w:lvl>
    <w:lvl w:ilvl="4" w:tplc="04190019" w:tentative="1">
      <w:start w:val="1"/>
      <w:numFmt w:val="lowerLetter"/>
      <w:lvlText w:val="%5."/>
      <w:lvlJc w:val="left"/>
      <w:pPr>
        <w:tabs>
          <w:tab w:val="num" w:pos="7020"/>
        </w:tabs>
        <w:ind w:left="7020" w:hanging="360"/>
      </w:pPr>
    </w:lvl>
    <w:lvl w:ilvl="5" w:tplc="0419001B" w:tentative="1">
      <w:start w:val="1"/>
      <w:numFmt w:val="lowerRoman"/>
      <w:lvlText w:val="%6."/>
      <w:lvlJc w:val="right"/>
      <w:pPr>
        <w:tabs>
          <w:tab w:val="num" w:pos="7740"/>
        </w:tabs>
        <w:ind w:left="7740" w:hanging="180"/>
      </w:pPr>
    </w:lvl>
    <w:lvl w:ilvl="6" w:tplc="0419000F" w:tentative="1">
      <w:start w:val="1"/>
      <w:numFmt w:val="decimal"/>
      <w:lvlText w:val="%7."/>
      <w:lvlJc w:val="left"/>
      <w:pPr>
        <w:tabs>
          <w:tab w:val="num" w:pos="8460"/>
        </w:tabs>
        <w:ind w:left="8460" w:hanging="360"/>
      </w:pPr>
    </w:lvl>
    <w:lvl w:ilvl="7" w:tplc="04190019" w:tentative="1">
      <w:start w:val="1"/>
      <w:numFmt w:val="lowerLetter"/>
      <w:lvlText w:val="%8."/>
      <w:lvlJc w:val="left"/>
      <w:pPr>
        <w:tabs>
          <w:tab w:val="num" w:pos="9180"/>
        </w:tabs>
        <w:ind w:left="9180" w:hanging="360"/>
      </w:pPr>
    </w:lvl>
    <w:lvl w:ilvl="8" w:tplc="0419001B" w:tentative="1">
      <w:start w:val="1"/>
      <w:numFmt w:val="lowerRoman"/>
      <w:lvlText w:val="%9."/>
      <w:lvlJc w:val="right"/>
      <w:pPr>
        <w:tabs>
          <w:tab w:val="num" w:pos="9900"/>
        </w:tabs>
        <w:ind w:left="9900" w:hanging="180"/>
      </w:pPr>
    </w:lvl>
  </w:abstractNum>
  <w:abstractNum w:abstractNumId="5">
    <w:nsid w:val="45AC160B"/>
    <w:multiLevelType w:val="multilevel"/>
    <w:tmpl w:val="F120EBDE"/>
    <w:lvl w:ilvl="0">
      <w:start w:val="3"/>
      <w:numFmt w:val="decimal"/>
      <w:lvlText w:val="%1."/>
      <w:lvlJc w:val="left"/>
      <w:pPr>
        <w:tabs>
          <w:tab w:val="num" w:pos="435"/>
        </w:tabs>
        <w:ind w:left="435" w:hanging="435"/>
      </w:pPr>
      <w:rPr>
        <w:rFonts w:hint="default"/>
      </w:rPr>
    </w:lvl>
    <w:lvl w:ilvl="1">
      <w:start w:val="1"/>
      <w:numFmt w:val="decimal"/>
      <w:lvlText w:val="%2."/>
      <w:lvlJc w:val="left"/>
      <w:pPr>
        <w:tabs>
          <w:tab w:val="num" w:pos="1428"/>
        </w:tabs>
        <w:ind w:left="1428" w:hanging="720"/>
      </w:pPr>
      <w:rPr>
        <w:rFonts w:ascii="Times New Roman" w:eastAsia="Times New Roman" w:hAnsi="Times New Roman" w:cs="Times New Roman"/>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3204"/>
        </w:tabs>
        <w:ind w:left="3204" w:hanging="108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980"/>
        </w:tabs>
        <w:ind w:left="4980" w:hanging="1440"/>
      </w:pPr>
      <w:rPr>
        <w:rFonts w:hint="default"/>
      </w:rPr>
    </w:lvl>
    <w:lvl w:ilvl="6">
      <w:start w:val="1"/>
      <w:numFmt w:val="decimal"/>
      <w:lvlText w:val="%1.%2.%3.%4.%5.%6.%7."/>
      <w:lvlJc w:val="left"/>
      <w:pPr>
        <w:tabs>
          <w:tab w:val="num" w:pos="6048"/>
        </w:tabs>
        <w:ind w:left="6048" w:hanging="1800"/>
      </w:pPr>
      <w:rPr>
        <w:rFonts w:hint="default"/>
      </w:rPr>
    </w:lvl>
    <w:lvl w:ilvl="7">
      <w:start w:val="1"/>
      <w:numFmt w:val="decimal"/>
      <w:lvlText w:val="%1.%2.%3.%4.%5.%6.%7.%8."/>
      <w:lvlJc w:val="left"/>
      <w:pPr>
        <w:tabs>
          <w:tab w:val="num" w:pos="6756"/>
        </w:tabs>
        <w:ind w:left="6756" w:hanging="1800"/>
      </w:pPr>
      <w:rPr>
        <w:rFonts w:hint="default"/>
      </w:rPr>
    </w:lvl>
    <w:lvl w:ilvl="8">
      <w:start w:val="1"/>
      <w:numFmt w:val="decimal"/>
      <w:lvlText w:val="%1.%2.%3.%4.%5.%6.%7.%8.%9."/>
      <w:lvlJc w:val="left"/>
      <w:pPr>
        <w:tabs>
          <w:tab w:val="num" w:pos="7824"/>
        </w:tabs>
        <w:ind w:left="7824" w:hanging="2160"/>
      </w:pPr>
      <w:rPr>
        <w:rFonts w:hint="default"/>
      </w:rPr>
    </w:lvl>
  </w:abstractNum>
  <w:abstractNum w:abstractNumId="6">
    <w:nsid w:val="4A08611E"/>
    <w:multiLevelType w:val="hybridMultilevel"/>
    <w:tmpl w:val="EF402CDA"/>
    <w:lvl w:ilvl="0" w:tplc="0DD05B66">
      <w:start w:val="2015"/>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58DB0B64"/>
    <w:multiLevelType w:val="hybridMultilevel"/>
    <w:tmpl w:val="5FC45CEE"/>
    <w:lvl w:ilvl="0" w:tplc="0A8E3608">
      <w:numFmt w:val="bullet"/>
      <w:lvlText w:val="-"/>
      <w:lvlJc w:val="left"/>
      <w:pPr>
        <w:tabs>
          <w:tab w:val="num" w:pos="1275"/>
        </w:tabs>
        <w:ind w:left="1275" w:hanging="915"/>
      </w:pPr>
      <w:rPr>
        <w:rFonts w:ascii="Times New Roman" w:eastAsia="Times New Roman" w:hAnsi="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8">
    <w:nsid w:val="603F0B4A"/>
    <w:multiLevelType w:val="hybridMultilevel"/>
    <w:tmpl w:val="AA8641F8"/>
    <w:lvl w:ilvl="0" w:tplc="6F4408D2">
      <w:start w:val="14"/>
      <w:numFmt w:val="decimal"/>
      <w:lvlText w:val="%1."/>
      <w:lvlJc w:val="left"/>
      <w:pPr>
        <w:tabs>
          <w:tab w:val="num" w:pos="1275"/>
        </w:tabs>
        <w:ind w:left="1275" w:hanging="375"/>
      </w:pPr>
      <w:rPr>
        <w:rFonts w:hint="default"/>
        <w:b/>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9">
    <w:nsid w:val="61525557"/>
    <w:multiLevelType w:val="hybridMultilevel"/>
    <w:tmpl w:val="F252D39A"/>
    <w:lvl w:ilvl="0" w:tplc="41500FD6">
      <w:start w:val="1"/>
      <w:numFmt w:val="decimal"/>
      <w:lvlText w:val="%1."/>
      <w:lvlJc w:val="left"/>
      <w:pPr>
        <w:tabs>
          <w:tab w:val="num" w:pos="1170"/>
        </w:tabs>
        <w:ind w:left="1170" w:hanging="465"/>
      </w:pPr>
      <w:rPr>
        <w:rFonts w:cs="Times New Roman" w:hint="default"/>
      </w:rPr>
    </w:lvl>
    <w:lvl w:ilvl="1" w:tplc="04190019">
      <w:start w:val="1"/>
      <w:numFmt w:val="lowerLetter"/>
      <w:lvlText w:val="%2."/>
      <w:lvlJc w:val="left"/>
      <w:pPr>
        <w:tabs>
          <w:tab w:val="num" w:pos="1785"/>
        </w:tabs>
        <w:ind w:left="1785" w:hanging="360"/>
      </w:pPr>
      <w:rPr>
        <w:rFonts w:cs="Times New Roman"/>
      </w:rPr>
    </w:lvl>
    <w:lvl w:ilvl="2" w:tplc="0419001B">
      <w:start w:val="1"/>
      <w:numFmt w:val="lowerRoman"/>
      <w:lvlText w:val="%3."/>
      <w:lvlJc w:val="right"/>
      <w:pPr>
        <w:tabs>
          <w:tab w:val="num" w:pos="2505"/>
        </w:tabs>
        <w:ind w:left="2505" w:hanging="180"/>
      </w:pPr>
      <w:rPr>
        <w:rFonts w:cs="Times New Roman"/>
      </w:rPr>
    </w:lvl>
    <w:lvl w:ilvl="3" w:tplc="0419000F">
      <w:start w:val="1"/>
      <w:numFmt w:val="decimal"/>
      <w:lvlText w:val="%4."/>
      <w:lvlJc w:val="left"/>
      <w:pPr>
        <w:tabs>
          <w:tab w:val="num" w:pos="3225"/>
        </w:tabs>
        <w:ind w:left="3225" w:hanging="360"/>
      </w:pPr>
      <w:rPr>
        <w:rFonts w:cs="Times New Roman"/>
      </w:rPr>
    </w:lvl>
    <w:lvl w:ilvl="4" w:tplc="04190019">
      <w:start w:val="1"/>
      <w:numFmt w:val="lowerLetter"/>
      <w:lvlText w:val="%5."/>
      <w:lvlJc w:val="left"/>
      <w:pPr>
        <w:tabs>
          <w:tab w:val="num" w:pos="3945"/>
        </w:tabs>
        <w:ind w:left="3945" w:hanging="360"/>
      </w:pPr>
      <w:rPr>
        <w:rFonts w:cs="Times New Roman"/>
      </w:rPr>
    </w:lvl>
    <w:lvl w:ilvl="5" w:tplc="0419001B">
      <w:start w:val="1"/>
      <w:numFmt w:val="lowerRoman"/>
      <w:lvlText w:val="%6."/>
      <w:lvlJc w:val="right"/>
      <w:pPr>
        <w:tabs>
          <w:tab w:val="num" w:pos="4665"/>
        </w:tabs>
        <w:ind w:left="4665" w:hanging="180"/>
      </w:pPr>
      <w:rPr>
        <w:rFonts w:cs="Times New Roman"/>
      </w:rPr>
    </w:lvl>
    <w:lvl w:ilvl="6" w:tplc="0419000F">
      <w:start w:val="1"/>
      <w:numFmt w:val="decimal"/>
      <w:lvlText w:val="%7."/>
      <w:lvlJc w:val="left"/>
      <w:pPr>
        <w:tabs>
          <w:tab w:val="num" w:pos="5385"/>
        </w:tabs>
        <w:ind w:left="5385" w:hanging="360"/>
      </w:pPr>
      <w:rPr>
        <w:rFonts w:cs="Times New Roman"/>
      </w:rPr>
    </w:lvl>
    <w:lvl w:ilvl="7" w:tplc="04190019">
      <w:start w:val="1"/>
      <w:numFmt w:val="lowerLetter"/>
      <w:lvlText w:val="%8."/>
      <w:lvlJc w:val="left"/>
      <w:pPr>
        <w:tabs>
          <w:tab w:val="num" w:pos="6105"/>
        </w:tabs>
        <w:ind w:left="6105" w:hanging="360"/>
      </w:pPr>
      <w:rPr>
        <w:rFonts w:cs="Times New Roman"/>
      </w:rPr>
    </w:lvl>
    <w:lvl w:ilvl="8" w:tplc="0419001B">
      <w:start w:val="1"/>
      <w:numFmt w:val="lowerRoman"/>
      <w:lvlText w:val="%9."/>
      <w:lvlJc w:val="right"/>
      <w:pPr>
        <w:tabs>
          <w:tab w:val="num" w:pos="6825"/>
        </w:tabs>
        <w:ind w:left="6825" w:hanging="180"/>
      </w:pPr>
      <w:rPr>
        <w:rFonts w:cs="Times New Roman"/>
      </w:rPr>
    </w:lvl>
  </w:abstractNum>
  <w:abstractNum w:abstractNumId="10">
    <w:nsid w:val="79254C24"/>
    <w:multiLevelType w:val="multilevel"/>
    <w:tmpl w:val="715085EA"/>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065"/>
        </w:tabs>
        <w:ind w:left="1065" w:hanging="360"/>
      </w:pPr>
      <w:rPr>
        <w:rFonts w:cs="Times New Roman" w:hint="default"/>
      </w:rPr>
    </w:lvl>
    <w:lvl w:ilvl="2">
      <w:start w:val="1"/>
      <w:numFmt w:val="decimal"/>
      <w:lvlText w:val="%1.%2.%3"/>
      <w:lvlJc w:val="left"/>
      <w:pPr>
        <w:tabs>
          <w:tab w:val="num" w:pos="2130"/>
        </w:tabs>
        <w:ind w:left="2130" w:hanging="720"/>
      </w:pPr>
      <w:rPr>
        <w:rFonts w:cs="Times New Roman" w:hint="default"/>
      </w:rPr>
    </w:lvl>
    <w:lvl w:ilvl="3">
      <w:start w:val="1"/>
      <w:numFmt w:val="decimal"/>
      <w:lvlText w:val="%1.%2.%3.%4"/>
      <w:lvlJc w:val="left"/>
      <w:pPr>
        <w:tabs>
          <w:tab w:val="num" w:pos="3195"/>
        </w:tabs>
        <w:ind w:left="3195" w:hanging="1080"/>
      </w:pPr>
      <w:rPr>
        <w:rFonts w:cs="Times New Roman" w:hint="default"/>
      </w:rPr>
    </w:lvl>
    <w:lvl w:ilvl="4">
      <w:start w:val="1"/>
      <w:numFmt w:val="decimal"/>
      <w:lvlText w:val="%1.%2.%3.%4.%5"/>
      <w:lvlJc w:val="left"/>
      <w:pPr>
        <w:tabs>
          <w:tab w:val="num" w:pos="3900"/>
        </w:tabs>
        <w:ind w:left="3900" w:hanging="1080"/>
      </w:pPr>
      <w:rPr>
        <w:rFonts w:cs="Times New Roman" w:hint="default"/>
      </w:rPr>
    </w:lvl>
    <w:lvl w:ilvl="5">
      <w:start w:val="1"/>
      <w:numFmt w:val="decimal"/>
      <w:lvlText w:val="%1.%2.%3.%4.%5.%6"/>
      <w:lvlJc w:val="left"/>
      <w:pPr>
        <w:tabs>
          <w:tab w:val="num" w:pos="4965"/>
        </w:tabs>
        <w:ind w:left="4965" w:hanging="1440"/>
      </w:pPr>
      <w:rPr>
        <w:rFonts w:cs="Times New Roman" w:hint="default"/>
      </w:rPr>
    </w:lvl>
    <w:lvl w:ilvl="6">
      <w:start w:val="1"/>
      <w:numFmt w:val="decimal"/>
      <w:lvlText w:val="%1.%2.%3.%4.%5.%6.%7"/>
      <w:lvlJc w:val="left"/>
      <w:pPr>
        <w:tabs>
          <w:tab w:val="num" w:pos="5670"/>
        </w:tabs>
        <w:ind w:left="5670" w:hanging="1440"/>
      </w:pPr>
      <w:rPr>
        <w:rFonts w:cs="Times New Roman" w:hint="default"/>
      </w:rPr>
    </w:lvl>
    <w:lvl w:ilvl="7">
      <w:start w:val="1"/>
      <w:numFmt w:val="decimal"/>
      <w:lvlText w:val="%1.%2.%3.%4.%5.%6.%7.%8"/>
      <w:lvlJc w:val="left"/>
      <w:pPr>
        <w:tabs>
          <w:tab w:val="num" w:pos="6735"/>
        </w:tabs>
        <w:ind w:left="6735" w:hanging="1800"/>
      </w:pPr>
      <w:rPr>
        <w:rFonts w:cs="Times New Roman" w:hint="default"/>
      </w:rPr>
    </w:lvl>
    <w:lvl w:ilvl="8">
      <w:start w:val="1"/>
      <w:numFmt w:val="decimal"/>
      <w:lvlText w:val="%1.%2.%3.%4.%5.%6.%7.%8.%9"/>
      <w:lvlJc w:val="left"/>
      <w:pPr>
        <w:tabs>
          <w:tab w:val="num" w:pos="7800"/>
        </w:tabs>
        <w:ind w:left="7800" w:hanging="2160"/>
      </w:pPr>
      <w:rPr>
        <w:rFonts w:cs="Times New Roman" w:hint="default"/>
      </w:r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8"/>
  </w:num>
  <w:num w:numId="4">
    <w:abstractNumId w:val="9"/>
  </w:num>
  <w:num w:numId="5">
    <w:abstractNumId w:val="10"/>
  </w:num>
  <w:num w:numId="6">
    <w:abstractNumId w:val="5"/>
  </w:num>
  <w:num w:numId="7">
    <w:abstractNumId w:val="3"/>
  </w:num>
  <w:num w:numId="8">
    <w:abstractNumId w:val="0"/>
  </w:num>
  <w:num w:numId="9">
    <w:abstractNumId w:val="7"/>
  </w:num>
  <w:num w:numId="10">
    <w:abstractNumId w:val="6"/>
  </w:num>
  <w:num w:numId="11">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characterSpacingControl w:val="doNotCompress"/>
  <w:compat/>
  <w:rsids>
    <w:rsidRoot w:val="00EB5DED"/>
    <w:rsid w:val="00020B1B"/>
    <w:rsid w:val="000403F7"/>
    <w:rsid w:val="00085695"/>
    <w:rsid w:val="000B6B03"/>
    <w:rsid w:val="000B7B8A"/>
    <w:rsid w:val="000E4FB2"/>
    <w:rsid w:val="001037E3"/>
    <w:rsid w:val="00121DFF"/>
    <w:rsid w:val="001243A7"/>
    <w:rsid w:val="00133BA1"/>
    <w:rsid w:val="00134D10"/>
    <w:rsid w:val="00165C2F"/>
    <w:rsid w:val="00173B8E"/>
    <w:rsid w:val="001C2F7A"/>
    <w:rsid w:val="001E7745"/>
    <w:rsid w:val="001F562F"/>
    <w:rsid w:val="0024617B"/>
    <w:rsid w:val="00272080"/>
    <w:rsid w:val="002A473B"/>
    <w:rsid w:val="002E1B98"/>
    <w:rsid w:val="002F4C66"/>
    <w:rsid w:val="003026AF"/>
    <w:rsid w:val="00306AA4"/>
    <w:rsid w:val="00306C76"/>
    <w:rsid w:val="00341582"/>
    <w:rsid w:val="003500D1"/>
    <w:rsid w:val="00387EFE"/>
    <w:rsid w:val="003C5ACE"/>
    <w:rsid w:val="003C6F62"/>
    <w:rsid w:val="003F3ABB"/>
    <w:rsid w:val="00404C67"/>
    <w:rsid w:val="004065A8"/>
    <w:rsid w:val="00410A06"/>
    <w:rsid w:val="00410E6E"/>
    <w:rsid w:val="00423E97"/>
    <w:rsid w:val="0045099A"/>
    <w:rsid w:val="00461669"/>
    <w:rsid w:val="00482E4A"/>
    <w:rsid w:val="004A49DD"/>
    <w:rsid w:val="004A5D17"/>
    <w:rsid w:val="004C1919"/>
    <w:rsid w:val="004D3FB1"/>
    <w:rsid w:val="00500890"/>
    <w:rsid w:val="00535423"/>
    <w:rsid w:val="005A5598"/>
    <w:rsid w:val="005C7983"/>
    <w:rsid w:val="005D0107"/>
    <w:rsid w:val="006525C6"/>
    <w:rsid w:val="00666204"/>
    <w:rsid w:val="00672F58"/>
    <w:rsid w:val="006B6A93"/>
    <w:rsid w:val="006D39FC"/>
    <w:rsid w:val="006E122F"/>
    <w:rsid w:val="006E37BA"/>
    <w:rsid w:val="0076668A"/>
    <w:rsid w:val="007B15ED"/>
    <w:rsid w:val="007C5A83"/>
    <w:rsid w:val="007F3B0D"/>
    <w:rsid w:val="008030F6"/>
    <w:rsid w:val="00817305"/>
    <w:rsid w:val="008224E1"/>
    <w:rsid w:val="00854FDB"/>
    <w:rsid w:val="00862169"/>
    <w:rsid w:val="008752AE"/>
    <w:rsid w:val="00875420"/>
    <w:rsid w:val="008C06AE"/>
    <w:rsid w:val="008E0A09"/>
    <w:rsid w:val="008F06ED"/>
    <w:rsid w:val="009030BD"/>
    <w:rsid w:val="0092017B"/>
    <w:rsid w:val="00990B34"/>
    <w:rsid w:val="00995B01"/>
    <w:rsid w:val="009F2FFF"/>
    <w:rsid w:val="00A0206C"/>
    <w:rsid w:val="00A03ADE"/>
    <w:rsid w:val="00A149DC"/>
    <w:rsid w:val="00A758EC"/>
    <w:rsid w:val="00A92E18"/>
    <w:rsid w:val="00AD49C1"/>
    <w:rsid w:val="00AE5D6F"/>
    <w:rsid w:val="00AF3372"/>
    <w:rsid w:val="00B06A65"/>
    <w:rsid w:val="00B67BE7"/>
    <w:rsid w:val="00BA2066"/>
    <w:rsid w:val="00BB03DA"/>
    <w:rsid w:val="00BB70BD"/>
    <w:rsid w:val="00BD176D"/>
    <w:rsid w:val="00BD6789"/>
    <w:rsid w:val="00C2472A"/>
    <w:rsid w:val="00C31CAA"/>
    <w:rsid w:val="00C659EE"/>
    <w:rsid w:val="00C76503"/>
    <w:rsid w:val="00C96D9C"/>
    <w:rsid w:val="00CA1B37"/>
    <w:rsid w:val="00CB4E0E"/>
    <w:rsid w:val="00CF5CD6"/>
    <w:rsid w:val="00D3578E"/>
    <w:rsid w:val="00D533B7"/>
    <w:rsid w:val="00D70D03"/>
    <w:rsid w:val="00D72A2D"/>
    <w:rsid w:val="00D74B38"/>
    <w:rsid w:val="00DC7271"/>
    <w:rsid w:val="00DC7655"/>
    <w:rsid w:val="00DF2508"/>
    <w:rsid w:val="00E10322"/>
    <w:rsid w:val="00E17E84"/>
    <w:rsid w:val="00E36ECA"/>
    <w:rsid w:val="00E511EE"/>
    <w:rsid w:val="00E654C3"/>
    <w:rsid w:val="00EB5DED"/>
    <w:rsid w:val="00EE4265"/>
    <w:rsid w:val="00F80249"/>
    <w:rsid w:val="00F8272F"/>
    <w:rsid w:val="00F94E28"/>
    <w:rsid w:val="00FD6304"/>
    <w:rsid w:val="00FD742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EB5DED"/>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A149DC"/>
    <w:rPr>
      <w:rFonts w:ascii="Tahoma" w:hAnsi="Tahoma" w:cs="Tahoma"/>
      <w:sz w:val="16"/>
      <w:szCs w:val="16"/>
    </w:rPr>
  </w:style>
  <w:style w:type="table" w:styleId="a4">
    <w:name w:val="Table Grid"/>
    <w:basedOn w:val="a1"/>
    <w:rsid w:val="00020B1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List Paragraph"/>
    <w:basedOn w:val="a"/>
    <w:uiPriority w:val="34"/>
    <w:qFormat/>
    <w:rsid w:val="00C96D9C"/>
    <w:pPr>
      <w:ind w:left="720"/>
      <w:contextualSpacing/>
    </w:pPr>
  </w:style>
  <w:style w:type="paragraph" w:styleId="a6">
    <w:name w:val="Body Text"/>
    <w:aliases w:val="Основной текст Знак Знак Знак,Основной текст Знак Знак Знак Знак Знак,Основной текст Знак Знак Знак Знак Знак Знак Знак,Основной текст Знак Знак Знак Знак Знак Знак Знак Знак Знак Знак Знак,Знак2,Основний текст, Знак2"/>
    <w:basedOn w:val="a"/>
    <w:link w:val="1"/>
    <w:rsid w:val="00BD176D"/>
    <w:pPr>
      <w:spacing w:after="120"/>
    </w:pPr>
  </w:style>
  <w:style w:type="character" w:customStyle="1" w:styleId="a7">
    <w:name w:val="Основной текст Знак"/>
    <w:basedOn w:val="a0"/>
    <w:link w:val="a6"/>
    <w:rsid w:val="00BD176D"/>
    <w:rPr>
      <w:sz w:val="24"/>
      <w:szCs w:val="24"/>
    </w:rPr>
  </w:style>
  <w:style w:type="character" w:customStyle="1" w:styleId="1">
    <w:name w:val="Основной текст Знак1"/>
    <w:aliases w:val="Основной текст Знак Знак Знак Знак,Основной текст Знак Знак Знак Знак Знак Знак,Основной текст Знак Знак Знак Знак Знак Знак Знак Знак,Основной текст Знак Знак Знак Знак Знак Знак Знак Знак Знак Знак Знак Знак,Знак2 Знак, Знак2 Знак"/>
    <w:basedOn w:val="a0"/>
    <w:link w:val="a6"/>
    <w:rsid w:val="00BD176D"/>
    <w:rPr>
      <w:sz w:val="24"/>
      <w:szCs w:val="24"/>
    </w:rPr>
  </w:style>
  <w:style w:type="paragraph" w:styleId="a8">
    <w:name w:val="Body Text Indent"/>
    <w:basedOn w:val="a"/>
    <w:link w:val="a9"/>
    <w:rsid w:val="00BD176D"/>
    <w:pPr>
      <w:spacing w:after="120"/>
      <w:ind w:left="283"/>
    </w:pPr>
    <w:rPr>
      <w:lang w:val="uk-UA"/>
    </w:rPr>
  </w:style>
  <w:style w:type="character" w:customStyle="1" w:styleId="a9">
    <w:name w:val="Основной текст с отступом Знак"/>
    <w:basedOn w:val="a0"/>
    <w:link w:val="a8"/>
    <w:rsid w:val="00BD176D"/>
    <w:rPr>
      <w:sz w:val="24"/>
      <w:szCs w:val="24"/>
      <w:lang w:val="uk-UA"/>
    </w:rPr>
  </w:style>
  <w:style w:type="paragraph" w:styleId="aa">
    <w:name w:val="Title"/>
    <w:basedOn w:val="a"/>
    <w:link w:val="ab"/>
    <w:qFormat/>
    <w:rsid w:val="00BD176D"/>
    <w:pPr>
      <w:jc w:val="center"/>
    </w:pPr>
    <w:rPr>
      <w:sz w:val="28"/>
      <w:szCs w:val="28"/>
      <w:lang w:val="uk-UA"/>
    </w:rPr>
  </w:style>
  <w:style w:type="character" w:customStyle="1" w:styleId="ab">
    <w:name w:val="Название Знак"/>
    <w:basedOn w:val="a0"/>
    <w:link w:val="aa"/>
    <w:rsid w:val="00BD176D"/>
    <w:rPr>
      <w:sz w:val="28"/>
      <w:szCs w:val="28"/>
      <w:lang w:val="uk-UA"/>
    </w:rPr>
  </w:style>
  <w:style w:type="paragraph" w:styleId="ac">
    <w:name w:val="Plain Text"/>
    <w:basedOn w:val="a"/>
    <w:link w:val="ad"/>
    <w:uiPriority w:val="99"/>
    <w:rsid w:val="00D70D03"/>
    <w:rPr>
      <w:rFonts w:ascii="Courier New" w:hAnsi="Courier New"/>
      <w:noProof/>
      <w:sz w:val="20"/>
      <w:szCs w:val="20"/>
      <w:lang w:val="uk-UA"/>
    </w:rPr>
  </w:style>
  <w:style w:type="character" w:customStyle="1" w:styleId="ad">
    <w:name w:val="Текст Знак"/>
    <w:basedOn w:val="a0"/>
    <w:link w:val="ac"/>
    <w:uiPriority w:val="99"/>
    <w:rsid w:val="00D70D03"/>
    <w:rPr>
      <w:rFonts w:ascii="Courier New" w:hAnsi="Courier New"/>
      <w:noProof/>
      <w:lang w:val="uk-U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525</TotalTime>
  <Pages>8</Pages>
  <Words>2498</Words>
  <Characters>14243</Characters>
  <Application>Microsoft Office Word</Application>
  <DocSecurity>0</DocSecurity>
  <Lines>118</Lines>
  <Paragraphs>33</Paragraphs>
  <ScaleCrop>false</ScaleCrop>
  <HeadingPairs>
    <vt:vector size="2" baseType="variant">
      <vt:variant>
        <vt:lpstr>Название</vt:lpstr>
      </vt:variant>
      <vt:variant>
        <vt:i4>1</vt:i4>
      </vt:variant>
    </vt:vector>
  </HeadingPairs>
  <TitlesOfParts>
    <vt:vector size="1" baseType="lpstr">
      <vt:lpstr> </vt:lpstr>
    </vt:vector>
  </TitlesOfParts>
  <Company>MoBIL GROUP</Company>
  <LinksUpToDate>false</LinksUpToDate>
  <CharactersWithSpaces>16708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Admin</dc:creator>
  <cp:keywords/>
  <dc:description/>
  <cp:lastModifiedBy>Администратор</cp:lastModifiedBy>
  <cp:revision>46</cp:revision>
  <cp:lastPrinted>2015-04-01T05:16:00Z</cp:lastPrinted>
  <dcterms:created xsi:type="dcterms:W3CDTF">2015-03-25T06:49:00Z</dcterms:created>
  <dcterms:modified xsi:type="dcterms:W3CDTF">2015-04-01T07:32:00Z</dcterms:modified>
</cp:coreProperties>
</file>