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747" w:rsidRDefault="002D4747" w:rsidP="002D4747">
      <w:pPr>
        <w:jc w:val="center"/>
      </w:pPr>
      <w:r>
        <w:rPr>
          <w:noProof/>
          <w:sz w:val="28"/>
          <w:szCs w:val="28"/>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466725" cy="628650"/>
                    </a:xfrm>
                    <a:prstGeom prst="rect">
                      <a:avLst/>
                    </a:prstGeom>
                    <a:noFill/>
                    <a:ln w="9525">
                      <a:noFill/>
                      <a:miter lim="800000"/>
                      <a:headEnd/>
                      <a:tailEnd/>
                    </a:ln>
                  </pic:spPr>
                </pic:pic>
              </a:graphicData>
            </a:graphic>
          </wp:inline>
        </w:drawing>
      </w:r>
    </w:p>
    <w:p w:rsidR="002D4747" w:rsidRDefault="002D4747" w:rsidP="002D4747">
      <w:pPr>
        <w:jc w:val="center"/>
      </w:pPr>
    </w:p>
    <w:p w:rsidR="002D4747" w:rsidRDefault="002D4747" w:rsidP="002D4747">
      <w:pPr>
        <w:jc w:val="center"/>
        <w:rPr>
          <w:b/>
          <w:bCs/>
          <w:sz w:val="28"/>
          <w:szCs w:val="28"/>
        </w:rPr>
      </w:pPr>
      <w:r w:rsidRPr="00306104">
        <w:rPr>
          <w:b/>
          <w:bCs/>
          <w:sz w:val="28"/>
          <w:szCs w:val="28"/>
        </w:rPr>
        <w:t>НЕДРИГАЙЛІВСЬКА РАЙОННА ДЕРЖАВНА АДМІНІСТРАЦІЯ</w:t>
      </w:r>
    </w:p>
    <w:p w:rsidR="002D4747" w:rsidRPr="00306104" w:rsidRDefault="002D4747" w:rsidP="002D4747">
      <w:pPr>
        <w:jc w:val="center"/>
        <w:rPr>
          <w:b/>
          <w:bCs/>
          <w:sz w:val="28"/>
          <w:szCs w:val="28"/>
        </w:rPr>
      </w:pPr>
    </w:p>
    <w:p w:rsidR="002D4747" w:rsidRPr="00C537F0" w:rsidRDefault="002D4747" w:rsidP="002D4747">
      <w:pPr>
        <w:spacing w:after="120"/>
        <w:jc w:val="center"/>
        <w:rPr>
          <w:b/>
          <w:bCs/>
          <w:sz w:val="40"/>
          <w:szCs w:val="40"/>
        </w:rPr>
      </w:pPr>
      <w:r w:rsidRPr="00C537F0">
        <w:rPr>
          <w:b/>
          <w:bCs/>
          <w:sz w:val="40"/>
          <w:szCs w:val="40"/>
        </w:rPr>
        <w:t xml:space="preserve">Р О З П О Р Я Д Ж Е Н </w:t>
      </w:r>
      <w:proofErr w:type="spellStart"/>
      <w:proofErr w:type="gramStart"/>
      <w:r w:rsidRPr="00C537F0">
        <w:rPr>
          <w:b/>
          <w:bCs/>
          <w:sz w:val="40"/>
          <w:szCs w:val="40"/>
        </w:rPr>
        <w:t>Н</w:t>
      </w:r>
      <w:proofErr w:type="spellEnd"/>
      <w:proofErr w:type="gramEnd"/>
      <w:r w:rsidRPr="00C537F0">
        <w:rPr>
          <w:b/>
          <w:bCs/>
          <w:sz w:val="40"/>
          <w:szCs w:val="40"/>
        </w:rPr>
        <w:t xml:space="preserve"> Я</w:t>
      </w:r>
    </w:p>
    <w:p w:rsidR="002D4747" w:rsidRPr="00306104" w:rsidRDefault="002D4747" w:rsidP="002D4747">
      <w:pPr>
        <w:spacing w:after="120"/>
        <w:jc w:val="center"/>
        <w:rPr>
          <w:b/>
          <w:bCs/>
          <w:sz w:val="32"/>
          <w:szCs w:val="32"/>
        </w:rPr>
      </w:pPr>
      <w:r w:rsidRPr="00306104">
        <w:rPr>
          <w:b/>
          <w:bCs/>
          <w:sz w:val="28"/>
          <w:szCs w:val="28"/>
        </w:rPr>
        <w:t>ГОЛОВИ НЕДРИГАЙЛІВСЬКОЇ РАЙОННОЇ</w:t>
      </w:r>
      <w:r>
        <w:rPr>
          <w:b/>
          <w:bCs/>
          <w:sz w:val="28"/>
          <w:szCs w:val="28"/>
        </w:rPr>
        <w:t xml:space="preserve"> </w:t>
      </w:r>
      <w:r w:rsidRPr="00306104">
        <w:rPr>
          <w:b/>
          <w:bCs/>
          <w:sz w:val="28"/>
          <w:szCs w:val="28"/>
        </w:rPr>
        <w:t>ДЕРЖАВНОЇ</w:t>
      </w:r>
      <w:r>
        <w:rPr>
          <w:b/>
          <w:bCs/>
          <w:sz w:val="28"/>
          <w:szCs w:val="28"/>
        </w:rPr>
        <w:t xml:space="preserve">  </w:t>
      </w:r>
      <w:r w:rsidRPr="00306104">
        <w:rPr>
          <w:b/>
          <w:bCs/>
          <w:sz w:val="28"/>
          <w:szCs w:val="28"/>
        </w:rPr>
        <w:t xml:space="preserve"> АДМІНІСТРАЦІЇ</w:t>
      </w:r>
    </w:p>
    <w:p w:rsidR="002D4747" w:rsidRDefault="002D4747" w:rsidP="002D4747">
      <w:pPr>
        <w:jc w:val="center"/>
        <w:rPr>
          <w:b/>
          <w:bCs/>
        </w:rPr>
      </w:pPr>
    </w:p>
    <w:p w:rsidR="002D4747" w:rsidRPr="0067564C" w:rsidRDefault="0067564C" w:rsidP="0067564C">
      <w:pPr>
        <w:rPr>
          <w:bCs/>
          <w:lang w:val="uk-UA"/>
        </w:rPr>
      </w:pPr>
      <w:r>
        <w:rPr>
          <w:bCs/>
          <w:lang w:val="uk-UA"/>
        </w:rPr>
        <w:t xml:space="preserve">10.09.2013                             </w:t>
      </w:r>
      <w:r w:rsidR="002D4747" w:rsidRPr="00C537F0">
        <w:rPr>
          <w:bCs/>
        </w:rPr>
        <w:t xml:space="preserve">             </w:t>
      </w:r>
      <w:r w:rsidR="002D4747">
        <w:rPr>
          <w:bCs/>
        </w:rPr>
        <w:t xml:space="preserve">         смт</w:t>
      </w:r>
      <w:r w:rsidR="002D4747" w:rsidRPr="00C537F0">
        <w:rPr>
          <w:bCs/>
        </w:rPr>
        <w:t xml:space="preserve"> Недригайлів                   </w:t>
      </w:r>
      <w:r>
        <w:rPr>
          <w:bCs/>
        </w:rPr>
        <w:t xml:space="preserve">                  №  </w:t>
      </w:r>
      <w:r>
        <w:rPr>
          <w:bCs/>
          <w:lang w:val="uk-UA"/>
        </w:rPr>
        <w:t>258-ОД</w:t>
      </w:r>
    </w:p>
    <w:p w:rsidR="002D4747" w:rsidRPr="00C537F0" w:rsidRDefault="002D4747" w:rsidP="002D4747">
      <w:pPr>
        <w:jc w:val="both"/>
      </w:pPr>
      <w:r w:rsidRPr="00C537F0">
        <w:rPr>
          <w:bCs/>
        </w:rPr>
        <w:t xml:space="preserve">                  </w:t>
      </w:r>
    </w:p>
    <w:p w:rsidR="002D4747" w:rsidRPr="00ED479C" w:rsidRDefault="002D4747" w:rsidP="002D4747">
      <w:pPr>
        <w:rPr>
          <w:b/>
          <w:sz w:val="28"/>
          <w:szCs w:val="28"/>
          <w:lang w:val="uk-UA"/>
        </w:rPr>
      </w:pPr>
      <w:r w:rsidRPr="00ED479C">
        <w:rPr>
          <w:b/>
          <w:sz w:val="28"/>
          <w:szCs w:val="28"/>
        </w:rPr>
        <w:t xml:space="preserve">Про </w:t>
      </w:r>
      <w:r w:rsidRPr="00ED479C">
        <w:rPr>
          <w:b/>
          <w:sz w:val="28"/>
          <w:szCs w:val="28"/>
          <w:lang w:val="uk-UA"/>
        </w:rPr>
        <w:t xml:space="preserve">організацію розроблення </w:t>
      </w:r>
    </w:p>
    <w:p w:rsidR="002D4747" w:rsidRPr="00ED479C" w:rsidRDefault="002D4747" w:rsidP="002D4747">
      <w:pPr>
        <w:rPr>
          <w:b/>
          <w:sz w:val="28"/>
          <w:szCs w:val="28"/>
          <w:lang w:val="uk-UA"/>
        </w:rPr>
      </w:pPr>
      <w:r w:rsidRPr="00ED479C">
        <w:rPr>
          <w:b/>
          <w:sz w:val="28"/>
          <w:szCs w:val="28"/>
          <w:lang w:val="uk-UA"/>
        </w:rPr>
        <w:t xml:space="preserve">проекту Програми економічного </w:t>
      </w:r>
    </w:p>
    <w:p w:rsidR="002D4747" w:rsidRPr="00ED479C" w:rsidRDefault="002D4747" w:rsidP="002D4747">
      <w:pPr>
        <w:rPr>
          <w:b/>
          <w:sz w:val="28"/>
          <w:szCs w:val="28"/>
          <w:lang w:val="uk-UA"/>
        </w:rPr>
      </w:pPr>
      <w:r w:rsidRPr="00ED479C">
        <w:rPr>
          <w:b/>
          <w:sz w:val="28"/>
          <w:szCs w:val="28"/>
          <w:lang w:val="uk-UA"/>
        </w:rPr>
        <w:t xml:space="preserve">і соціального розвитку </w:t>
      </w:r>
    </w:p>
    <w:p w:rsidR="002D4747" w:rsidRPr="00ED479C" w:rsidRDefault="002D4747" w:rsidP="002D4747">
      <w:pPr>
        <w:rPr>
          <w:b/>
          <w:sz w:val="28"/>
          <w:szCs w:val="28"/>
          <w:lang w:val="uk-UA"/>
        </w:rPr>
      </w:pPr>
      <w:r w:rsidRPr="00ED479C">
        <w:rPr>
          <w:b/>
          <w:sz w:val="28"/>
          <w:szCs w:val="28"/>
          <w:lang w:val="uk-UA"/>
        </w:rPr>
        <w:t>Недригайлівського району  на 201</w:t>
      </w:r>
      <w:r w:rsidR="005A62B5">
        <w:rPr>
          <w:b/>
          <w:sz w:val="28"/>
          <w:szCs w:val="28"/>
          <w:lang w:val="uk-UA"/>
        </w:rPr>
        <w:t>4</w:t>
      </w:r>
      <w:r w:rsidRPr="00ED479C">
        <w:rPr>
          <w:b/>
          <w:sz w:val="28"/>
          <w:szCs w:val="28"/>
          <w:lang w:val="uk-UA"/>
        </w:rPr>
        <w:t xml:space="preserve"> рік </w:t>
      </w:r>
    </w:p>
    <w:p w:rsidR="002D4747" w:rsidRPr="00ED479C" w:rsidRDefault="002D4747" w:rsidP="002D4747">
      <w:pPr>
        <w:rPr>
          <w:b/>
          <w:sz w:val="28"/>
          <w:szCs w:val="28"/>
          <w:lang w:val="uk-UA"/>
        </w:rPr>
      </w:pPr>
    </w:p>
    <w:p w:rsidR="002D4747" w:rsidRDefault="002D4747" w:rsidP="002D4747">
      <w:pPr>
        <w:rPr>
          <w:sz w:val="28"/>
          <w:szCs w:val="28"/>
          <w:lang w:val="uk-UA"/>
        </w:rPr>
      </w:pPr>
    </w:p>
    <w:p w:rsidR="002D4747" w:rsidRDefault="002D4747" w:rsidP="002D4747">
      <w:pPr>
        <w:ind w:firstLine="900"/>
        <w:jc w:val="both"/>
        <w:rPr>
          <w:sz w:val="28"/>
          <w:szCs w:val="28"/>
          <w:lang w:val="uk-UA"/>
        </w:rPr>
      </w:pPr>
      <w:r>
        <w:rPr>
          <w:sz w:val="28"/>
          <w:szCs w:val="28"/>
          <w:lang w:val="uk-UA"/>
        </w:rPr>
        <w:t>Відповідно до статей 6,17, 28 Закону України «Про місцеві державні адміністрації», Закону України «Про державне прогнозування та розроблення програм економічного і соціального розвитку України», постанови Кабінету Міністрів України від 26 квітня 2003 р. № 621 «Про розроблення прогнозних і програмних документів економічного і соціального розвитку та складання проекту державного бюджету», на виконання розпорядження голови Сумської обласн</w:t>
      </w:r>
      <w:r w:rsidR="001E0849">
        <w:rPr>
          <w:sz w:val="28"/>
          <w:szCs w:val="28"/>
          <w:lang w:val="uk-UA"/>
        </w:rPr>
        <w:t>ої державної адміністрації від 03</w:t>
      </w:r>
      <w:r>
        <w:rPr>
          <w:sz w:val="28"/>
          <w:szCs w:val="28"/>
          <w:lang w:val="uk-UA"/>
        </w:rPr>
        <w:t>.09.201</w:t>
      </w:r>
      <w:r w:rsidR="001E0849">
        <w:rPr>
          <w:sz w:val="28"/>
          <w:szCs w:val="28"/>
          <w:lang w:val="uk-UA"/>
        </w:rPr>
        <w:t>3</w:t>
      </w:r>
      <w:r>
        <w:rPr>
          <w:sz w:val="28"/>
          <w:szCs w:val="28"/>
          <w:lang w:val="uk-UA"/>
        </w:rPr>
        <w:t xml:space="preserve"> року № 3</w:t>
      </w:r>
      <w:r w:rsidR="001E0849">
        <w:rPr>
          <w:sz w:val="28"/>
          <w:szCs w:val="28"/>
          <w:lang w:val="uk-UA"/>
        </w:rPr>
        <w:t>71-</w:t>
      </w:r>
      <w:r>
        <w:rPr>
          <w:sz w:val="28"/>
          <w:szCs w:val="28"/>
          <w:lang w:val="uk-UA"/>
        </w:rPr>
        <w:t>ОД «</w:t>
      </w:r>
      <w:r w:rsidRPr="00DA3C44">
        <w:rPr>
          <w:sz w:val="28"/>
          <w:szCs w:val="28"/>
          <w:lang w:val="uk-UA"/>
        </w:rPr>
        <w:t xml:space="preserve">Про </w:t>
      </w:r>
      <w:r>
        <w:rPr>
          <w:sz w:val="28"/>
          <w:szCs w:val="28"/>
          <w:lang w:val="uk-UA"/>
        </w:rPr>
        <w:t>організацію розроблення проекту Програми економічного і соціального розвитку Сумської області на 201</w:t>
      </w:r>
      <w:r w:rsidR="001E0849">
        <w:rPr>
          <w:sz w:val="28"/>
          <w:szCs w:val="28"/>
          <w:lang w:val="uk-UA"/>
        </w:rPr>
        <w:t>4</w:t>
      </w:r>
      <w:r>
        <w:rPr>
          <w:sz w:val="28"/>
          <w:szCs w:val="28"/>
          <w:lang w:val="uk-UA"/>
        </w:rPr>
        <w:t xml:space="preserve"> рік», з метою забезпечення реалізації Стратегії розвитку Сумської області на період до 2015 року «Нова Сумщина-2015» в Недригайлівському районі та організації розроблення проекту  Програми економічного і соціального розвитку Недригайлівського району  на 201</w:t>
      </w:r>
      <w:r w:rsidR="001E0849">
        <w:rPr>
          <w:sz w:val="28"/>
          <w:szCs w:val="28"/>
          <w:lang w:val="uk-UA"/>
        </w:rPr>
        <w:t>4</w:t>
      </w:r>
      <w:r>
        <w:rPr>
          <w:sz w:val="28"/>
          <w:szCs w:val="28"/>
          <w:lang w:val="uk-UA"/>
        </w:rPr>
        <w:t xml:space="preserve"> рік: </w:t>
      </w:r>
    </w:p>
    <w:p w:rsidR="002D4747" w:rsidRDefault="002D4747" w:rsidP="002D4747">
      <w:pPr>
        <w:ind w:firstLine="900"/>
        <w:jc w:val="both"/>
        <w:rPr>
          <w:sz w:val="28"/>
          <w:szCs w:val="28"/>
          <w:lang w:val="uk-UA"/>
        </w:rPr>
      </w:pPr>
      <w:r>
        <w:rPr>
          <w:sz w:val="28"/>
          <w:szCs w:val="28"/>
          <w:lang w:val="uk-UA"/>
        </w:rPr>
        <w:t>1.Схвалити загальну структуру та структуру розділів проекту Програми економічного і соціального розвитку Недригайлівського району на 201</w:t>
      </w:r>
      <w:r w:rsidR="001E0849">
        <w:rPr>
          <w:sz w:val="28"/>
          <w:szCs w:val="28"/>
          <w:lang w:val="uk-UA"/>
        </w:rPr>
        <w:t>4</w:t>
      </w:r>
      <w:r>
        <w:rPr>
          <w:sz w:val="28"/>
          <w:szCs w:val="28"/>
          <w:lang w:val="uk-UA"/>
        </w:rPr>
        <w:t xml:space="preserve"> рік (далі - проект Програми) згідно з додатками 1,2.</w:t>
      </w:r>
    </w:p>
    <w:p w:rsidR="002D4747" w:rsidRDefault="002D4747" w:rsidP="002D4747">
      <w:pPr>
        <w:ind w:firstLine="900"/>
        <w:jc w:val="both"/>
        <w:rPr>
          <w:sz w:val="28"/>
          <w:szCs w:val="28"/>
          <w:lang w:val="uk-UA"/>
        </w:rPr>
      </w:pPr>
      <w:r>
        <w:rPr>
          <w:sz w:val="28"/>
          <w:szCs w:val="28"/>
          <w:lang w:val="uk-UA"/>
        </w:rPr>
        <w:t>2. Структурним підрозділам Недригайлівської районної державної адміністрації, рекомендувати територіальним підрозділам центральних органів виконавчої влади опрацювати прогнозні показники, завдання та заходи розвитку відповідної галузі (сфери діяльності) на 201</w:t>
      </w:r>
      <w:r w:rsidR="00D15EE2">
        <w:rPr>
          <w:sz w:val="28"/>
          <w:szCs w:val="28"/>
          <w:lang w:val="uk-UA"/>
        </w:rPr>
        <w:t>4</w:t>
      </w:r>
      <w:r>
        <w:rPr>
          <w:sz w:val="28"/>
          <w:szCs w:val="28"/>
          <w:lang w:val="uk-UA"/>
        </w:rPr>
        <w:t xml:space="preserve"> рік з сільськими, селищними головами та подати, попередньо погодивши з заступниками голови Недригайлівської районної державної адміністрації згідно з розподілом обов’язків, до 20.10.201</w:t>
      </w:r>
      <w:r w:rsidR="00D15EE2">
        <w:rPr>
          <w:sz w:val="28"/>
          <w:szCs w:val="28"/>
          <w:lang w:val="uk-UA"/>
        </w:rPr>
        <w:t>3</w:t>
      </w:r>
      <w:r>
        <w:rPr>
          <w:sz w:val="28"/>
          <w:szCs w:val="28"/>
          <w:lang w:val="uk-UA"/>
        </w:rPr>
        <w:t xml:space="preserve"> року </w:t>
      </w:r>
      <w:r w:rsidR="00D15EE2">
        <w:rPr>
          <w:sz w:val="28"/>
          <w:szCs w:val="28"/>
          <w:lang w:val="uk-UA"/>
        </w:rPr>
        <w:t xml:space="preserve">відділу економічного розвитку і торгівлі </w:t>
      </w:r>
      <w:r>
        <w:rPr>
          <w:sz w:val="28"/>
          <w:szCs w:val="28"/>
          <w:lang w:val="uk-UA"/>
        </w:rPr>
        <w:t>Недригайлівської районної державної адміністрації.</w:t>
      </w:r>
    </w:p>
    <w:p w:rsidR="002D4747" w:rsidRDefault="002D4747" w:rsidP="002D4747">
      <w:pPr>
        <w:ind w:firstLine="900"/>
        <w:jc w:val="both"/>
        <w:rPr>
          <w:sz w:val="28"/>
          <w:szCs w:val="28"/>
          <w:lang w:val="uk-UA"/>
        </w:rPr>
      </w:pPr>
      <w:r>
        <w:rPr>
          <w:sz w:val="28"/>
          <w:szCs w:val="28"/>
          <w:lang w:val="uk-UA"/>
        </w:rPr>
        <w:t xml:space="preserve">3. Сільським, селищним головам опрацювати прогнозні показники, завдання та заходи розвитку підвідомчої території  на </w:t>
      </w:r>
      <w:r w:rsidR="0076452B">
        <w:rPr>
          <w:sz w:val="28"/>
          <w:szCs w:val="28"/>
          <w:lang w:val="uk-UA"/>
        </w:rPr>
        <w:t xml:space="preserve">2013 рік та подати до </w:t>
      </w:r>
      <w:r w:rsidR="0076452B">
        <w:rPr>
          <w:sz w:val="28"/>
          <w:szCs w:val="28"/>
          <w:lang w:val="uk-UA"/>
        </w:rPr>
        <w:lastRenderedPageBreak/>
        <w:t>20.10.2013</w:t>
      </w:r>
      <w:r>
        <w:rPr>
          <w:sz w:val="28"/>
          <w:szCs w:val="28"/>
          <w:lang w:val="uk-UA"/>
        </w:rPr>
        <w:t xml:space="preserve"> року</w:t>
      </w:r>
      <w:r w:rsidR="0076452B">
        <w:rPr>
          <w:sz w:val="28"/>
          <w:szCs w:val="28"/>
          <w:lang w:val="uk-UA"/>
        </w:rPr>
        <w:t xml:space="preserve"> відділу економічного розвитку і торгівлі</w:t>
      </w:r>
      <w:r>
        <w:rPr>
          <w:sz w:val="28"/>
          <w:szCs w:val="28"/>
          <w:lang w:val="uk-UA"/>
        </w:rPr>
        <w:t xml:space="preserve"> Недригайлівської районної державної адміністрації.</w:t>
      </w:r>
    </w:p>
    <w:p w:rsidR="002D4747" w:rsidRDefault="002D4747" w:rsidP="002D4747">
      <w:pPr>
        <w:ind w:firstLine="900"/>
        <w:jc w:val="both"/>
        <w:rPr>
          <w:sz w:val="28"/>
          <w:szCs w:val="28"/>
          <w:lang w:val="uk-UA"/>
        </w:rPr>
      </w:pPr>
      <w:r>
        <w:rPr>
          <w:sz w:val="28"/>
          <w:szCs w:val="28"/>
          <w:lang w:val="uk-UA"/>
        </w:rPr>
        <w:t xml:space="preserve">4. </w:t>
      </w:r>
      <w:r w:rsidR="00550478">
        <w:rPr>
          <w:sz w:val="28"/>
          <w:szCs w:val="28"/>
          <w:lang w:val="uk-UA"/>
        </w:rPr>
        <w:t xml:space="preserve">Відділу економічного розвитку і торгівлі </w:t>
      </w:r>
      <w:r>
        <w:rPr>
          <w:sz w:val="28"/>
          <w:szCs w:val="28"/>
          <w:lang w:val="uk-UA"/>
        </w:rPr>
        <w:t xml:space="preserve">Недригайлівської районної державної адміністрації подати до </w:t>
      </w:r>
      <w:r w:rsidR="00550478">
        <w:rPr>
          <w:sz w:val="28"/>
          <w:szCs w:val="28"/>
          <w:lang w:val="uk-UA"/>
        </w:rPr>
        <w:t>8 листопада</w:t>
      </w:r>
      <w:r>
        <w:rPr>
          <w:sz w:val="28"/>
          <w:szCs w:val="28"/>
          <w:lang w:val="uk-UA"/>
        </w:rPr>
        <w:t xml:space="preserve"> 201</w:t>
      </w:r>
      <w:r w:rsidR="00550478">
        <w:rPr>
          <w:sz w:val="28"/>
          <w:szCs w:val="28"/>
          <w:lang w:val="uk-UA"/>
        </w:rPr>
        <w:t>3</w:t>
      </w:r>
      <w:r>
        <w:rPr>
          <w:sz w:val="28"/>
          <w:szCs w:val="28"/>
          <w:lang w:val="uk-UA"/>
        </w:rPr>
        <w:t xml:space="preserve"> року до </w:t>
      </w:r>
      <w:r w:rsidR="00550478">
        <w:rPr>
          <w:sz w:val="28"/>
          <w:szCs w:val="28"/>
          <w:lang w:val="uk-UA"/>
        </w:rPr>
        <w:t xml:space="preserve">Департаменту економічного розвитку і торгівлі </w:t>
      </w:r>
      <w:r>
        <w:rPr>
          <w:sz w:val="28"/>
          <w:szCs w:val="28"/>
          <w:lang w:val="uk-UA"/>
        </w:rPr>
        <w:t xml:space="preserve">Сумської обласної державної адміністрації проекти розділів Програми </w:t>
      </w:r>
      <w:r w:rsidR="00550478">
        <w:rPr>
          <w:sz w:val="28"/>
          <w:szCs w:val="28"/>
          <w:lang w:val="uk-UA"/>
        </w:rPr>
        <w:t xml:space="preserve">відповідно </w:t>
      </w:r>
      <w:r>
        <w:rPr>
          <w:sz w:val="28"/>
          <w:szCs w:val="28"/>
          <w:lang w:val="uk-UA"/>
        </w:rPr>
        <w:t>до загальної структури та структури її розділів.</w:t>
      </w:r>
    </w:p>
    <w:p w:rsidR="002D4747" w:rsidRDefault="002D4747" w:rsidP="002D4747">
      <w:pPr>
        <w:ind w:firstLine="900"/>
        <w:jc w:val="both"/>
        <w:rPr>
          <w:sz w:val="28"/>
          <w:szCs w:val="28"/>
          <w:lang w:val="uk-UA"/>
        </w:rPr>
      </w:pPr>
      <w:r>
        <w:rPr>
          <w:sz w:val="28"/>
          <w:szCs w:val="28"/>
          <w:lang w:val="uk-UA"/>
        </w:rPr>
        <w:t xml:space="preserve">5. Відповідальним виконавцям Програми, зазначеним в додатку 1 до цього розпорядження, опрацювати та погодити з фінансовим управлінням Недригайлівської районної державної адміністрації прогнозні обсяги видатків на фінансування реалізації проекту Програми. </w:t>
      </w:r>
    </w:p>
    <w:p w:rsidR="002D4747" w:rsidRPr="008632DC" w:rsidRDefault="002D4747" w:rsidP="002D4747">
      <w:pPr>
        <w:tabs>
          <w:tab w:val="left" w:pos="6100"/>
        </w:tabs>
        <w:ind w:firstLine="900"/>
        <w:jc w:val="both"/>
        <w:rPr>
          <w:sz w:val="28"/>
          <w:szCs w:val="28"/>
          <w:lang w:val="uk-UA"/>
        </w:rPr>
      </w:pPr>
      <w:r>
        <w:rPr>
          <w:sz w:val="28"/>
          <w:szCs w:val="28"/>
          <w:lang w:val="uk-UA"/>
        </w:rPr>
        <w:t xml:space="preserve">6. </w:t>
      </w:r>
      <w:r w:rsidRPr="008632DC">
        <w:rPr>
          <w:sz w:val="28"/>
          <w:szCs w:val="28"/>
          <w:lang w:val="uk-UA"/>
        </w:rPr>
        <w:t xml:space="preserve">Відділу статистики в Недригайлівському районі </w:t>
      </w:r>
      <w:r>
        <w:rPr>
          <w:sz w:val="28"/>
          <w:szCs w:val="28"/>
          <w:lang w:val="uk-UA"/>
        </w:rPr>
        <w:t>надавати необхідну статистичну інформацію під час розроблення проекту Програми.</w:t>
      </w:r>
      <w:r w:rsidRPr="008632DC">
        <w:rPr>
          <w:sz w:val="28"/>
          <w:szCs w:val="28"/>
          <w:lang w:val="uk-UA"/>
        </w:rPr>
        <w:t xml:space="preserve">                                                                     </w:t>
      </w:r>
    </w:p>
    <w:p w:rsidR="002D4747" w:rsidRDefault="002D4747" w:rsidP="002D4747">
      <w:pPr>
        <w:ind w:firstLine="900"/>
        <w:jc w:val="both"/>
        <w:rPr>
          <w:sz w:val="28"/>
          <w:szCs w:val="28"/>
          <w:lang w:val="uk-UA"/>
        </w:rPr>
      </w:pPr>
      <w:r>
        <w:rPr>
          <w:sz w:val="28"/>
          <w:szCs w:val="28"/>
          <w:lang w:val="uk-UA"/>
        </w:rPr>
        <w:t xml:space="preserve">7. </w:t>
      </w:r>
      <w:r w:rsidR="00F508AD">
        <w:rPr>
          <w:sz w:val="28"/>
          <w:szCs w:val="28"/>
          <w:lang w:val="uk-UA"/>
        </w:rPr>
        <w:t xml:space="preserve">Відділу економічного розвитку і торгівлі </w:t>
      </w:r>
      <w:r>
        <w:rPr>
          <w:sz w:val="28"/>
          <w:szCs w:val="28"/>
          <w:lang w:val="uk-UA"/>
        </w:rPr>
        <w:t>Недригайлівської районної державної адміністрації опрацювати та узагальнити надані матеріали, розробити проект Програми відповідно до загальної структури та структури її розділів, з урахуванням основних положень Стратегії розвитку Сумської області на період до 2015 року «Нова Сумщина-2015» та подати до 20 грудня 201</w:t>
      </w:r>
      <w:r w:rsidR="00F508AD">
        <w:rPr>
          <w:sz w:val="28"/>
          <w:szCs w:val="28"/>
          <w:lang w:val="uk-UA"/>
        </w:rPr>
        <w:t>3</w:t>
      </w:r>
      <w:r>
        <w:rPr>
          <w:sz w:val="28"/>
          <w:szCs w:val="28"/>
          <w:lang w:val="uk-UA"/>
        </w:rPr>
        <w:t xml:space="preserve"> року на розгляд голові Недригайлівської районної державної адміністрації і </w:t>
      </w:r>
      <w:r w:rsidR="00F508AD">
        <w:rPr>
          <w:sz w:val="28"/>
          <w:szCs w:val="28"/>
          <w:lang w:val="uk-UA"/>
        </w:rPr>
        <w:t xml:space="preserve">Департаменту економічного розвитку і торгівлі </w:t>
      </w:r>
      <w:r>
        <w:rPr>
          <w:sz w:val="28"/>
          <w:szCs w:val="28"/>
          <w:lang w:val="uk-UA"/>
        </w:rPr>
        <w:t>Сумської обласної державної адміністрації.</w:t>
      </w:r>
    </w:p>
    <w:p w:rsidR="002D4747" w:rsidRDefault="002D4747" w:rsidP="002D4747">
      <w:pPr>
        <w:ind w:firstLine="900"/>
        <w:jc w:val="both"/>
        <w:rPr>
          <w:sz w:val="28"/>
          <w:szCs w:val="28"/>
          <w:lang w:val="uk-UA"/>
        </w:rPr>
      </w:pPr>
      <w:r>
        <w:rPr>
          <w:sz w:val="28"/>
          <w:szCs w:val="28"/>
          <w:lang w:val="uk-UA"/>
        </w:rPr>
        <w:t xml:space="preserve">8. Функцію координації роботи учасників розроблення проекту Програми, передбачених додатком 1 до цього розпорядження, покласти на </w:t>
      </w:r>
      <w:r w:rsidR="00F508AD">
        <w:rPr>
          <w:sz w:val="28"/>
          <w:szCs w:val="28"/>
          <w:lang w:val="uk-UA"/>
        </w:rPr>
        <w:t xml:space="preserve">відділ економічного розвитку і торгівлі Недригайлівської </w:t>
      </w:r>
      <w:r>
        <w:rPr>
          <w:sz w:val="28"/>
          <w:szCs w:val="28"/>
          <w:lang w:val="uk-UA"/>
        </w:rPr>
        <w:t>районної державної адміністрації.</w:t>
      </w:r>
    </w:p>
    <w:p w:rsidR="002D4747" w:rsidRDefault="002D4747" w:rsidP="002D4747">
      <w:pPr>
        <w:ind w:firstLine="900"/>
        <w:jc w:val="both"/>
        <w:rPr>
          <w:sz w:val="28"/>
          <w:szCs w:val="28"/>
          <w:lang w:val="uk-UA"/>
        </w:rPr>
      </w:pPr>
      <w:r>
        <w:rPr>
          <w:sz w:val="28"/>
          <w:szCs w:val="28"/>
          <w:lang w:val="uk-UA"/>
        </w:rPr>
        <w:t>9. Контроль за виконанням цього розпорядження покласти на заступників голови Недригайлівської районної державної адміністрації  згідно з розподілом обов’язків.</w:t>
      </w:r>
      <w:r w:rsidRPr="00D70378">
        <w:rPr>
          <w:sz w:val="28"/>
          <w:szCs w:val="28"/>
          <w:lang w:val="uk-UA"/>
        </w:rPr>
        <w:t xml:space="preserve"> </w:t>
      </w:r>
      <w:r>
        <w:rPr>
          <w:sz w:val="28"/>
          <w:szCs w:val="28"/>
          <w:lang w:val="uk-UA"/>
        </w:rPr>
        <w:t>Загальний контроль - на першого заступника голови Недригайлівської районної державної адміністрації Гриценка С.П.</w:t>
      </w:r>
    </w:p>
    <w:p w:rsidR="002D4747" w:rsidRDefault="002D4747" w:rsidP="002D4747">
      <w:pPr>
        <w:ind w:firstLine="900"/>
        <w:jc w:val="both"/>
        <w:rPr>
          <w:sz w:val="28"/>
          <w:szCs w:val="28"/>
          <w:lang w:val="uk-UA"/>
        </w:rPr>
      </w:pPr>
    </w:p>
    <w:p w:rsidR="002D4747" w:rsidRPr="00D70378" w:rsidRDefault="002D4747" w:rsidP="002D4747">
      <w:pPr>
        <w:ind w:firstLine="900"/>
        <w:jc w:val="both"/>
        <w:rPr>
          <w:b/>
          <w:sz w:val="28"/>
          <w:szCs w:val="28"/>
          <w:lang w:val="uk-UA"/>
        </w:rPr>
      </w:pPr>
    </w:p>
    <w:p w:rsidR="002D4747" w:rsidRPr="00D70378" w:rsidRDefault="002D4747" w:rsidP="002D4747">
      <w:pPr>
        <w:jc w:val="both"/>
        <w:rPr>
          <w:b/>
          <w:sz w:val="28"/>
          <w:szCs w:val="28"/>
          <w:lang w:val="uk-UA"/>
        </w:rPr>
      </w:pPr>
      <w:r w:rsidRPr="00D70378">
        <w:rPr>
          <w:b/>
          <w:sz w:val="28"/>
          <w:szCs w:val="28"/>
          <w:lang w:val="uk-UA"/>
        </w:rPr>
        <w:t>Голова Недригайлівської районної</w:t>
      </w:r>
    </w:p>
    <w:p w:rsidR="002D4747" w:rsidRPr="00D70378" w:rsidRDefault="002D4747" w:rsidP="002D4747">
      <w:pPr>
        <w:jc w:val="both"/>
        <w:rPr>
          <w:b/>
          <w:sz w:val="28"/>
          <w:szCs w:val="28"/>
          <w:lang w:val="uk-UA"/>
        </w:rPr>
      </w:pPr>
      <w:r w:rsidRPr="00D70378">
        <w:rPr>
          <w:b/>
          <w:sz w:val="28"/>
          <w:szCs w:val="28"/>
          <w:lang w:val="uk-UA"/>
        </w:rPr>
        <w:t xml:space="preserve">державної адміністрації                                                            О.І. Коренев     </w:t>
      </w:r>
    </w:p>
    <w:p w:rsidR="002D4747" w:rsidRDefault="002D4747" w:rsidP="002D4747">
      <w:pPr>
        <w:jc w:val="both"/>
        <w:rPr>
          <w:sz w:val="28"/>
          <w:szCs w:val="28"/>
          <w:lang w:val="uk-UA"/>
        </w:rPr>
      </w:pPr>
    </w:p>
    <w:p w:rsidR="002D4747" w:rsidRDefault="002D4747" w:rsidP="002D4747">
      <w:pPr>
        <w:jc w:val="both"/>
        <w:rPr>
          <w:sz w:val="28"/>
          <w:szCs w:val="28"/>
          <w:lang w:val="uk-UA"/>
        </w:rPr>
      </w:pPr>
    </w:p>
    <w:p w:rsidR="002D4747" w:rsidRDefault="002D4747" w:rsidP="002D4747">
      <w:pPr>
        <w:jc w:val="both"/>
        <w:rPr>
          <w:sz w:val="28"/>
          <w:szCs w:val="28"/>
          <w:lang w:val="uk-UA"/>
        </w:rPr>
      </w:pPr>
    </w:p>
    <w:p w:rsidR="002D4747" w:rsidRDefault="002D4747" w:rsidP="002D4747">
      <w:pPr>
        <w:jc w:val="both"/>
        <w:rPr>
          <w:sz w:val="28"/>
          <w:szCs w:val="28"/>
          <w:lang w:val="uk-UA"/>
        </w:rPr>
      </w:pPr>
    </w:p>
    <w:p w:rsidR="002D4747" w:rsidRDefault="002D4747" w:rsidP="002D4747">
      <w:pPr>
        <w:jc w:val="both"/>
        <w:rPr>
          <w:sz w:val="28"/>
          <w:szCs w:val="28"/>
          <w:lang w:val="uk-UA"/>
        </w:rPr>
      </w:pPr>
    </w:p>
    <w:p w:rsidR="002D4747" w:rsidRDefault="002D4747" w:rsidP="002D4747">
      <w:pPr>
        <w:jc w:val="both"/>
        <w:rPr>
          <w:sz w:val="28"/>
          <w:szCs w:val="28"/>
          <w:lang w:val="uk-UA"/>
        </w:rPr>
      </w:pPr>
    </w:p>
    <w:p w:rsidR="002D4747" w:rsidRDefault="002D4747" w:rsidP="002D4747">
      <w:pPr>
        <w:jc w:val="both"/>
        <w:rPr>
          <w:sz w:val="28"/>
          <w:szCs w:val="28"/>
          <w:lang w:val="uk-UA"/>
        </w:rPr>
      </w:pPr>
    </w:p>
    <w:p w:rsidR="002D4747" w:rsidRDefault="002D4747" w:rsidP="002D4747">
      <w:pPr>
        <w:jc w:val="both"/>
        <w:rPr>
          <w:sz w:val="28"/>
          <w:szCs w:val="28"/>
          <w:lang w:val="uk-UA"/>
        </w:rPr>
      </w:pPr>
    </w:p>
    <w:p w:rsidR="0067564C" w:rsidRDefault="0067564C" w:rsidP="002D4747">
      <w:pPr>
        <w:jc w:val="both"/>
        <w:rPr>
          <w:sz w:val="28"/>
          <w:szCs w:val="28"/>
          <w:lang w:val="uk-UA"/>
        </w:rPr>
      </w:pPr>
    </w:p>
    <w:p w:rsidR="002D4747" w:rsidRDefault="002D4747" w:rsidP="002D4747">
      <w:pPr>
        <w:jc w:val="both"/>
        <w:rPr>
          <w:sz w:val="28"/>
          <w:szCs w:val="28"/>
          <w:lang w:val="uk-UA"/>
        </w:rPr>
      </w:pPr>
    </w:p>
    <w:p w:rsidR="002D4747" w:rsidRDefault="002D4747" w:rsidP="002D4747">
      <w:pPr>
        <w:jc w:val="both"/>
        <w:rPr>
          <w:sz w:val="28"/>
          <w:szCs w:val="28"/>
          <w:lang w:val="uk-UA"/>
        </w:rPr>
      </w:pPr>
    </w:p>
    <w:p w:rsidR="002D4747" w:rsidRDefault="002D4747" w:rsidP="002D4747">
      <w:pPr>
        <w:ind w:left="6660"/>
        <w:jc w:val="both"/>
        <w:rPr>
          <w:sz w:val="28"/>
          <w:szCs w:val="28"/>
          <w:lang w:val="uk-UA"/>
        </w:rPr>
      </w:pPr>
      <w:r>
        <w:rPr>
          <w:sz w:val="28"/>
          <w:szCs w:val="28"/>
          <w:lang w:val="uk-UA"/>
        </w:rPr>
        <w:t xml:space="preserve">            </w:t>
      </w:r>
    </w:p>
    <w:p w:rsidR="002D4747" w:rsidRPr="005D3987" w:rsidRDefault="002D4747" w:rsidP="002D4747">
      <w:pPr>
        <w:ind w:left="5760"/>
        <w:jc w:val="both"/>
        <w:rPr>
          <w:sz w:val="28"/>
          <w:szCs w:val="28"/>
          <w:lang w:val="uk-UA"/>
        </w:rPr>
      </w:pPr>
      <w:r w:rsidRPr="005D3987">
        <w:rPr>
          <w:sz w:val="28"/>
          <w:szCs w:val="28"/>
          <w:lang w:val="uk-UA"/>
        </w:rPr>
        <w:lastRenderedPageBreak/>
        <w:t>Додаток 1</w:t>
      </w:r>
    </w:p>
    <w:p w:rsidR="002D4747" w:rsidRPr="005D3987" w:rsidRDefault="002D4747" w:rsidP="002D4747">
      <w:pPr>
        <w:ind w:left="5760"/>
        <w:jc w:val="both"/>
        <w:rPr>
          <w:sz w:val="28"/>
          <w:szCs w:val="28"/>
          <w:lang w:val="uk-UA"/>
        </w:rPr>
      </w:pPr>
      <w:r w:rsidRPr="005D3987">
        <w:rPr>
          <w:sz w:val="28"/>
          <w:szCs w:val="28"/>
          <w:lang w:val="uk-UA"/>
        </w:rPr>
        <w:t>до розпорядження голови</w:t>
      </w:r>
    </w:p>
    <w:p w:rsidR="002D4747" w:rsidRPr="005D3987" w:rsidRDefault="002D4747" w:rsidP="002D4747">
      <w:pPr>
        <w:ind w:left="5760"/>
        <w:jc w:val="both"/>
        <w:rPr>
          <w:sz w:val="28"/>
          <w:szCs w:val="28"/>
          <w:lang w:val="uk-UA"/>
        </w:rPr>
      </w:pPr>
      <w:r w:rsidRPr="005D3987">
        <w:rPr>
          <w:sz w:val="28"/>
          <w:szCs w:val="28"/>
          <w:lang w:val="uk-UA"/>
        </w:rPr>
        <w:t>Недригайлівської районної</w:t>
      </w:r>
    </w:p>
    <w:p w:rsidR="002D4747" w:rsidRPr="005D3987" w:rsidRDefault="002D4747" w:rsidP="002D4747">
      <w:pPr>
        <w:ind w:left="5760"/>
        <w:jc w:val="both"/>
        <w:rPr>
          <w:sz w:val="28"/>
          <w:szCs w:val="28"/>
          <w:lang w:val="uk-UA"/>
        </w:rPr>
      </w:pPr>
      <w:r w:rsidRPr="005D3987">
        <w:rPr>
          <w:sz w:val="28"/>
          <w:szCs w:val="28"/>
          <w:lang w:val="uk-UA"/>
        </w:rPr>
        <w:t>державної адміністрації</w:t>
      </w:r>
    </w:p>
    <w:p w:rsidR="002D4747" w:rsidRPr="005D3987" w:rsidRDefault="0067564C" w:rsidP="002D4747">
      <w:pPr>
        <w:ind w:left="5760"/>
        <w:jc w:val="both"/>
        <w:rPr>
          <w:sz w:val="28"/>
          <w:szCs w:val="28"/>
          <w:lang w:val="uk-UA"/>
        </w:rPr>
      </w:pPr>
      <w:r>
        <w:rPr>
          <w:sz w:val="28"/>
          <w:szCs w:val="28"/>
          <w:lang w:val="uk-UA"/>
        </w:rPr>
        <w:t xml:space="preserve">10.09.2013 </w:t>
      </w:r>
      <w:r w:rsidR="002D4747" w:rsidRPr="005D3987">
        <w:rPr>
          <w:sz w:val="28"/>
          <w:szCs w:val="28"/>
          <w:lang w:val="uk-UA"/>
        </w:rPr>
        <w:t xml:space="preserve"> №</w:t>
      </w:r>
      <w:r>
        <w:rPr>
          <w:sz w:val="28"/>
          <w:szCs w:val="28"/>
          <w:lang w:val="uk-UA"/>
        </w:rPr>
        <w:t xml:space="preserve"> 258-ОД</w:t>
      </w:r>
      <w:r w:rsidR="002D4747" w:rsidRPr="005D3987">
        <w:rPr>
          <w:sz w:val="28"/>
          <w:szCs w:val="28"/>
          <w:lang w:val="uk-UA"/>
        </w:rPr>
        <w:t xml:space="preserve"> </w:t>
      </w:r>
    </w:p>
    <w:p w:rsidR="002D4747" w:rsidRPr="005D3987" w:rsidRDefault="002D4747" w:rsidP="002D4747">
      <w:pPr>
        <w:jc w:val="center"/>
        <w:rPr>
          <w:sz w:val="28"/>
          <w:szCs w:val="28"/>
          <w:lang w:val="uk-UA"/>
        </w:rPr>
      </w:pPr>
    </w:p>
    <w:p w:rsidR="002D4747" w:rsidRPr="00877F88" w:rsidRDefault="002D4747" w:rsidP="002D4747">
      <w:pPr>
        <w:jc w:val="center"/>
        <w:rPr>
          <w:b/>
          <w:sz w:val="28"/>
          <w:szCs w:val="28"/>
          <w:lang w:val="uk-UA"/>
        </w:rPr>
      </w:pPr>
      <w:r w:rsidRPr="00877F88">
        <w:rPr>
          <w:b/>
          <w:sz w:val="28"/>
          <w:szCs w:val="28"/>
          <w:lang w:val="uk-UA"/>
        </w:rPr>
        <w:t>Загальна структура</w:t>
      </w:r>
    </w:p>
    <w:p w:rsidR="002D4747" w:rsidRPr="00877F88" w:rsidRDefault="002D4747" w:rsidP="002D4747">
      <w:pPr>
        <w:jc w:val="center"/>
        <w:rPr>
          <w:b/>
          <w:sz w:val="28"/>
          <w:szCs w:val="28"/>
          <w:lang w:val="uk-UA"/>
        </w:rPr>
      </w:pPr>
      <w:r w:rsidRPr="00877F88">
        <w:rPr>
          <w:b/>
          <w:sz w:val="28"/>
          <w:szCs w:val="28"/>
          <w:lang w:val="uk-UA"/>
        </w:rPr>
        <w:t>проекту Програми економічного і соціального розвитку Недригайлівського району на 201</w:t>
      </w:r>
      <w:r w:rsidR="002530CF">
        <w:rPr>
          <w:b/>
          <w:sz w:val="28"/>
          <w:szCs w:val="28"/>
          <w:lang w:val="uk-UA"/>
        </w:rPr>
        <w:t>4</w:t>
      </w:r>
      <w:r w:rsidRPr="00877F88">
        <w:rPr>
          <w:b/>
          <w:sz w:val="28"/>
          <w:szCs w:val="28"/>
          <w:lang w:val="uk-UA"/>
        </w:rPr>
        <w:t xml:space="preserve"> рік </w:t>
      </w:r>
      <w:r w:rsidR="002530CF">
        <w:rPr>
          <w:b/>
          <w:sz w:val="28"/>
          <w:szCs w:val="28"/>
          <w:lang w:val="uk-UA"/>
        </w:rPr>
        <w:t>та відповідальні за виконання</w:t>
      </w:r>
    </w:p>
    <w:p w:rsidR="002D4747" w:rsidRDefault="002D4747" w:rsidP="002D4747">
      <w:pPr>
        <w:pStyle w:val="2"/>
        <w:keepNext w:val="0"/>
      </w:pPr>
      <w:r w:rsidRPr="008632DC">
        <w:t xml:space="preserve">                                               </w:t>
      </w:r>
    </w:p>
    <w:p w:rsidR="002D4747" w:rsidRPr="00972999" w:rsidRDefault="002D4747" w:rsidP="002D4747">
      <w:pPr>
        <w:widowControl w:val="0"/>
        <w:rPr>
          <w:sz w:val="10"/>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46"/>
        <w:gridCol w:w="3927"/>
        <w:gridCol w:w="2674"/>
        <w:gridCol w:w="2224"/>
      </w:tblGrid>
      <w:tr w:rsidR="002D4747" w:rsidRPr="005E1A88" w:rsidTr="00BA5ADA">
        <w:trPr>
          <w:cantSplit/>
          <w:trHeight w:val="20"/>
        </w:trPr>
        <w:tc>
          <w:tcPr>
            <w:tcW w:w="390" w:type="pct"/>
            <w:vAlign w:val="center"/>
          </w:tcPr>
          <w:p w:rsidR="002D4747" w:rsidRPr="000F32A8" w:rsidRDefault="002D4747" w:rsidP="006A41AD">
            <w:pPr>
              <w:pStyle w:val="a7"/>
              <w:widowControl w:val="0"/>
              <w:ind w:firstLine="0"/>
              <w:rPr>
                <w:rFonts w:ascii="Times New Roman" w:hAnsi="Times New Roman"/>
                <w:bCs/>
                <w:i w:val="0"/>
                <w:spacing w:val="-6"/>
                <w:sz w:val="26"/>
                <w:szCs w:val="26"/>
              </w:rPr>
            </w:pPr>
            <w:r w:rsidRPr="000F32A8">
              <w:rPr>
                <w:rFonts w:ascii="Times New Roman" w:hAnsi="Times New Roman"/>
                <w:bCs/>
                <w:i w:val="0"/>
                <w:spacing w:val="-6"/>
                <w:sz w:val="26"/>
                <w:szCs w:val="26"/>
              </w:rPr>
              <w:t>№</w:t>
            </w:r>
          </w:p>
          <w:p w:rsidR="002D4747" w:rsidRPr="000F32A8" w:rsidRDefault="002D4747" w:rsidP="006A41AD">
            <w:pPr>
              <w:pStyle w:val="a7"/>
              <w:widowControl w:val="0"/>
              <w:ind w:firstLine="0"/>
              <w:rPr>
                <w:rFonts w:ascii="Times New Roman" w:hAnsi="Times New Roman"/>
                <w:bCs/>
                <w:i w:val="0"/>
                <w:spacing w:val="-6"/>
                <w:sz w:val="26"/>
                <w:szCs w:val="26"/>
              </w:rPr>
            </w:pPr>
            <w:r w:rsidRPr="000F32A8">
              <w:rPr>
                <w:rFonts w:ascii="Times New Roman" w:hAnsi="Times New Roman"/>
                <w:bCs/>
                <w:i w:val="0"/>
                <w:spacing w:val="-6"/>
                <w:sz w:val="26"/>
                <w:szCs w:val="26"/>
              </w:rPr>
              <w:t>з/п</w:t>
            </w:r>
          </w:p>
        </w:tc>
        <w:tc>
          <w:tcPr>
            <w:tcW w:w="2052" w:type="pct"/>
            <w:vAlign w:val="center"/>
          </w:tcPr>
          <w:p w:rsidR="002D4747" w:rsidRPr="005E1A88" w:rsidRDefault="002D4747" w:rsidP="006A41AD">
            <w:pPr>
              <w:pStyle w:val="a7"/>
              <w:widowControl w:val="0"/>
              <w:rPr>
                <w:rFonts w:ascii="Times New Roman" w:hAnsi="Times New Roman"/>
                <w:bCs/>
                <w:i w:val="0"/>
                <w:sz w:val="26"/>
                <w:szCs w:val="26"/>
              </w:rPr>
            </w:pPr>
            <w:r w:rsidRPr="005E1A88">
              <w:rPr>
                <w:rFonts w:ascii="Times New Roman" w:hAnsi="Times New Roman"/>
                <w:bCs/>
                <w:i w:val="0"/>
                <w:sz w:val="26"/>
                <w:szCs w:val="26"/>
              </w:rPr>
              <w:t xml:space="preserve">Розділи </w:t>
            </w:r>
            <w:r>
              <w:rPr>
                <w:rFonts w:ascii="Times New Roman" w:hAnsi="Times New Roman"/>
                <w:bCs/>
                <w:i w:val="0"/>
                <w:sz w:val="26"/>
                <w:szCs w:val="26"/>
              </w:rPr>
              <w:t>П</w:t>
            </w:r>
            <w:r w:rsidRPr="005E1A88">
              <w:rPr>
                <w:rFonts w:ascii="Times New Roman" w:hAnsi="Times New Roman"/>
                <w:bCs/>
                <w:i w:val="0"/>
                <w:sz w:val="26"/>
                <w:szCs w:val="26"/>
              </w:rPr>
              <w:t>рограми</w:t>
            </w:r>
          </w:p>
        </w:tc>
        <w:tc>
          <w:tcPr>
            <w:tcW w:w="1397" w:type="pct"/>
            <w:vAlign w:val="center"/>
          </w:tcPr>
          <w:p w:rsidR="002D4747" w:rsidRDefault="002D4747" w:rsidP="006A41AD">
            <w:pPr>
              <w:pStyle w:val="a7"/>
              <w:widowControl w:val="0"/>
              <w:ind w:firstLine="0"/>
              <w:rPr>
                <w:rFonts w:ascii="Times New Roman" w:hAnsi="Times New Roman"/>
                <w:bCs/>
                <w:i w:val="0"/>
                <w:sz w:val="26"/>
                <w:szCs w:val="26"/>
              </w:rPr>
            </w:pPr>
            <w:r w:rsidRPr="005E1A88">
              <w:rPr>
                <w:rFonts w:ascii="Times New Roman" w:hAnsi="Times New Roman"/>
                <w:bCs/>
                <w:i w:val="0"/>
                <w:sz w:val="26"/>
                <w:szCs w:val="26"/>
              </w:rPr>
              <w:t>Відповідальні</w:t>
            </w:r>
          </w:p>
          <w:p w:rsidR="002D4747" w:rsidRPr="005E1A88" w:rsidRDefault="002D4747" w:rsidP="006A41AD">
            <w:pPr>
              <w:pStyle w:val="a7"/>
              <w:widowControl w:val="0"/>
              <w:ind w:firstLine="0"/>
              <w:rPr>
                <w:rFonts w:ascii="Times New Roman" w:hAnsi="Times New Roman"/>
                <w:bCs/>
                <w:i w:val="0"/>
                <w:sz w:val="26"/>
                <w:szCs w:val="26"/>
              </w:rPr>
            </w:pPr>
            <w:r w:rsidRPr="005E1A88">
              <w:rPr>
                <w:rFonts w:ascii="Times New Roman" w:hAnsi="Times New Roman"/>
                <w:bCs/>
                <w:i w:val="0"/>
                <w:sz w:val="26"/>
                <w:szCs w:val="26"/>
              </w:rPr>
              <w:t>за виконання</w:t>
            </w:r>
          </w:p>
        </w:tc>
        <w:tc>
          <w:tcPr>
            <w:tcW w:w="1162" w:type="pct"/>
            <w:vAlign w:val="center"/>
          </w:tcPr>
          <w:p w:rsidR="002D4747" w:rsidRPr="005E1A88" w:rsidRDefault="002D4747" w:rsidP="006A41AD">
            <w:pPr>
              <w:pStyle w:val="a7"/>
              <w:widowControl w:val="0"/>
              <w:ind w:firstLine="0"/>
              <w:rPr>
                <w:rFonts w:ascii="Times New Roman" w:hAnsi="Times New Roman"/>
                <w:bCs/>
                <w:i w:val="0"/>
                <w:sz w:val="26"/>
                <w:szCs w:val="26"/>
              </w:rPr>
            </w:pPr>
            <w:r w:rsidRPr="005E1A88">
              <w:rPr>
                <w:rFonts w:ascii="Times New Roman" w:hAnsi="Times New Roman"/>
                <w:bCs/>
                <w:i w:val="0"/>
                <w:sz w:val="26"/>
                <w:szCs w:val="26"/>
              </w:rPr>
              <w:t>Контроль</w:t>
            </w:r>
          </w:p>
        </w:tc>
      </w:tr>
      <w:tr w:rsidR="002D4747" w:rsidRPr="00244388" w:rsidTr="00BA5ADA">
        <w:trPr>
          <w:cantSplit/>
          <w:trHeight w:val="20"/>
          <w:tblHeader/>
        </w:trPr>
        <w:tc>
          <w:tcPr>
            <w:tcW w:w="390" w:type="pct"/>
            <w:vAlign w:val="center"/>
          </w:tcPr>
          <w:p w:rsidR="002D4747" w:rsidRPr="000F32A8" w:rsidRDefault="002D4747" w:rsidP="006A41AD">
            <w:pPr>
              <w:pStyle w:val="a7"/>
              <w:widowControl w:val="0"/>
              <w:ind w:firstLine="0"/>
              <w:rPr>
                <w:rFonts w:ascii="Times New Roman" w:hAnsi="Times New Roman"/>
                <w:bCs/>
                <w:i w:val="0"/>
                <w:spacing w:val="-6"/>
                <w:sz w:val="26"/>
                <w:szCs w:val="26"/>
              </w:rPr>
            </w:pPr>
            <w:r w:rsidRPr="000F32A8">
              <w:rPr>
                <w:rFonts w:ascii="Times New Roman" w:hAnsi="Times New Roman"/>
                <w:bCs/>
                <w:i w:val="0"/>
                <w:spacing w:val="-6"/>
                <w:sz w:val="26"/>
                <w:szCs w:val="26"/>
              </w:rPr>
              <w:t>1</w:t>
            </w:r>
          </w:p>
        </w:tc>
        <w:tc>
          <w:tcPr>
            <w:tcW w:w="2052" w:type="pct"/>
            <w:vAlign w:val="center"/>
          </w:tcPr>
          <w:p w:rsidR="002D4747" w:rsidRPr="00244388" w:rsidRDefault="002D4747" w:rsidP="006A41AD">
            <w:pPr>
              <w:pStyle w:val="a7"/>
              <w:widowControl w:val="0"/>
              <w:rPr>
                <w:rFonts w:ascii="Times New Roman" w:hAnsi="Times New Roman"/>
                <w:bCs/>
                <w:i w:val="0"/>
                <w:sz w:val="26"/>
                <w:szCs w:val="26"/>
              </w:rPr>
            </w:pPr>
            <w:r w:rsidRPr="00244388">
              <w:rPr>
                <w:rFonts w:ascii="Times New Roman" w:hAnsi="Times New Roman"/>
                <w:bCs/>
                <w:i w:val="0"/>
                <w:sz w:val="26"/>
                <w:szCs w:val="26"/>
              </w:rPr>
              <w:t>2</w:t>
            </w:r>
          </w:p>
        </w:tc>
        <w:tc>
          <w:tcPr>
            <w:tcW w:w="1397" w:type="pct"/>
            <w:vAlign w:val="center"/>
          </w:tcPr>
          <w:p w:rsidR="002D4747" w:rsidRPr="00244388" w:rsidRDefault="002D4747" w:rsidP="006A41AD">
            <w:pPr>
              <w:pStyle w:val="a7"/>
              <w:widowControl w:val="0"/>
              <w:ind w:firstLine="0"/>
              <w:rPr>
                <w:rFonts w:ascii="Times New Roman" w:hAnsi="Times New Roman"/>
                <w:bCs/>
                <w:i w:val="0"/>
                <w:sz w:val="26"/>
                <w:szCs w:val="26"/>
              </w:rPr>
            </w:pPr>
            <w:r w:rsidRPr="00244388">
              <w:rPr>
                <w:rFonts w:ascii="Times New Roman" w:hAnsi="Times New Roman"/>
                <w:bCs/>
                <w:i w:val="0"/>
                <w:sz w:val="26"/>
                <w:szCs w:val="26"/>
              </w:rPr>
              <w:t>3</w:t>
            </w:r>
          </w:p>
        </w:tc>
        <w:tc>
          <w:tcPr>
            <w:tcW w:w="1162" w:type="pct"/>
            <w:vAlign w:val="center"/>
          </w:tcPr>
          <w:p w:rsidR="002D4747" w:rsidRPr="00244388" w:rsidRDefault="002D4747" w:rsidP="006A41AD">
            <w:pPr>
              <w:pStyle w:val="a7"/>
              <w:widowControl w:val="0"/>
              <w:ind w:firstLine="0"/>
              <w:rPr>
                <w:rFonts w:ascii="Times New Roman" w:hAnsi="Times New Roman"/>
                <w:bCs/>
                <w:i w:val="0"/>
                <w:sz w:val="26"/>
                <w:szCs w:val="26"/>
              </w:rPr>
            </w:pPr>
            <w:r w:rsidRPr="00244388">
              <w:rPr>
                <w:rFonts w:ascii="Times New Roman" w:hAnsi="Times New Roman"/>
                <w:bCs/>
                <w:i w:val="0"/>
                <w:sz w:val="26"/>
                <w:szCs w:val="26"/>
              </w:rPr>
              <w:t>4</w:t>
            </w:r>
          </w:p>
        </w:tc>
      </w:tr>
      <w:tr w:rsidR="002D4747" w:rsidTr="00BA5ADA">
        <w:trPr>
          <w:cantSplit/>
          <w:trHeight w:val="20"/>
        </w:trPr>
        <w:tc>
          <w:tcPr>
            <w:tcW w:w="390" w:type="pct"/>
          </w:tcPr>
          <w:p w:rsidR="002D4747" w:rsidRPr="00BC55BA" w:rsidRDefault="002D4747" w:rsidP="006A41AD">
            <w:pPr>
              <w:pStyle w:val="a7"/>
              <w:widowControl w:val="0"/>
              <w:rPr>
                <w:rFonts w:ascii="Times New Roman" w:hAnsi="Times New Roman"/>
                <w:b w:val="0"/>
                <w:i w:val="0"/>
                <w:spacing w:val="-6"/>
              </w:rPr>
            </w:pPr>
          </w:p>
        </w:tc>
        <w:tc>
          <w:tcPr>
            <w:tcW w:w="2052" w:type="pct"/>
          </w:tcPr>
          <w:p w:rsidR="002D4747" w:rsidRPr="00BC55BA" w:rsidRDefault="002D4747" w:rsidP="006A41AD">
            <w:pPr>
              <w:pStyle w:val="a7"/>
              <w:widowControl w:val="0"/>
              <w:ind w:firstLine="0"/>
              <w:jc w:val="both"/>
              <w:rPr>
                <w:rFonts w:ascii="Times New Roman" w:hAnsi="Times New Roman"/>
                <w:b w:val="0"/>
                <w:i w:val="0"/>
              </w:rPr>
            </w:pPr>
            <w:r w:rsidRPr="00BC55BA">
              <w:rPr>
                <w:rFonts w:ascii="Times New Roman" w:hAnsi="Times New Roman"/>
                <w:b w:val="0"/>
                <w:i w:val="0"/>
              </w:rPr>
              <w:t>Вступ</w:t>
            </w:r>
          </w:p>
        </w:tc>
        <w:tc>
          <w:tcPr>
            <w:tcW w:w="1397" w:type="pct"/>
          </w:tcPr>
          <w:p w:rsidR="002D4747" w:rsidRDefault="002D4747" w:rsidP="006A41AD">
            <w:pPr>
              <w:pStyle w:val="a7"/>
              <w:widowControl w:val="0"/>
              <w:ind w:firstLine="0"/>
              <w:jc w:val="both"/>
              <w:rPr>
                <w:rFonts w:ascii="Times New Roman" w:hAnsi="Times New Roman"/>
                <w:b w:val="0"/>
                <w:i w:val="0"/>
              </w:rPr>
            </w:pPr>
            <w:r>
              <w:rPr>
                <w:rFonts w:ascii="Times New Roman" w:hAnsi="Times New Roman"/>
                <w:b w:val="0"/>
                <w:i w:val="0"/>
              </w:rPr>
              <w:t>Сіренко Т.О.</w:t>
            </w:r>
          </w:p>
        </w:tc>
        <w:tc>
          <w:tcPr>
            <w:tcW w:w="1162" w:type="pct"/>
          </w:tcPr>
          <w:p w:rsidR="002D4747" w:rsidRPr="00877F88" w:rsidRDefault="002D4747" w:rsidP="006A41AD">
            <w:pPr>
              <w:widowControl w:val="0"/>
              <w:jc w:val="both"/>
              <w:rPr>
                <w:sz w:val="28"/>
                <w:szCs w:val="28"/>
                <w:lang w:val="uk-UA"/>
              </w:rPr>
            </w:pPr>
            <w:r w:rsidRPr="00877F88">
              <w:rPr>
                <w:sz w:val="28"/>
                <w:szCs w:val="28"/>
                <w:lang w:val="uk-UA"/>
              </w:rPr>
              <w:t>Гриценко С.П.</w:t>
            </w:r>
          </w:p>
        </w:tc>
      </w:tr>
      <w:tr w:rsidR="002D4747" w:rsidTr="00BA5ADA">
        <w:trPr>
          <w:cantSplit/>
          <w:trHeight w:val="20"/>
        </w:trPr>
        <w:tc>
          <w:tcPr>
            <w:tcW w:w="390" w:type="pct"/>
          </w:tcPr>
          <w:p w:rsidR="002D4747" w:rsidRPr="00BC55BA" w:rsidRDefault="002D4747" w:rsidP="006A41AD">
            <w:pPr>
              <w:pStyle w:val="a7"/>
              <w:widowControl w:val="0"/>
              <w:ind w:firstLine="0"/>
              <w:jc w:val="both"/>
              <w:rPr>
                <w:rFonts w:ascii="Times New Roman" w:hAnsi="Times New Roman"/>
                <w:b w:val="0"/>
                <w:i w:val="0"/>
                <w:spacing w:val="-6"/>
              </w:rPr>
            </w:pPr>
            <w:r w:rsidRPr="00BC55BA">
              <w:rPr>
                <w:rFonts w:ascii="Times New Roman" w:hAnsi="Times New Roman"/>
                <w:b w:val="0"/>
                <w:i w:val="0"/>
                <w:spacing w:val="-6"/>
              </w:rPr>
              <w:t>І</w:t>
            </w:r>
          </w:p>
        </w:tc>
        <w:tc>
          <w:tcPr>
            <w:tcW w:w="2052" w:type="pct"/>
          </w:tcPr>
          <w:p w:rsidR="002D4747" w:rsidRPr="00BC55BA" w:rsidRDefault="002D4747" w:rsidP="00BA5ADA">
            <w:pPr>
              <w:pStyle w:val="a7"/>
              <w:widowControl w:val="0"/>
              <w:ind w:firstLine="0"/>
              <w:jc w:val="both"/>
              <w:rPr>
                <w:rFonts w:ascii="Times New Roman" w:hAnsi="Times New Roman"/>
                <w:b w:val="0"/>
                <w:i w:val="0"/>
              </w:rPr>
            </w:pPr>
            <w:r w:rsidRPr="00BC55BA">
              <w:rPr>
                <w:rFonts w:ascii="Times New Roman" w:hAnsi="Times New Roman"/>
                <w:b w:val="0"/>
                <w:i w:val="0"/>
              </w:rPr>
              <w:t xml:space="preserve">Соціально-економічний розвиток </w:t>
            </w:r>
            <w:r>
              <w:rPr>
                <w:rFonts w:ascii="Times New Roman" w:hAnsi="Times New Roman"/>
                <w:b w:val="0"/>
                <w:i w:val="0"/>
              </w:rPr>
              <w:t>Недригайлівщ</w:t>
            </w:r>
            <w:r w:rsidRPr="00BC55BA">
              <w:rPr>
                <w:rFonts w:ascii="Times New Roman" w:hAnsi="Times New Roman"/>
                <w:b w:val="0"/>
                <w:i w:val="0"/>
              </w:rPr>
              <w:t xml:space="preserve">ини у </w:t>
            </w:r>
            <w:r w:rsidR="00BA5ADA">
              <w:rPr>
                <w:rFonts w:ascii="Times New Roman" w:hAnsi="Times New Roman"/>
                <w:b w:val="0"/>
                <w:i w:val="0"/>
              </w:rPr>
              <w:t xml:space="preserve">2013 </w:t>
            </w:r>
            <w:r w:rsidRPr="00BC55BA">
              <w:rPr>
                <w:rFonts w:ascii="Times New Roman" w:hAnsi="Times New Roman"/>
                <w:b w:val="0"/>
                <w:i w:val="0"/>
              </w:rPr>
              <w:t>ро</w:t>
            </w:r>
            <w:r w:rsidR="00BA5ADA">
              <w:rPr>
                <w:rFonts w:ascii="Times New Roman" w:hAnsi="Times New Roman"/>
                <w:b w:val="0"/>
                <w:i w:val="0"/>
              </w:rPr>
              <w:t>ці</w:t>
            </w:r>
          </w:p>
        </w:tc>
        <w:tc>
          <w:tcPr>
            <w:tcW w:w="1397" w:type="pct"/>
          </w:tcPr>
          <w:p w:rsidR="002D4747" w:rsidRDefault="002D4747" w:rsidP="006A41AD">
            <w:pPr>
              <w:pStyle w:val="a7"/>
              <w:widowControl w:val="0"/>
              <w:ind w:firstLine="0"/>
              <w:jc w:val="both"/>
              <w:rPr>
                <w:rFonts w:ascii="Times New Roman" w:hAnsi="Times New Roman"/>
                <w:b w:val="0"/>
                <w:i w:val="0"/>
              </w:rPr>
            </w:pPr>
            <w:r>
              <w:rPr>
                <w:rFonts w:ascii="Times New Roman" w:hAnsi="Times New Roman"/>
                <w:b w:val="0"/>
                <w:i w:val="0"/>
              </w:rPr>
              <w:t>Сіренко Т.О.</w:t>
            </w:r>
          </w:p>
        </w:tc>
        <w:tc>
          <w:tcPr>
            <w:tcW w:w="1162" w:type="pct"/>
          </w:tcPr>
          <w:p w:rsidR="002D4747" w:rsidRPr="00877F88" w:rsidRDefault="002D4747" w:rsidP="006A41AD">
            <w:pPr>
              <w:widowControl w:val="0"/>
              <w:jc w:val="both"/>
              <w:rPr>
                <w:sz w:val="28"/>
                <w:szCs w:val="28"/>
                <w:lang w:val="uk-UA"/>
              </w:rPr>
            </w:pPr>
            <w:r w:rsidRPr="00877F88">
              <w:rPr>
                <w:sz w:val="28"/>
                <w:szCs w:val="28"/>
                <w:lang w:val="uk-UA"/>
              </w:rPr>
              <w:t>Гриценко С.П.</w:t>
            </w:r>
          </w:p>
        </w:tc>
      </w:tr>
      <w:tr w:rsidR="002D4747" w:rsidRPr="006701FB" w:rsidTr="00BA5ADA">
        <w:trPr>
          <w:cantSplit/>
          <w:trHeight w:val="20"/>
        </w:trPr>
        <w:tc>
          <w:tcPr>
            <w:tcW w:w="390" w:type="pct"/>
          </w:tcPr>
          <w:p w:rsidR="002D4747" w:rsidRPr="00BC55BA" w:rsidRDefault="002D4747" w:rsidP="006A41AD">
            <w:pPr>
              <w:pStyle w:val="a7"/>
              <w:widowControl w:val="0"/>
              <w:ind w:firstLine="0"/>
              <w:jc w:val="both"/>
              <w:rPr>
                <w:rFonts w:ascii="Times New Roman" w:hAnsi="Times New Roman"/>
                <w:b w:val="0"/>
                <w:i w:val="0"/>
                <w:spacing w:val="-6"/>
              </w:rPr>
            </w:pPr>
            <w:r w:rsidRPr="00BC55BA">
              <w:rPr>
                <w:rFonts w:ascii="Times New Roman" w:hAnsi="Times New Roman"/>
                <w:b w:val="0"/>
                <w:i w:val="0"/>
                <w:spacing w:val="-6"/>
              </w:rPr>
              <w:t>ІІ</w:t>
            </w:r>
          </w:p>
        </w:tc>
        <w:tc>
          <w:tcPr>
            <w:tcW w:w="2052" w:type="pct"/>
          </w:tcPr>
          <w:p w:rsidR="002D4747" w:rsidRPr="00BC55BA" w:rsidRDefault="002D4747" w:rsidP="00BA5ADA">
            <w:pPr>
              <w:pStyle w:val="a7"/>
              <w:widowControl w:val="0"/>
              <w:ind w:firstLine="34"/>
              <w:jc w:val="both"/>
              <w:rPr>
                <w:rFonts w:ascii="Times New Roman" w:hAnsi="Times New Roman"/>
                <w:b w:val="0"/>
                <w:i w:val="0"/>
              </w:rPr>
            </w:pPr>
            <w:r>
              <w:rPr>
                <w:rFonts w:ascii="Times New Roman" w:hAnsi="Times New Roman"/>
                <w:b w:val="0"/>
                <w:i w:val="0"/>
              </w:rPr>
              <w:t xml:space="preserve">Цілі та </w:t>
            </w:r>
            <w:r w:rsidR="00BA5ADA">
              <w:rPr>
                <w:rFonts w:ascii="Times New Roman" w:hAnsi="Times New Roman"/>
                <w:b w:val="0"/>
                <w:i w:val="0"/>
              </w:rPr>
              <w:t>стратегічні з</w:t>
            </w:r>
            <w:r>
              <w:rPr>
                <w:rFonts w:ascii="Times New Roman" w:hAnsi="Times New Roman"/>
                <w:b w:val="0"/>
                <w:i w:val="0"/>
              </w:rPr>
              <w:t>авдання П</w:t>
            </w:r>
            <w:r w:rsidRPr="00BC55BA">
              <w:rPr>
                <w:rFonts w:ascii="Times New Roman" w:hAnsi="Times New Roman"/>
                <w:b w:val="0"/>
                <w:i w:val="0"/>
              </w:rPr>
              <w:t xml:space="preserve">рограми </w:t>
            </w:r>
            <w:r w:rsidR="00BA5ADA">
              <w:rPr>
                <w:rFonts w:ascii="Times New Roman" w:hAnsi="Times New Roman"/>
                <w:b w:val="0"/>
                <w:i w:val="0"/>
              </w:rPr>
              <w:t>на 2014 рік</w:t>
            </w:r>
          </w:p>
        </w:tc>
        <w:tc>
          <w:tcPr>
            <w:tcW w:w="1397" w:type="pct"/>
          </w:tcPr>
          <w:p w:rsidR="002D4747" w:rsidRDefault="002D4747" w:rsidP="006A41AD">
            <w:pPr>
              <w:pStyle w:val="a7"/>
              <w:widowControl w:val="0"/>
              <w:ind w:firstLine="0"/>
              <w:jc w:val="both"/>
              <w:rPr>
                <w:rFonts w:ascii="Times New Roman" w:hAnsi="Times New Roman"/>
                <w:b w:val="0"/>
                <w:i w:val="0"/>
              </w:rPr>
            </w:pPr>
            <w:r>
              <w:rPr>
                <w:rFonts w:ascii="Times New Roman" w:hAnsi="Times New Roman"/>
                <w:b w:val="0"/>
                <w:i w:val="0"/>
              </w:rPr>
              <w:t>Сіренко Т.О.</w:t>
            </w:r>
          </w:p>
        </w:tc>
        <w:tc>
          <w:tcPr>
            <w:tcW w:w="1162" w:type="pct"/>
          </w:tcPr>
          <w:p w:rsidR="002D4747" w:rsidRPr="00877F88" w:rsidRDefault="002D4747" w:rsidP="006A41AD">
            <w:pPr>
              <w:widowControl w:val="0"/>
              <w:jc w:val="both"/>
              <w:rPr>
                <w:sz w:val="28"/>
                <w:szCs w:val="28"/>
                <w:lang w:val="uk-UA"/>
              </w:rPr>
            </w:pPr>
            <w:r w:rsidRPr="00877F88">
              <w:rPr>
                <w:sz w:val="28"/>
                <w:szCs w:val="28"/>
                <w:lang w:val="uk-UA"/>
              </w:rPr>
              <w:t>Гриценко С.П.</w:t>
            </w:r>
          </w:p>
        </w:tc>
      </w:tr>
      <w:tr w:rsidR="002D4747" w:rsidRPr="006701FB" w:rsidTr="00BA5ADA">
        <w:trPr>
          <w:cantSplit/>
          <w:trHeight w:val="20"/>
        </w:trPr>
        <w:tc>
          <w:tcPr>
            <w:tcW w:w="390" w:type="pct"/>
          </w:tcPr>
          <w:p w:rsidR="002D4747" w:rsidRPr="00BC55BA" w:rsidRDefault="002D4747" w:rsidP="006A41AD">
            <w:pPr>
              <w:pStyle w:val="a7"/>
              <w:widowControl w:val="0"/>
              <w:ind w:firstLine="0"/>
              <w:jc w:val="both"/>
              <w:rPr>
                <w:rFonts w:ascii="Times New Roman" w:hAnsi="Times New Roman"/>
                <w:b w:val="0"/>
                <w:i w:val="0"/>
                <w:spacing w:val="-6"/>
              </w:rPr>
            </w:pPr>
            <w:r>
              <w:rPr>
                <w:rFonts w:ascii="Times New Roman" w:hAnsi="Times New Roman"/>
                <w:b w:val="0"/>
                <w:i w:val="0"/>
                <w:spacing w:val="-6"/>
              </w:rPr>
              <w:t>ІІІ</w:t>
            </w:r>
          </w:p>
        </w:tc>
        <w:tc>
          <w:tcPr>
            <w:tcW w:w="2052" w:type="pct"/>
          </w:tcPr>
          <w:p w:rsidR="002D4747" w:rsidRDefault="00BA5ADA" w:rsidP="00BA5ADA">
            <w:pPr>
              <w:pStyle w:val="a7"/>
              <w:widowControl w:val="0"/>
              <w:ind w:firstLine="34"/>
              <w:jc w:val="both"/>
              <w:rPr>
                <w:rFonts w:ascii="Times New Roman" w:hAnsi="Times New Roman"/>
                <w:b w:val="0"/>
                <w:i w:val="0"/>
              </w:rPr>
            </w:pPr>
            <w:r w:rsidRPr="00BC55BA">
              <w:rPr>
                <w:rFonts w:ascii="Times New Roman" w:hAnsi="Times New Roman"/>
                <w:b w:val="0"/>
                <w:i w:val="0"/>
              </w:rPr>
              <w:t>Пріоритетні напрями економічної і соціальної політики на 201</w:t>
            </w:r>
            <w:r>
              <w:rPr>
                <w:rFonts w:ascii="Times New Roman" w:hAnsi="Times New Roman"/>
                <w:b w:val="0"/>
                <w:i w:val="0"/>
              </w:rPr>
              <w:t>4</w:t>
            </w:r>
            <w:r w:rsidRPr="00BC55BA">
              <w:rPr>
                <w:rFonts w:ascii="Times New Roman" w:hAnsi="Times New Roman"/>
                <w:b w:val="0"/>
                <w:i w:val="0"/>
              </w:rPr>
              <w:t> рік</w:t>
            </w:r>
          </w:p>
        </w:tc>
        <w:tc>
          <w:tcPr>
            <w:tcW w:w="1397" w:type="pct"/>
          </w:tcPr>
          <w:p w:rsidR="002D4747" w:rsidRDefault="002D4747" w:rsidP="006A41AD">
            <w:pPr>
              <w:pStyle w:val="a7"/>
              <w:widowControl w:val="0"/>
              <w:ind w:firstLine="0"/>
              <w:jc w:val="both"/>
              <w:rPr>
                <w:rFonts w:ascii="Times New Roman" w:hAnsi="Times New Roman"/>
                <w:b w:val="0"/>
                <w:i w:val="0"/>
              </w:rPr>
            </w:pPr>
          </w:p>
        </w:tc>
        <w:tc>
          <w:tcPr>
            <w:tcW w:w="1162" w:type="pct"/>
          </w:tcPr>
          <w:p w:rsidR="002D4747" w:rsidRPr="00877F88" w:rsidRDefault="002D4747" w:rsidP="006A41AD">
            <w:pPr>
              <w:widowControl w:val="0"/>
              <w:jc w:val="both"/>
              <w:rPr>
                <w:sz w:val="28"/>
                <w:szCs w:val="28"/>
                <w:lang w:val="uk-UA"/>
              </w:rPr>
            </w:pPr>
          </w:p>
        </w:tc>
      </w:tr>
      <w:tr w:rsidR="002D4747" w:rsidRPr="009942A6" w:rsidTr="00BA5ADA">
        <w:trPr>
          <w:cantSplit/>
          <w:trHeight w:val="20"/>
        </w:trPr>
        <w:tc>
          <w:tcPr>
            <w:tcW w:w="390" w:type="pct"/>
          </w:tcPr>
          <w:p w:rsidR="002D4747" w:rsidRPr="00BC55BA" w:rsidRDefault="002D4747" w:rsidP="006A41AD">
            <w:pPr>
              <w:pStyle w:val="a7"/>
              <w:widowControl w:val="0"/>
              <w:ind w:firstLine="0"/>
              <w:jc w:val="both"/>
              <w:rPr>
                <w:rFonts w:ascii="Times New Roman" w:hAnsi="Times New Roman"/>
                <w:b w:val="0"/>
                <w:i w:val="0"/>
                <w:spacing w:val="-6"/>
              </w:rPr>
            </w:pPr>
            <w:r w:rsidRPr="00BC55BA">
              <w:rPr>
                <w:rFonts w:ascii="Times New Roman" w:hAnsi="Times New Roman"/>
                <w:b w:val="0"/>
                <w:i w:val="0"/>
                <w:spacing w:val="-6"/>
              </w:rPr>
              <w:t>1.</w:t>
            </w:r>
          </w:p>
        </w:tc>
        <w:tc>
          <w:tcPr>
            <w:tcW w:w="2052" w:type="pct"/>
          </w:tcPr>
          <w:p w:rsidR="002D4747" w:rsidRPr="00E61DC7" w:rsidRDefault="002D4747" w:rsidP="006A41AD">
            <w:pPr>
              <w:pStyle w:val="a7"/>
              <w:widowControl w:val="0"/>
              <w:ind w:firstLine="34"/>
              <w:jc w:val="both"/>
              <w:rPr>
                <w:rFonts w:ascii="Times New Roman" w:hAnsi="Times New Roman"/>
                <w:b w:val="0"/>
                <w:i w:val="0"/>
              </w:rPr>
            </w:pPr>
            <w:r w:rsidRPr="00E61DC7">
              <w:rPr>
                <w:rFonts w:ascii="Times New Roman" w:hAnsi="Times New Roman"/>
                <w:b w:val="0"/>
                <w:i w:val="0"/>
                <w:spacing w:val="-6"/>
              </w:rPr>
              <w:t>Забезпечення умов для подальшого соціально-економічного зростання</w:t>
            </w:r>
            <w:r w:rsidRPr="00E61DC7">
              <w:rPr>
                <w:rFonts w:ascii="Times New Roman" w:hAnsi="Times New Roman"/>
                <w:b w:val="0"/>
                <w:i w:val="0"/>
              </w:rPr>
              <w:t xml:space="preserve"> </w:t>
            </w:r>
          </w:p>
        </w:tc>
        <w:tc>
          <w:tcPr>
            <w:tcW w:w="1397" w:type="pct"/>
          </w:tcPr>
          <w:p w:rsidR="002D4747" w:rsidRPr="009942A6" w:rsidRDefault="002D4747" w:rsidP="006A41AD">
            <w:pPr>
              <w:pStyle w:val="a7"/>
              <w:widowControl w:val="0"/>
              <w:ind w:firstLine="0"/>
              <w:jc w:val="both"/>
              <w:rPr>
                <w:rFonts w:ascii="Times New Roman" w:hAnsi="Times New Roman"/>
                <w:b w:val="0"/>
                <w:i w:val="0"/>
              </w:rPr>
            </w:pPr>
          </w:p>
        </w:tc>
        <w:tc>
          <w:tcPr>
            <w:tcW w:w="1162" w:type="pct"/>
          </w:tcPr>
          <w:p w:rsidR="002D4747" w:rsidRPr="009942A6" w:rsidRDefault="002D4747" w:rsidP="006A41AD">
            <w:pPr>
              <w:pStyle w:val="a7"/>
              <w:widowControl w:val="0"/>
              <w:ind w:firstLine="0"/>
              <w:jc w:val="both"/>
              <w:rPr>
                <w:rFonts w:ascii="Times New Roman" w:hAnsi="Times New Roman"/>
                <w:b w:val="0"/>
                <w:i w:val="0"/>
              </w:rPr>
            </w:pPr>
          </w:p>
        </w:tc>
      </w:tr>
      <w:tr w:rsidR="002D4747" w:rsidRPr="00C7489D" w:rsidTr="00BA5ADA">
        <w:trPr>
          <w:cantSplit/>
          <w:trHeight w:val="20"/>
        </w:trPr>
        <w:tc>
          <w:tcPr>
            <w:tcW w:w="390" w:type="pct"/>
          </w:tcPr>
          <w:p w:rsidR="002D4747" w:rsidRPr="00BC55BA" w:rsidRDefault="002D4747" w:rsidP="006A41AD">
            <w:pPr>
              <w:pStyle w:val="a7"/>
              <w:widowControl w:val="0"/>
              <w:ind w:firstLine="0"/>
              <w:jc w:val="both"/>
              <w:rPr>
                <w:rFonts w:ascii="Times New Roman" w:hAnsi="Times New Roman"/>
                <w:b w:val="0"/>
                <w:i w:val="0"/>
                <w:spacing w:val="-6"/>
              </w:rPr>
            </w:pPr>
            <w:r w:rsidRPr="00BC55BA">
              <w:rPr>
                <w:rFonts w:ascii="Times New Roman" w:hAnsi="Times New Roman"/>
                <w:b w:val="0"/>
                <w:i w:val="0"/>
                <w:spacing w:val="-6"/>
              </w:rPr>
              <w:t>1.1.</w:t>
            </w:r>
          </w:p>
        </w:tc>
        <w:tc>
          <w:tcPr>
            <w:tcW w:w="2052" w:type="pct"/>
          </w:tcPr>
          <w:p w:rsidR="002D4747" w:rsidRPr="00BC55BA" w:rsidRDefault="002D4747" w:rsidP="006A41AD">
            <w:pPr>
              <w:pStyle w:val="a7"/>
              <w:widowControl w:val="0"/>
              <w:ind w:firstLine="34"/>
              <w:jc w:val="both"/>
              <w:rPr>
                <w:rFonts w:ascii="Times New Roman" w:hAnsi="Times New Roman"/>
                <w:b w:val="0"/>
                <w:i w:val="0"/>
              </w:rPr>
            </w:pPr>
            <w:r w:rsidRPr="00BC55BA">
              <w:rPr>
                <w:rFonts w:ascii="Times New Roman" w:hAnsi="Times New Roman"/>
                <w:b w:val="0"/>
                <w:i w:val="0"/>
              </w:rPr>
              <w:t>Податково-бюджетна політика</w:t>
            </w:r>
          </w:p>
        </w:tc>
        <w:tc>
          <w:tcPr>
            <w:tcW w:w="1397" w:type="pct"/>
          </w:tcPr>
          <w:p w:rsidR="002D4747" w:rsidRDefault="002D4747" w:rsidP="006A41AD">
            <w:pPr>
              <w:pStyle w:val="a7"/>
              <w:widowControl w:val="0"/>
              <w:ind w:firstLine="0"/>
              <w:jc w:val="both"/>
              <w:rPr>
                <w:rFonts w:ascii="Times New Roman" w:hAnsi="Times New Roman"/>
                <w:b w:val="0"/>
                <w:i w:val="0"/>
              </w:rPr>
            </w:pPr>
            <w:r>
              <w:rPr>
                <w:rFonts w:ascii="Times New Roman" w:hAnsi="Times New Roman"/>
                <w:b w:val="0"/>
                <w:i w:val="0"/>
              </w:rPr>
              <w:t>Коваленко В.І.</w:t>
            </w:r>
          </w:p>
          <w:p w:rsidR="002D4747" w:rsidRPr="0092465A" w:rsidRDefault="002D4747" w:rsidP="006A41AD">
            <w:pPr>
              <w:pStyle w:val="a7"/>
              <w:widowControl w:val="0"/>
              <w:ind w:firstLine="0"/>
              <w:jc w:val="both"/>
              <w:rPr>
                <w:rFonts w:ascii="Times New Roman" w:hAnsi="Times New Roman"/>
                <w:b w:val="0"/>
                <w:i w:val="0"/>
              </w:rPr>
            </w:pPr>
            <w:r>
              <w:rPr>
                <w:rFonts w:ascii="Times New Roman" w:hAnsi="Times New Roman"/>
                <w:b w:val="0"/>
                <w:i w:val="0"/>
              </w:rPr>
              <w:t xml:space="preserve">Токаренко П.І. </w:t>
            </w:r>
          </w:p>
        </w:tc>
        <w:tc>
          <w:tcPr>
            <w:tcW w:w="1162" w:type="pct"/>
          </w:tcPr>
          <w:p w:rsidR="002D4747" w:rsidRPr="00FF4C33" w:rsidRDefault="002D4747" w:rsidP="006A41AD">
            <w:pPr>
              <w:pStyle w:val="a7"/>
              <w:widowControl w:val="0"/>
              <w:ind w:firstLine="0"/>
              <w:jc w:val="both"/>
              <w:rPr>
                <w:rFonts w:ascii="Times New Roman" w:hAnsi="Times New Roman"/>
                <w:b w:val="0"/>
                <w:i w:val="0"/>
              </w:rPr>
            </w:pPr>
            <w:r>
              <w:rPr>
                <w:rFonts w:ascii="Times New Roman" w:hAnsi="Times New Roman"/>
                <w:b w:val="0"/>
                <w:i w:val="0"/>
              </w:rPr>
              <w:t>Гриценко С.П.</w:t>
            </w:r>
          </w:p>
        </w:tc>
      </w:tr>
      <w:tr w:rsidR="002D4747" w:rsidRPr="008D0B62" w:rsidTr="00BA5ADA">
        <w:trPr>
          <w:cantSplit/>
          <w:trHeight w:val="20"/>
        </w:trPr>
        <w:tc>
          <w:tcPr>
            <w:tcW w:w="390" w:type="pct"/>
          </w:tcPr>
          <w:p w:rsidR="002D4747" w:rsidRPr="00BC55BA" w:rsidRDefault="002D4747" w:rsidP="006A41AD">
            <w:pPr>
              <w:pStyle w:val="a7"/>
              <w:widowControl w:val="0"/>
              <w:ind w:firstLine="0"/>
              <w:jc w:val="both"/>
              <w:rPr>
                <w:rFonts w:ascii="Times New Roman" w:hAnsi="Times New Roman"/>
                <w:b w:val="0"/>
                <w:i w:val="0"/>
                <w:spacing w:val="-6"/>
              </w:rPr>
            </w:pPr>
            <w:r w:rsidRPr="00BC55BA">
              <w:rPr>
                <w:rFonts w:ascii="Times New Roman" w:hAnsi="Times New Roman"/>
                <w:b w:val="0"/>
                <w:i w:val="0"/>
                <w:spacing w:val="-6"/>
              </w:rPr>
              <w:t>1.2.</w:t>
            </w:r>
          </w:p>
        </w:tc>
        <w:tc>
          <w:tcPr>
            <w:tcW w:w="2052" w:type="pct"/>
          </w:tcPr>
          <w:p w:rsidR="002D4747" w:rsidRPr="00BC55BA" w:rsidRDefault="002D4747" w:rsidP="006A41AD">
            <w:pPr>
              <w:pStyle w:val="a7"/>
              <w:widowControl w:val="0"/>
              <w:ind w:firstLine="34"/>
              <w:jc w:val="both"/>
              <w:rPr>
                <w:rFonts w:ascii="Times New Roman" w:hAnsi="Times New Roman"/>
                <w:b w:val="0"/>
                <w:i w:val="0"/>
              </w:rPr>
            </w:pPr>
            <w:r w:rsidRPr="00BC55BA">
              <w:rPr>
                <w:rFonts w:ascii="Times New Roman" w:hAnsi="Times New Roman"/>
                <w:b w:val="0"/>
                <w:i w:val="0"/>
              </w:rPr>
              <w:t>Інвестиційна діяльність, створенн</w:t>
            </w:r>
            <w:r>
              <w:rPr>
                <w:rFonts w:ascii="Times New Roman" w:hAnsi="Times New Roman"/>
                <w:b w:val="0"/>
                <w:i w:val="0"/>
              </w:rPr>
              <w:t>я умов для інвестиційної приваб</w:t>
            </w:r>
            <w:r w:rsidRPr="00BC55BA">
              <w:rPr>
                <w:rFonts w:ascii="Times New Roman" w:hAnsi="Times New Roman"/>
                <w:b w:val="0"/>
                <w:i w:val="0"/>
              </w:rPr>
              <w:t xml:space="preserve">ливості </w:t>
            </w:r>
            <w:r>
              <w:rPr>
                <w:rFonts w:ascii="Times New Roman" w:hAnsi="Times New Roman"/>
                <w:b w:val="0"/>
                <w:i w:val="0"/>
              </w:rPr>
              <w:t>Недригайлівщ</w:t>
            </w:r>
            <w:r w:rsidRPr="00BC55BA">
              <w:rPr>
                <w:rFonts w:ascii="Times New Roman" w:hAnsi="Times New Roman"/>
                <w:b w:val="0"/>
                <w:i w:val="0"/>
              </w:rPr>
              <w:t>ини</w:t>
            </w:r>
          </w:p>
        </w:tc>
        <w:tc>
          <w:tcPr>
            <w:tcW w:w="1397" w:type="pct"/>
          </w:tcPr>
          <w:p w:rsidR="002D4747" w:rsidRDefault="002D4747" w:rsidP="006A41AD">
            <w:pPr>
              <w:pStyle w:val="a7"/>
              <w:widowControl w:val="0"/>
              <w:ind w:firstLine="0"/>
              <w:jc w:val="both"/>
              <w:rPr>
                <w:rFonts w:ascii="Times New Roman" w:hAnsi="Times New Roman"/>
                <w:b w:val="0"/>
                <w:i w:val="0"/>
              </w:rPr>
            </w:pPr>
            <w:r>
              <w:rPr>
                <w:rFonts w:ascii="Times New Roman" w:hAnsi="Times New Roman"/>
                <w:b w:val="0"/>
                <w:i w:val="0"/>
              </w:rPr>
              <w:t>Сіренко Т.О.</w:t>
            </w:r>
          </w:p>
        </w:tc>
        <w:tc>
          <w:tcPr>
            <w:tcW w:w="1162" w:type="pct"/>
          </w:tcPr>
          <w:p w:rsidR="002D4747" w:rsidRPr="00877F88" w:rsidRDefault="002D4747" w:rsidP="006A41AD">
            <w:pPr>
              <w:widowControl w:val="0"/>
              <w:jc w:val="both"/>
              <w:rPr>
                <w:sz w:val="28"/>
                <w:szCs w:val="28"/>
                <w:lang w:val="uk-UA"/>
              </w:rPr>
            </w:pPr>
            <w:r w:rsidRPr="00877F88">
              <w:rPr>
                <w:sz w:val="28"/>
                <w:szCs w:val="28"/>
                <w:lang w:val="uk-UA"/>
              </w:rPr>
              <w:t>Гриценко С.П.</w:t>
            </w:r>
          </w:p>
        </w:tc>
      </w:tr>
      <w:tr w:rsidR="002D4747" w:rsidRPr="008D0B62" w:rsidTr="00BA5ADA">
        <w:trPr>
          <w:cantSplit/>
          <w:trHeight w:val="20"/>
        </w:trPr>
        <w:tc>
          <w:tcPr>
            <w:tcW w:w="390" w:type="pct"/>
          </w:tcPr>
          <w:p w:rsidR="002D4747" w:rsidRPr="00BC55BA" w:rsidRDefault="002D4747" w:rsidP="006A41AD">
            <w:pPr>
              <w:pStyle w:val="a7"/>
              <w:widowControl w:val="0"/>
              <w:ind w:firstLine="0"/>
              <w:jc w:val="both"/>
              <w:rPr>
                <w:rFonts w:ascii="Times New Roman" w:hAnsi="Times New Roman"/>
                <w:b w:val="0"/>
                <w:i w:val="0"/>
                <w:spacing w:val="-6"/>
              </w:rPr>
            </w:pPr>
            <w:r w:rsidRPr="00BC55BA">
              <w:rPr>
                <w:rFonts w:ascii="Times New Roman" w:hAnsi="Times New Roman"/>
                <w:b w:val="0"/>
                <w:i w:val="0"/>
                <w:spacing w:val="-6"/>
              </w:rPr>
              <w:t>1.3.</w:t>
            </w:r>
          </w:p>
        </w:tc>
        <w:tc>
          <w:tcPr>
            <w:tcW w:w="2052" w:type="pct"/>
          </w:tcPr>
          <w:p w:rsidR="002D4747" w:rsidRPr="00BC55BA" w:rsidRDefault="002D4747" w:rsidP="006A41AD">
            <w:pPr>
              <w:pStyle w:val="a7"/>
              <w:widowControl w:val="0"/>
              <w:ind w:firstLine="34"/>
              <w:jc w:val="both"/>
              <w:rPr>
                <w:rFonts w:ascii="Times New Roman" w:hAnsi="Times New Roman"/>
                <w:b w:val="0"/>
                <w:i w:val="0"/>
              </w:rPr>
            </w:pPr>
            <w:r>
              <w:rPr>
                <w:rFonts w:ascii="Times New Roman" w:hAnsi="Times New Roman"/>
                <w:b w:val="0"/>
                <w:i w:val="0"/>
              </w:rPr>
              <w:t>С</w:t>
            </w:r>
            <w:r w:rsidRPr="00BC55BA">
              <w:rPr>
                <w:rFonts w:ascii="Times New Roman" w:hAnsi="Times New Roman"/>
                <w:b w:val="0"/>
                <w:i w:val="0"/>
              </w:rPr>
              <w:t>поживчий ринок</w:t>
            </w:r>
          </w:p>
        </w:tc>
        <w:tc>
          <w:tcPr>
            <w:tcW w:w="1397" w:type="pct"/>
          </w:tcPr>
          <w:p w:rsidR="002D4747" w:rsidRDefault="002D4747" w:rsidP="006A41AD">
            <w:pPr>
              <w:pStyle w:val="a7"/>
              <w:widowControl w:val="0"/>
              <w:ind w:firstLine="0"/>
              <w:jc w:val="both"/>
              <w:rPr>
                <w:rFonts w:ascii="Times New Roman" w:hAnsi="Times New Roman"/>
                <w:b w:val="0"/>
                <w:i w:val="0"/>
              </w:rPr>
            </w:pPr>
            <w:r>
              <w:rPr>
                <w:rFonts w:ascii="Times New Roman" w:hAnsi="Times New Roman"/>
                <w:b w:val="0"/>
                <w:i w:val="0"/>
              </w:rPr>
              <w:t>Сіренко Т.О.</w:t>
            </w:r>
          </w:p>
        </w:tc>
        <w:tc>
          <w:tcPr>
            <w:tcW w:w="1162" w:type="pct"/>
          </w:tcPr>
          <w:p w:rsidR="002D4747" w:rsidRPr="00877F88" w:rsidRDefault="002D4747" w:rsidP="006A41AD">
            <w:pPr>
              <w:widowControl w:val="0"/>
              <w:jc w:val="both"/>
              <w:rPr>
                <w:sz w:val="28"/>
                <w:szCs w:val="28"/>
                <w:lang w:val="uk-UA"/>
              </w:rPr>
            </w:pPr>
            <w:r w:rsidRPr="00877F88">
              <w:rPr>
                <w:sz w:val="28"/>
                <w:szCs w:val="28"/>
                <w:lang w:val="uk-UA"/>
              </w:rPr>
              <w:t>Гриценко С.П.</w:t>
            </w:r>
          </w:p>
        </w:tc>
      </w:tr>
      <w:tr w:rsidR="002D4747" w:rsidRPr="008D0B62" w:rsidTr="00BA5ADA">
        <w:trPr>
          <w:cantSplit/>
          <w:trHeight w:val="20"/>
        </w:trPr>
        <w:tc>
          <w:tcPr>
            <w:tcW w:w="390" w:type="pct"/>
          </w:tcPr>
          <w:p w:rsidR="002D4747" w:rsidRPr="00BC55BA" w:rsidRDefault="002D4747" w:rsidP="006A41AD">
            <w:pPr>
              <w:pStyle w:val="a7"/>
              <w:widowControl w:val="0"/>
              <w:ind w:firstLine="0"/>
              <w:jc w:val="both"/>
              <w:rPr>
                <w:rFonts w:ascii="Times New Roman" w:hAnsi="Times New Roman"/>
                <w:b w:val="0"/>
                <w:i w:val="0"/>
                <w:spacing w:val="-6"/>
              </w:rPr>
            </w:pPr>
            <w:r w:rsidRPr="00BC55BA">
              <w:rPr>
                <w:rFonts w:ascii="Times New Roman" w:hAnsi="Times New Roman"/>
                <w:b w:val="0"/>
                <w:i w:val="0"/>
                <w:spacing w:val="-6"/>
              </w:rPr>
              <w:t>1.4.</w:t>
            </w:r>
          </w:p>
        </w:tc>
        <w:tc>
          <w:tcPr>
            <w:tcW w:w="2052" w:type="pct"/>
          </w:tcPr>
          <w:p w:rsidR="002D4747" w:rsidRPr="00BC55BA" w:rsidRDefault="002D4747" w:rsidP="006A41AD">
            <w:pPr>
              <w:pStyle w:val="a7"/>
              <w:widowControl w:val="0"/>
              <w:ind w:firstLine="34"/>
              <w:jc w:val="both"/>
              <w:rPr>
                <w:rFonts w:ascii="Times New Roman" w:hAnsi="Times New Roman"/>
                <w:b w:val="0"/>
                <w:i w:val="0"/>
              </w:rPr>
            </w:pPr>
            <w:r w:rsidRPr="00BC55BA">
              <w:rPr>
                <w:rFonts w:ascii="Times New Roman" w:hAnsi="Times New Roman"/>
                <w:b w:val="0"/>
                <w:i w:val="0"/>
              </w:rPr>
              <w:t>Регуляторна політика та розвиток підприємництва</w:t>
            </w:r>
          </w:p>
        </w:tc>
        <w:tc>
          <w:tcPr>
            <w:tcW w:w="1397" w:type="pct"/>
          </w:tcPr>
          <w:p w:rsidR="002D4747" w:rsidRDefault="002D4747" w:rsidP="006A41AD">
            <w:pPr>
              <w:pStyle w:val="a7"/>
              <w:widowControl w:val="0"/>
              <w:ind w:firstLine="0"/>
              <w:jc w:val="both"/>
              <w:rPr>
                <w:rFonts w:ascii="Times New Roman" w:hAnsi="Times New Roman"/>
                <w:b w:val="0"/>
                <w:i w:val="0"/>
              </w:rPr>
            </w:pPr>
            <w:r>
              <w:rPr>
                <w:rFonts w:ascii="Times New Roman" w:hAnsi="Times New Roman"/>
                <w:b w:val="0"/>
                <w:i w:val="0"/>
              </w:rPr>
              <w:t>Сіренко Т.О.</w:t>
            </w:r>
          </w:p>
        </w:tc>
        <w:tc>
          <w:tcPr>
            <w:tcW w:w="1162" w:type="pct"/>
          </w:tcPr>
          <w:p w:rsidR="002D4747" w:rsidRPr="00877F88" w:rsidRDefault="002D4747" w:rsidP="006A41AD">
            <w:pPr>
              <w:widowControl w:val="0"/>
              <w:jc w:val="both"/>
              <w:rPr>
                <w:sz w:val="28"/>
                <w:szCs w:val="28"/>
                <w:lang w:val="uk-UA"/>
              </w:rPr>
            </w:pPr>
            <w:r w:rsidRPr="00877F88">
              <w:rPr>
                <w:sz w:val="28"/>
                <w:szCs w:val="28"/>
                <w:lang w:val="uk-UA"/>
              </w:rPr>
              <w:t>Гриценко С.П.</w:t>
            </w:r>
          </w:p>
        </w:tc>
      </w:tr>
      <w:tr w:rsidR="002D4747" w:rsidRPr="009942A6" w:rsidTr="00BA5ADA">
        <w:trPr>
          <w:cantSplit/>
          <w:trHeight w:val="20"/>
        </w:trPr>
        <w:tc>
          <w:tcPr>
            <w:tcW w:w="390" w:type="pct"/>
          </w:tcPr>
          <w:p w:rsidR="002D4747" w:rsidRPr="00BC55BA" w:rsidRDefault="002D4747" w:rsidP="006A41AD">
            <w:pPr>
              <w:pStyle w:val="a7"/>
              <w:widowControl w:val="0"/>
              <w:ind w:firstLine="0"/>
              <w:jc w:val="both"/>
              <w:rPr>
                <w:rFonts w:ascii="Times New Roman" w:hAnsi="Times New Roman"/>
                <w:b w:val="0"/>
                <w:i w:val="0"/>
                <w:spacing w:val="-6"/>
              </w:rPr>
            </w:pPr>
            <w:r w:rsidRPr="00BC55BA">
              <w:rPr>
                <w:rFonts w:ascii="Times New Roman" w:hAnsi="Times New Roman"/>
                <w:b w:val="0"/>
                <w:i w:val="0"/>
                <w:spacing w:val="-6"/>
              </w:rPr>
              <w:t>2.</w:t>
            </w:r>
          </w:p>
        </w:tc>
        <w:tc>
          <w:tcPr>
            <w:tcW w:w="2052" w:type="pct"/>
          </w:tcPr>
          <w:p w:rsidR="002D4747" w:rsidRPr="00BC55BA" w:rsidRDefault="002D4747" w:rsidP="006A41AD">
            <w:pPr>
              <w:pStyle w:val="a7"/>
              <w:widowControl w:val="0"/>
              <w:ind w:firstLine="34"/>
              <w:jc w:val="both"/>
              <w:rPr>
                <w:rFonts w:ascii="Times New Roman" w:hAnsi="Times New Roman"/>
                <w:b w:val="0"/>
                <w:i w:val="0"/>
              </w:rPr>
            </w:pPr>
            <w:r w:rsidRPr="00BC55BA">
              <w:rPr>
                <w:rFonts w:ascii="Times New Roman" w:hAnsi="Times New Roman"/>
                <w:b w:val="0"/>
                <w:i w:val="0"/>
              </w:rPr>
              <w:t>Модернізація виробництва та інфраструктури</w:t>
            </w:r>
          </w:p>
        </w:tc>
        <w:tc>
          <w:tcPr>
            <w:tcW w:w="1397" w:type="pct"/>
          </w:tcPr>
          <w:p w:rsidR="002D4747" w:rsidRPr="009942A6" w:rsidRDefault="002D4747" w:rsidP="006A41AD">
            <w:pPr>
              <w:pStyle w:val="a7"/>
              <w:widowControl w:val="0"/>
              <w:ind w:firstLine="0"/>
              <w:jc w:val="both"/>
              <w:rPr>
                <w:rFonts w:ascii="Times New Roman" w:hAnsi="Times New Roman"/>
                <w:b w:val="0"/>
                <w:i w:val="0"/>
              </w:rPr>
            </w:pPr>
          </w:p>
        </w:tc>
        <w:tc>
          <w:tcPr>
            <w:tcW w:w="1162" w:type="pct"/>
          </w:tcPr>
          <w:p w:rsidR="002D4747" w:rsidRPr="009942A6" w:rsidRDefault="002D4747" w:rsidP="006A41AD">
            <w:pPr>
              <w:pStyle w:val="a7"/>
              <w:widowControl w:val="0"/>
              <w:ind w:firstLine="0"/>
              <w:jc w:val="both"/>
              <w:rPr>
                <w:rFonts w:ascii="Times New Roman" w:hAnsi="Times New Roman"/>
                <w:b w:val="0"/>
                <w:i w:val="0"/>
              </w:rPr>
            </w:pPr>
          </w:p>
        </w:tc>
      </w:tr>
      <w:tr w:rsidR="002D4747" w:rsidRPr="008D0B62" w:rsidTr="00BA5ADA">
        <w:trPr>
          <w:cantSplit/>
          <w:trHeight w:val="20"/>
        </w:trPr>
        <w:tc>
          <w:tcPr>
            <w:tcW w:w="390" w:type="pct"/>
          </w:tcPr>
          <w:p w:rsidR="002D4747" w:rsidRPr="00BC55BA" w:rsidRDefault="002D4747" w:rsidP="006A41AD">
            <w:pPr>
              <w:pStyle w:val="a7"/>
              <w:widowControl w:val="0"/>
              <w:ind w:firstLine="0"/>
              <w:jc w:val="both"/>
              <w:rPr>
                <w:rFonts w:ascii="Times New Roman" w:hAnsi="Times New Roman"/>
                <w:b w:val="0"/>
                <w:i w:val="0"/>
                <w:spacing w:val="-6"/>
              </w:rPr>
            </w:pPr>
            <w:r w:rsidRPr="00BC55BA">
              <w:rPr>
                <w:rFonts w:ascii="Times New Roman" w:hAnsi="Times New Roman"/>
                <w:b w:val="0"/>
                <w:i w:val="0"/>
                <w:spacing w:val="-6"/>
              </w:rPr>
              <w:t>2.1.</w:t>
            </w:r>
          </w:p>
        </w:tc>
        <w:tc>
          <w:tcPr>
            <w:tcW w:w="2052" w:type="pct"/>
          </w:tcPr>
          <w:p w:rsidR="002D4747" w:rsidRPr="00BC55BA" w:rsidRDefault="002D4747" w:rsidP="006A41AD">
            <w:pPr>
              <w:pStyle w:val="a7"/>
              <w:widowControl w:val="0"/>
              <w:ind w:firstLine="34"/>
              <w:jc w:val="both"/>
              <w:rPr>
                <w:rFonts w:ascii="Times New Roman" w:hAnsi="Times New Roman"/>
                <w:b w:val="0"/>
                <w:i w:val="0"/>
                <w:spacing w:val="-6"/>
              </w:rPr>
            </w:pPr>
            <w:r w:rsidRPr="00BC55BA">
              <w:rPr>
                <w:rFonts w:ascii="Times New Roman" w:hAnsi="Times New Roman"/>
                <w:b w:val="0"/>
                <w:i w:val="0"/>
                <w:spacing w:val="-6"/>
              </w:rPr>
              <w:t>Промисловість</w:t>
            </w:r>
          </w:p>
        </w:tc>
        <w:tc>
          <w:tcPr>
            <w:tcW w:w="1397" w:type="pct"/>
          </w:tcPr>
          <w:p w:rsidR="002D4747" w:rsidRDefault="002D4747" w:rsidP="006A41AD">
            <w:pPr>
              <w:pStyle w:val="a7"/>
              <w:widowControl w:val="0"/>
              <w:ind w:firstLine="0"/>
              <w:jc w:val="both"/>
              <w:rPr>
                <w:rFonts w:ascii="Times New Roman" w:hAnsi="Times New Roman"/>
                <w:b w:val="0"/>
                <w:i w:val="0"/>
              </w:rPr>
            </w:pPr>
            <w:r>
              <w:rPr>
                <w:rFonts w:ascii="Times New Roman" w:hAnsi="Times New Roman"/>
                <w:b w:val="0"/>
                <w:i w:val="0"/>
              </w:rPr>
              <w:t>Сіренко Т.О.</w:t>
            </w:r>
          </w:p>
        </w:tc>
        <w:tc>
          <w:tcPr>
            <w:tcW w:w="1162" w:type="pct"/>
          </w:tcPr>
          <w:p w:rsidR="002D4747" w:rsidRPr="00877F88" w:rsidRDefault="002D4747" w:rsidP="006A41AD">
            <w:pPr>
              <w:widowControl w:val="0"/>
              <w:jc w:val="both"/>
              <w:rPr>
                <w:sz w:val="28"/>
                <w:szCs w:val="28"/>
                <w:lang w:val="uk-UA"/>
              </w:rPr>
            </w:pPr>
            <w:r w:rsidRPr="00877F88">
              <w:rPr>
                <w:sz w:val="28"/>
                <w:szCs w:val="28"/>
                <w:lang w:val="uk-UA"/>
              </w:rPr>
              <w:t>Гриценко С.П.</w:t>
            </w:r>
          </w:p>
        </w:tc>
      </w:tr>
      <w:tr w:rsidR="002D4747" w:rsidRPr="008D0B62" w:rsidTr="00BA5ADA">
        <w:trPr>
          <w:cantSplit/>
          <w:trHeight w:val="20"/>
        </w:trPr>
        <w:tc>
          <w:tcPr>
            <w:tcW w:w="390" w:type="pct"/>
          </w:tcPr>
          <w:p w:rsidR="002D4747" w:rsidRPr="00BC55BA" w:rsidRDefault="002D4747" w:rsidP="006A41AD">
            <w:pPr>
              <w:pStyle w:val="a7"/>
              <w:widowControl w:val="0"/>
              <w:ind w:firstLine="0"/>
              <w:jc w:val="both"/>
              <w:rPr>
                <w:rFonts w:ascii="Times New Roman" w:hAnsi="Times New Roman"/>
                <w:b w:val="0"/>
                <w:i w:val="0"/>
                <w:spacing w:val="-6"/>
              </w:rPr>
            </w:pPr>
            <w:r w:rsidRPr="00BC55BA">
              <w:rPr>
                <w:rFonts w:ascii="Times New Roman" w:hAnsi="Times New Roman"/>
                <w:b w:val="0"/>
                <w:i w:val="0"/>
                <w:spacing w:val="-6"/>
              </w:rPr>
              <w:t>2.2.</w:t>
            </w:r>
          </w:p>
        </w:tc>
        <w:tc>
          <w:tcPr>
            <w:tcW w:w="2052" w:type="pct"/>
          </w:tcPr>
          <w:p w:rsidR="002D4747" w:rsidRPr="00BC55BA" w:rsidRDefault="002D4747" w:rsidP="006A41AD">
            <w:pPr>
              <w:pStyle w:val="a7"/>
              <w:widowControl w:val="0"/>
              <w:ind w:firstLine="34"/>
              <w:jc w:val="both"/>
              <w:rPr>
                <w:rFonts w:ascii="Times New Roman" w:hAnsi="Times New Roman"/>
                <w:b w:val="0"/>
                <w:i w:val="0"/>
              </w:rPr>
            </w:pPr>
            <w:r>
              <w:rPr>
                <w:rFonts w:ascii="Times New Roman" w:hAnsi="Times New Roman"/>
                <w:b w:val="0"/>
                <w:i w:val="0"/>
              </w:rPr>
              <w:t>Підвищення  конкурентоспроможності а</w:t>
            </w:r>
            <w:r w:rsidRPr="00BC55BA">
              <w:rPr>
                <w:rFonts w:ascii="Times New Roman" w:hAnsi="Times New Roman"/>
                <w:b w:val="0"/>
                <w:i w:val="0"/>
              </w:rPr>
              <w:t>гропромислов</w:t>
            </w:r>
            <w:r>
              <w:rPr>
                <w:rFonts w:ascii="Times New Roman" w:hAnsi="Times New Roman"/>
                <w:b w:val="0"/>
                <w:i w:val="0"/>
              </w:rPr>
              <w:t>ого</w:t>
            </w:r>
            <w:r w:rsidRPr="00BC55BA">
              <w:rPr>
                <w:rFonts w:ascii="Times New Roman" w:hAnsi="Times New Roman"/>
                <w:b w:val="0"/>
                <w:i w:val="0"/>
              </w:rPr>
              <w:t xml:space="preserve"> комплекс</w:t>
            </w:r>
            <w:r>
              <w:rPr>
                <w:rFonts w:ascii="Times New Roman" w:hAnsi="Times New Roman"/>
                <w:b w:val="0"/>
                <w:i w:val="0"/>
              </w:rPr>
              <w:t>у</w:t>
            </w:r>
          </w:p>
        </w:tc>
        <w:tc>
          <w:tcPr>
            <w:tcW w:w="1397" w:type="pct"/>
          </w:tcPr>
          <w:p w:rsidR="002D4747" w:rsidRPr="0092465A" w:rsidRDefault="002D4747" w:rsidP="006A41AD">
            <w:pPr>
              <w:pStyle w:val="a7"/>
              <w:widowControl w:val="0"/>
              <w:ind w:firstLine="0"/>
              <w:jc w:val="both"/>
              <w:rPr>
                <w:rFonts w:ascii="Times New Roman" w:hAnsi="Times New Roman"/>
                <w:b w:val="0"/>
                <w:i w:val="0"/>
              </w:rPr>
            </w:pPr>
            <w:r>
              <w:rPr>
                <w:rFonts w:ascii="Times New Roman" w:hAnsi="Times New Roman"/>
                <w:b w:val="0"/>
                <w:i w:val="0"/>
              </w:rPr>
              <w:t>Таранченко Г.В.</w:t>
            </w:r>
          </w:p>
        </w:tc>
        <w:tc>
          <w:tcPr>
            <w:tcW w:w="1162" w:type="pct"/>
          </w:tcPr>
          <w:p w:rsidR="002D4747" w:rsidRPr="0092465A" w:rsidRDefault="002D4747" w:rsidP="006A41AD">
            <w:pPr>
              <w:pStyle w:val="a7"/>
              <w:widowControl w:val="0"/>
              <w:ind w:firstLine="0"/>
              <w:jc w:val="both"/>
              <w:rPr>
                <w:rFonts w:ascii="Times New Roman" w:hAnsi="Times New Roman"/>
                <w:b w:val="0"/>
                <w:i w:val="0"/>
              </w:rPr>
            </w:pPr>
            <w:r>
              <w:rPr>
                <w:rFonts w:ascii="Times New Roman" w:hAnsi="Times New Roman"/>
                <w:b w:val="0"/>
                <w:i w:val="0"/>
              </w:rPr>
              <w:t>Пилипенко О.І.</w:t>
            </w:r>
          </w:p>
        </w:tc>
      </w:tr>
      <w:tr w:rsidR="002D4747" w:rsidRPr="008D0B62" w:rsidTr="00BA5ADA">
        <w:trPr>
          <w:cantSplit/>
          <w:trHeight w:val="20"/>
        </w:trPr>
        <w:tc>
          <w:tcPr>
            <w:tcW w:w="390" w:type="pct"/>
          </w:tcPr>
          <w:p w:rsidR="002D4747" w:rsidRPr="00BC55BA" w:rsidRDefault="002D4747" w:rsidP="006A41AD">
            <w:pPr>
              <w:pStyle w:val="a7"/>
              <w:widowControl w:val="0"/>
              <w:ind w:firstLine="0"/>
              <w:jc w:val="both"/>
              <w:rPr>
                <w:rFonts w:ascii="Times New Roman" w:hAnsi="Times New Roman"/>
                <w:b w:val="0"/>
                <w:i w:val="0"/>
                <w:spacing w:val="-6"/>
              </w:rPr>
            </w:pPr>
            <w:r w:rsidRPr="00BC55BA">
              <w:rPr>
                <w:rFonts w:ascii="Times New Roman" w:hAnsi="Times New Roman"/>
                <w:b w:val="0"/>
                <w:i w:val="0"/>
                <w:spacing w:val="-6"/>
              </w:rPr>
              <w:t>2.3.</w:t>
            </w:r>
          </w:p>
        </w:tc>
        <w:tc>
          <w:tcPr>
            <w:tcW w:w="2052" w:type="pct"/>
          </w:tcPr>
          <w:p w:rsidR="002D4747" w:rsidRPr="00BC55BA" w:rsidRDefault="002D4747" w:rsidP="006A41AD">
            <w:pPr>
              <w:pStyle w:val="a7"/>
              <w:widowControl w:val="0"/>
              <w:ind w:firstLine="34"/>
              <w:jc w:val="both"/>
              <w:rPr>
                <w:rFonts w:ascii="Times New Roman" w:hAnsi="Times New Roman"/>
                <w:b w:val="0"/>
                <w:i w:val="0"/>
              </w:rPr>
            </w:pPr>
            <w:r w:rsidRPr="00BC55BA">
              <w:rPr>
                <w:rFonts w:ascii="Times New Roman" w:hAnsi="Times New Roman"/>
                <w:b w:val="0"/>
                <w:i w:val="0"/>
              </w:rPr>
              <w:t xml:space="preserve">Транспорт </w:t>
            </w:r>
          </w:p>
        </w:tc>
        <w:tc>
          <w:tcPr>
            <w:tcW w:w="1397" w:type="pct"/>
          </w:tcPr>
          <w:p w:rsidR="002D4747" w:rsidRDefault="002D4747" w:rsidP="006A41AD">
            <w:pPr>
              <w:pStyle w:val="a7"/>
              <w:widowControl w:val="0"/>
              <w:ind w:firstLine="0"/>
              <w:jc w:val="both"/>
              <w:rPr>
                <w:rFonts w:ascii="Times New Roman" w:hAnsi="Times New Roman"/>
                <w:b w:val="0"/>
                <w:i w:val="0"/>
              </w:rPr>
            </w:pPr>
            <w:r>
              <w:rPr>
                <w:rFonts w:ascii="Times New Roman" w:hAnsi="Times New Roman"/>
                <w:b w:val="0"/>
                <w:i w:val="0"/>
              </w:rPr>
              <w:t>Сіренко Т.О.</w:t>
            </w:r>
          </w:p>
        </w:tc>
        <w:tc>
          <w:tcPr>
            <w:tcW w:w="1162" w:type="pct"/>
          </w:tcPr>
          <w:p w:rsidR="002D4747" w:rsidRPr="00877F88" w:rsidRDefault="002D4747" w:rsidP="006A41AD">
            <w:pPr>
              <w:widowControl w:val="0"/>
              <w:jc w:val="both"/>
              <w:rPr>
                <w:sz w:val="28"/>
                <w:szCs w:val="28"/>
                <w:lang w:val="uk-UA"/>
              </w:rPr>
            </w:pPr>
            <w:r w:rsidRPr="00877F88">
              <w:rPr>
                <w:sz w:val="28"/>
                <w:szCs w:val="28"/>
                <w:lang w:val="uk-UA"/>
              </w:rPr>
              <w:t>Гриценко С.П.</w:t>
            </w:r>
          </w:p>
        </w:tc>
      </w:tr>
      <w:tr w:rsidR="006252C0" w:rsidRPr="008D0B62" w:rsidTr="00BA5ADA">
        <w:trPr>
          <w:cantSplit/>
          <w:trHeight w:val="20"/>
        </w:trPr>
        <w:tc>
          <w:tcPr>
            <w:tcW w:w="390" w:type="pct"/>
          </w:tcPr>
          <w:p w:rsidR="006252C0" w:rsidRPr="00BC55BA" w:rsidRDefault="006252C0" w:rsidP="006A41AD">
            <w:pPr>
              <w:pStyle w:val="a7"/>
              <w:widowControl w:val="0"/>
              <w:ind w:firstLine="0"/>
              <w:jc w:val="both"/>
              <w:rPr>
                <w:rFonts w:ascii="Times New Roman" w:hAnsi="Times New Roman"/>
                <w:b w:val="0"/>
                <w:i w:val="0"/>
                <w:spacing w:val="-6"/>
              </w:rPr>
            </w:pPr>
            <w:r w:rsidRPr="00BC55BA">
              <w:rPr>
                <w:rFonts w:ascii="Times New Roman" w:hAnsi="Times New Roman"/>
                <w:b w:val="0"/>
                <w:i w:val="0"/>
                <w:spacing w:val="-6"/>
              </w:rPr>
              <w:t>2.4.</w:t>
            </w:r>
          </w:p>
        </w:tc>
        <w:tc>
          <w:tcPr>
            <w:tcW w:w="2052" w:type="pct"/>
          </w:tcPr>
          <w:p w:rsidR="006252C0" w:rsidRPr="00BC55BA" w:rsidRDefault="006252C0" w:rsidP="00684430">
            <w:pPr>
              <w:pStyle w:val="a7"/>
              <w:widowControl w:val="0"/>
              <w:ind w:firstLine="34"/>
              <w:jc w:val="both"/>
              <w:rPr>
                <w:rFonts w:ascii="Times New Roman" w:hAnsi="Times New Roman"/>
                <w:b w:val="0"/>
                <w:i w:val="0"/>
              </w:rPr>
            </w:pPr>
            <w:r>
              <w:rPr>
                <w:rFonts w:ascii="Times New Roman" w:hAnsi="Times New Roman"/>
                <w:b w:val="0"/>
                <w:i w:val="0"/>
              </w:rPr>
              <w:t>Д</w:t>
            </w:r>
            <w:r w:rsidRPr="00BC55BA">
              <w:rPr>
                <w:rFonts w:ascii="Times New Roman" w:hAnsi="Times New Roman"/>
                <w:b w:val="0"/>
                <w:i w:val="0"/>
              </w:rPr>
              <w:t>орожній комплекс</w:t>
            </w:r>
          </w:p>
        </w:tc>
        <w:tc>
          <w:tcPr>
            <w:tcW w:w="1397" w:type="pct"/>
          </w:tcPr>
          <w:p w:rsidR="006252C0" w:rsidRPr="0092465A" w:rsidRDefault="006252C0" w:rsidP="00684430">
            <w:pPr>
              <w:pStyle w:val="a7"/>
              <w:widowControl w:val="0"/>
              <w:ind w:firstLine="0"/>
              <w:jc w:val="both"/>
              <w:rPr>
                <w:rFonts w:ascii="Times New Roman" w:hAnsi="Times New Roman"/>
                <w:b w:val="0"/>
                <w:i w:val="0"/>
              </w:rPr>
            </w:pPr>
            <w:r>
              <w:rPr>
                <w:rFonts w:ascii="Times New Roman" w:hAnsi="Times New Roman"/>
                <w:b w:val="0"/>
                <w:i w:val="0"/>
              </w:rPr>
              <w:t>Васильченко О.І.</w:t>
            </w:r>
          </w:p>
        </w:tc>
        <w:tc>
          <w:tcPr>
            <w:tcW w:w="1162" w:type="pct"/>
          </w:tcPr>
          <w:p w:rsidR="006252C0" w:rsidRPr="007E3E25" w:rsidRDefault="006252C0" w:rsidP="00684430">
            <w:pPr>
              <w:pStyle w:val="a7"/>
              <w:widowControl w:val="0"/>
              <w:ind w:firstLine="0"/>
              <w:jc w:val="both"/>
              <w:rPr>
                <w:rFonts w:ascii="Times New Roman" w:hAnsi="Times New Roman"/>
                <w:b w:val="0"/>
                <w:i w:val="0"/>
              </w:rPr>
            </w:pPr>
            <w:r w:rsidRPr="007E3E25">
              <w:rPr>
                <w:rFonts w:ascii="Times New Roman" w:hAnsi="Times New Roman"/>
                <w:b w:val="0"/>
                <w:i w:val="0"/>
                <w:szCs w:val="28"/>
              </w:rPr>
              <w:t>Гриценко С.П.</w:t>
            </w:r>
          </w:p>
        </w:tc>
      </w:tr>
      <w:tr w:rsidR="006252C0" w:rsidRPr="008D0B62" w:rsidTr="00BA5ADA">
        <w:trPr>
          <w:trHeight w:val="20"/>
        </w:trPr>
        <w:tc>
          <w:tcPr>
            <w:tcW w:w="390" w:type="pct"/>
          </w:tcPr>
          <w:p w:rsidR="006252C0" w:rsidRPr="00BC55BA" w:rsidRDefault="006252C0" w:rsidP="006A41AD">
            <w:pPr>
              <w:pStyle w:val="a7"/>
              <w:widowControl w:val="0"/>
              <w:ind w:firstLine="0"/>
              <w:jc w:val="both"/>
              <w:rPr>
                <w:rFonts w:ascii="Times New Roman" w:hAnsi="Times New Roman"/>
                <w:b w:val="0"/>
                <w:i w:val="0"/>
                <w:spacing w:val="-6"/>
              </w:rPr>
            </w:pPr>
            <w:r w:rsidRPr="00BC55BA">
              <w:rPr>
                <w:rFonts w:ascii="Times New Roman" w:hAnsi="Times New Roman"/>
                <w:b w:val="0"/>
                <w:i w:val="0"/>
                <w:spacing w:val="-6"/>
              </w:rPr>
              <w:t>2.5.</w:t>
            </w:r>
          </w:p>
        </w:tc>
        <w:tc>
          <w:tcPr>
            <w:tcW w:w="2052" w:type="pct"/>
          </w:tcPr>
          <w:p w:rsidR="006252C0" w:rsidRPr="00BC55BA" w:rsidRDefault="006252C0" w:rsidP="00684430">
            <w:pPr>
              <w:pStyle w:val="a7"/>
              <w:widowControl w:val="0"/>
              <w:ind w:firstLine="34"/>
              <w:jc w:val="both"/>
              <w:rPr>
                <w:rFonts w:ascii="Times New Roman" w:hAnsi="Times New Roman"/>
                <w:b w:val="0"/>
                <w:i w:val="0"/>
              </w:rPr>
            </w:pPr>
            <w:r w:rsidRPr="00BC55BA">
              <w:rPr>
                <w:rFonts w:ascii="Times New Roman" w:hAnsi="Times New Roman"/>
                <w:b w:val="0"/>
                <w:i w:val="0"/>
              </w:rPr>
              <w:t>Житлова політика</w:t>
            </w:r>
          </w:p>
        </w:tc>
        <w:tc>
          <w:tcPr>
            <w:tcW w:w="1397" w:type="pct"/>
          </w:tcPr>
          <w:p w:rsidR="006252C0" w:rsidRPr="0092465A" w:rsidRDefault="006252C0" w:rsidP="00684430">
            <w:pPr>
              <w:pStyle w:val="a7"/>
              <w:widowControl w:val="0"/>
              <w:ind w:firstLine="0"/>
              <w:jc w:val="both"/>
              <w:rPr>
                <w:rFonts w:ascii="Times New Roman" w:hAnsi="Times New Roman"/>
                <w:b w:val="0"/>
                <w:i w:val="0"/>
              </w:rPr>
            </w:pPr>
            <w:r>
              <w:rPr>
                <w:rFonts w:ascii="Times New Roman" w:hAnsi="Times New Roman"/>
                <w:b w:val="0"/>
                <w:i w:val="0"/>
              </w:rPr>
              <w:t>Васильченко О.І.</w:t>
            </w:r>
          </w:p>
        </w:tc>
        <w:tc>
          <w:tcPr>
            <w:tcW w:w="1162" w:type="pct"/>
          </w:tcPr>
          <w:p w:rsidR="006252C0" w:rsidRPr="007E3E25" w:rsidRDefault="006252C0" w:rsidP="00684430">
            <w:pPr>
              <w:pStyle w:val="a7"/>
              <w:widowControl w:val="0"/>
              <w:ind w:firstLine="0"/>
              <w:jc w:val="both"/>
              <w:rPr>
                <w:rFonts w:ascii="Times New Roman" w:hAnsi="Times New Roman"/>
                <w:b w:val="0"/>
                <w:i w:val="0"/>
              </w:rPr>
            </w:pPr>
            <w:r w:rsidRPr="007E3E25">
              <w:rPr>
                <w:rFonts w:ascii="Times New Roman" w:hAnsi="Times New Roman"/>
                <w:b w:val="0"/>
                <w:i w:val="0"/>
                <w:szCs w:val="28"/>
              </w:rPr>
              <w:t>Гриценко С.П.</w:t>
            </w:r>
          </w:p>
        </w:tc>
      </w:tr>
      <w:tr w:rsidR="006252C0" w:rsidRPr="008D0B62" w:rsidTr="00BA5ADA">
        <w:trPr>
          <w:trHeight w:val="20"/>
        </w:trPr>
        <w:tc>
          <w:tcPr>
            <w:tcW w:w="390" w:type="pct"/>
          </w:tcPr>
          <w:p w:rsidR="006252C0" w:rsidRPr="00BC55BA" w:rsidRDefault="006252C0" w:rsidP="006A41AD">
            <w:pPr>
              <w:pStyle w:val="a7"/>
              <w:widowControl w:val="0"/>
              <w:ind w:firstLine="0"/>
              <w:jc w:val="both"/>
              <w:rPr>
                <w:rFonts w:ascii="Times New Roman" w:hAnsi="Times New Roman"/>
                <w:b w:val="0"/>
                <w:i w:val="0"/>
                <w:spacing w:val="-6"/>
              </w:rPr>
            </w:pPr>
            <w:r w:rsidRPr="00BC55BA">
              <w:rPr>
                <w:rFonts w:ascii="Times New Roman" w:hAnsi="Times New Roman"/>
                <w:b w:val="0"/>
                <w:i w:val="0"/>
                <w:spacing w:val="-6"/>
              </w:rPr>
              <w:t>2.6</w:t>
            </w:r>
            <w:r>
              <w:rPr>
                <w:rFonts w:ascii="Times New Roman" w:hAnsi="Times New Roman"/>
                <w:b w:val="0"/>
                <w:i w:val="0"/>
                <w:spacing w:val="-6"/>
              </w:rPr>
              <w:t>.</w:t>
            </w:r>
          </w:p>
        </w:tc>
        <w:tc>
          <w:tcPr>
            <w:tcW w:w="2052" w:type="pct"/>
          </w:tcPr>
          <w:p w:rsidR="006252C0" w:rsidRPr="00BC55BA" w:rsidRDefault="006252C0" w:rsidP="006252C0">
            <w:pPr>
              <w:pStyle w:val="a7"/>
              <w:widowControl w:val="0"/>
              <w:ind w:firstLine="34"/>
              <w:jc w:val="both"/>
              <w:rPr>
                <w:rFonts w:ascii="Times New Roman" w:hAnsi="Times New Roman"/>
                <w:b w:val="0"/>
                <w:i w:val="0"/>
                <w:spacing w:val="-8"/>
              </w:rPr>
            </w:pPr>
            <w:r w:rsidRPr="00BC55BA">
              <w:rPr>
                <w:rFonts w:ascii="Times New Roman" w:hAnsi="Times New Roman"/>
                <w:b w:val="0"/>
                <w:i w:val="0"/>
                <w:spacing w:val="-8"/>
              </w:rPr>
              <w:t xml:space="preserve">Житлово-комунальне </w:t>
            </w:r>
            <w:r w:rsidRPr="00BC55BA">
              <w:rPr>
                <w:rFonts w:ascii="Times New Roman" w:hAnsi="Times New Roman"/>
                <w:b w:val="0"/>
                <w:i w:val="0"/>
                <w:spacing w:val="-8"/>
              </w:rPr>
              <w:lastRenderedPageBreak/>
              <w:t>господарство</w:t>
            </w:r>
            <w:r>
              <w:rPr>
                <w:rFonts w:ascii="Times New Roman" w:hAnsi="Times New Roman"/>
                <w:b w:val="0"/>
                <w:i w:val="0"/>
                <w:spacing w:val="-8"/>
              </w:rPr>
              <w:t xml:space="preserve"> та енергозбереження </w:t>
            </w:r>
          </w:p>
        </w:tc>
        <w:tc>
          <w:tcPr>
            <w:tcW w:w="1397" w:type="pct"/>
          </w:tcPr>
          <w:p w:rsidR="006252C0" w:rsidRPr="0092465A" w:rsidRDefault="006252C0" w:rsidP="00684430">
            <w:pPr>
              <w:pStyle w:val="a7"/>
              <w:widowControl w:val="0"/>
              <w:ind w:firstLine="0"/>
              <w:jc w:val="both"/>
              <w:rPr>
                <w:rFonts w:ascii="Times New Roman" w:hAnsi="Times New Roman"/>
                <w:b w:val="0"/>
                <w:i w:val="0"/>
              </w:rPr>
            </w:pPr>
            <w:r>
              <w:rPr>
                <w:rFonts w:ascii="Times New Roman" w:hAnsi="Times New Roman"/>
                <w:b w:val="0"/>
                <w:i w:val="0"/>
              </w:rPr>
              <w:lastRenderedPageBreak/>
              <w:t>Васильченко О.І.</w:t>
            </w:r>
          </w:p>
        </w:tc>
        <w:tc>
          <w:tcPr>
            <w:tcW w:w="1162" w:type="pct"/>
          </w:tcPr>
          <w:p w:rsidR="006252C0" w:rsidRPr="007E3E25" w:rsidRDefault="006252C0" w:rsidP="00684430">
            <w:pPr>
              <w:pStyle w:val="a7"/>
              <w:widowControl w:val="0"/>
              <w:ind w:firstLine="0"/>
              <w:jc w:val="both"/>
              <w:rPr>
                <w:rFonts w:ascii="Times New Roman" w:hAnsi="Times New Roman"/>
                <w:b w:val="0"/>
                <w:i w:val="0"/>
              </w:rPr>
            </w:pPr>
            <w:r w:rsidRPr="007E3E25">
              <w:rPr>
                <w:rFonts w:ascii="Times New Roman" w:hAnsi="Times New Roman"/>
                <w:b w:val="0"/>
                <w:i w:val="0"/>
                <w:szCs w:val="28"/>
              </w:rPr>
              <w:t>Гриценко С.П.</w:t>
            </w:r>
          </w:p>
        </w:tc>
      </w:tr>
      <w:tr w:rsidR="006252C0" w:rsidRPr="008D0B62" w:rsidTr="00BA5ADA">
        <w:trPr>
          <w:trHeight w:val="20"/>
        </w:trPr>
        <w:tc>
          <w:tcPr>
            <w:tcW w:w="390" w:type="pct"/>
          </w:tcPr>
          <w:p w:rsidR="006252C0" w:rsidRPr="00BC55BA" w:rsidRDefault="006252C0" w:rsidP="006A41AD">
            <w:pPr>
              <w:pStyle w:val="a7"/>
              <w:widowControl w:val="0"/>
              <w:ind w:firstLine="0"/>
              <w:jc w:val="both"/>
              <w:rPr>
                <w:rFonts w:ascii="Times New Roman" w:hAnsi="Times New Roman"/>
                <w:b w:val="0"/>
                <w:i w:val="0"/>
                <w:spacing w:val="-6"/>
              </w:rPr>
            </w:pPr>
            <w:r w:rsidRPr="00BC55BA">
              <w:rPr>
                <w:rFonts w:ascii="Times New Roman" w:hAnsi="Times New Roman"/>
                <w:b w:val="0"/>
                <w:i w:val="0"/>
                <w:spacing w:val="-6"/>
              </w:rPr>
              <w:lastRenderedPageBreak/>
              <w:t>2.7.</w:t>
            </w:r>
          </w:p>
        </w:tc>
        <w:tc>
          <w:tcPr>
            <w:tcW w:w="2052" w:type="pct"/>
          </w:tcPr>
          <w:p w:rsidR="006252C0" w:rsidRPr="00BC55BA" w:rsidRDefault="006252C0" w:rsidP="006A41AD">
            <w:pPr>
              <w:pStyle w:val="a7"/>
              <w:widowControl w:val="0"/>
              <w:ind w:firstLine="34"/>
              <w:jc w:val="both"/>
              <w:rPr>
                <w:rFonts w:ascii="Times New Roman" w:hAnsi="Times New Roman"/>
                <w:b w:val="0"/>
                <w:i w:val="0"/>
                <w:spacing w:val="-8"/>
              </w:rPr>
            </w:pPr>
            <w:r>
              <w:rPr>
                <w:rFonts w:ascii="Times New Roman" w:hAnsi="Times New Roman"/>
                <w:b w:val="0"/>
                <w:i w:val="0"/>
                <w:spacing w:val="-8"/>
              </w:rPr>
              <w:t xml:space="preserve">Розвиток паливно-енергетичного комплексу </w:t>
            </w:r>
          </w:p>
        </w:tc>
        <w:tc>
          <w:tcPr>
            <w:tcW w:w="1397" w:type="pct"/>
          </w:tcPr>
          <w:p w:rsidR="006252C0" w:rsidRPr="0092465A" w:rsidRDefault="006252C0" w:rsidP="006A41AD">
            <w:pPr>
              <w:pStyle w:val="a7"/>
              <w:widowControl w:val="0"/>
              <w:ind w:firstLine="0"/>
              <w:jc w:val="both"/>
              <w:rPr>
                <w:rFonts w:ascii="Times New Roman" w:hAnsi="Times New Roman"/>
                <w:b w:val="0"/>
                <w:i w:val="0"/>
              </w:rPr>
            </w:pPr>
            <w:r>
              <w:rPr>
                <w:rFonts w:ascii="Times New Roman" w:hAnsi="Times New Roman"/>
                <w:b w:val="0"/>
                <w:i w:val="0"/>
              </w:rPr>
              <w:t>Васильченко О.І.</w:t>
            </w:r>
          </w:p>
        </w:tc>
        <w:tc>
          <w:tcPr>
            <w:tcW w:w="1162" w:type="pct"/>
          </w:tcPr>
          <w:p w:rsidR="006252C0" w:rsidRPr="007E3E25" w:rsidRDefault="006252C0" w:rsidP="006A41AD">
            <w:pPr>
              <w:pStyle w:val="a7"/>
              <w:widowControl w:val="0"/>
              <w:ind w:firstLine="0"/>
              <w:jc w:val="both"/>
              <w:rPr>
                <w:rFonts w:ascii="Times New Roman" w:hAnsi="Times New Roman"/>
                <w:b w:val="0"/>
                <w:i w:val="0"/>
              </w:rPr>
            </w:pPr>
            <w:r w:rsidRPr="007E3E25">
              <w:rPr>
                <w:rFonts w:ascii="Times New Roman" w:hAnsi="Times New Roman"/>
                <w:b w:val="0"/>
                <w:i w:val="0"/>
                <w:szCs w:val="28"/>
              </w:rPr>
              <w:t>Гриценко С.П.</w:t>
            </w:r>
          </w:p>
        </w:tc>
      </w:tr>
      <w:tr w:rsidR="006252C0" w:rsidRPr="009942A6" w:rsidTr="00BA5ADA">
        <w:trPr>
          <w:trHeight w:val="725"/>
        </w:trPr>
        <w:tc>
          <w:tcPr>
            <w:tcW w:w="390" w:type="pct"/>
          </w:tcPr>
          <w:p w:rsidR="006252C0" w:rsidRPr="00BC55BA" w:rsidRDefault="006252C0" w:rsidP="006A41AD">
            <w:pPr>
              <w:pStyle w:val="a7"/>
              <w:widowControl w:val="0"/>
              <w:ind w:firstLine="0"/>
              <w:jc w:val="both"/>
              <w:rPr>
                <w:rFonts w:ascii="Times New Roman" w:hAnsi="Times New Roman"/>
                <w:b w:val="0"/>
                <w:i w:val="0"/>
                <w:spacing w:val="-6"/>
              </w:rPr>
            </w:pPr>
            <w:r w:rsidRPr="00BC55BA">
              <w:rPr>
                <w:rFonts w:ascii="Times New Roman" w:hAnsi="Times New Roman"/>
                <w:b w:val="0"/>
                <w:i w:val="0"/>
                <w:spacing w:val="-6"/>
              </w:rPr>
              <w:t>3.</w:t>
            </w:r>
          </w:p>
        </w:tc>
        <w:tc>
          <w:tcPr>
            <w:tcW w:w="2052" w:type="pct"/>
            <w:vAlign w:val="center"/>
          </w:tcPr>
          <w:p w:rsidR="006252C0" w:rsidRPr="00BC55BA" w:rsidRDefault="006252C0" w:rsidP="006A41AD">
            <w:pPr>
              <w:pStyle w:val="a7"/>
              <w:widowControl w:val="0"/>
              <w:ind w:firstLine="34"/>
              <w:jc w:val="both"/>
              <w:rPr>
                <w:rFonts w:ascii="Times New Roman" w:hAnsi="Times New Roman"/>
                <w:b w:val="0"/>
                <w:i w:val="0"/>
              </w:rPr>
            </w:pPr>
            <w:r w:rsidRPr="00BC55BA">
              <w:rPr>
                <w:rFonts w:ascii="Times New Roman" w:hAnsi="Times New Roman"/>
                <w:b w:val="0"/>
                <w:i w:val="0"/>
              </w:rPr>
              <w:t>Підвищення соціальних стандартів та гуманітарний розвиток</w:t>
            </w:r>
          </w:p>
        </w:tc>
        <w:tc>
          <w:tcPr>
            <w:tcW w:w="1397" w:type="pct"/>
            <w:vAlign w:val="center"/>
          </w:tcPr>
          <w:p w:rsidR="006252C0" w:rsidRPr="009942A6" w:rsidRDefault="006252C0" w:rsidP="006A41AD">
            <w:pPr>
              <w:pStyle w:val="a7"/>
              <w:widowControl w:val="0"/>
              <w:ind w:firstLine="0"/>
              <w:jc w:val="left"/>
              <w:rPr>
                <w:rFonts w:ascii="Times New Roman" w:hAnsi="Times New Roman"/>
                <w:b w:val="0"/>
                <w:i w:val="0"/>
              </w:rPr>
            </w:pPr>
          </w:p>
        </w:tc>
        <w:tc>
          <w:tcPr>
            <w:tcW w:w="1162" w:type="pct"/>
            <w:vAlign w:val="center"/>
          </w:tcPr>
          <w:p w:rsidR="006252C0" w:rsidRPr="009942A6" w:rsidRDefault="006252C0" w:rsidP="006A41AD">
            <w:pPr>
              <w:pStyle w:val="a7"/>
              <w:widowControl w:val="0"/>
              <w:ind w:firstLine="0"/>
              <w:jc w:val="left"/>
              <w:rPr>
                <w:rFonts w:ascii="Times New Roman" w:hAnsi="Times New Roman"/>
                <w:b w:val="0"/>
                <w:i w:val="0"/>
              </w:rPr>
            </w:pPr>
          </w:p>
        </w:tc>
      </w:tr>
      <w:tr w:rsidR="00B95A62" w:rsidRPr="009942A6" w:rsidTr="0057085E">
        <w:trPr>
          <w:trHeight w:val="725"/>
        </w:trPr>
        <w:tc>
          <w:tcPr>
            <w:tcW w:w="390" w:type="pct"/>
          </w:tcPr>
          <w:p w:rsidR="00B95A62" w:rsidRPr="00BC55BA" w:rsidRDefault="00B95A62" w:rsidP="00B81EC2">
            <w:pPr>
              <w:pStyle w:val="a7"/>
              <w:widowControl w:val="0"/>
              <w:ind w:firstLine="0"/>
              <w:jc w:val="both"/>
              <w:rPr>
                <w:rFonts w:ascii="Times New Roman" w:hAnsi="Times New Roman"/>
                <w:b w:val="0"/>
                <w:i w:val="0"/>
                <w:spacing w:val="-6"/>
              </w:rPr>
            </w:pPr>
            <w:r w:rsidRPr="00BC55BA">
              <w:rPr>
                <w:rFonts w:ascii="Times New Roman" w:hAnsi="Times New Roman"/>
                <w:b w:val="0"/>
                <w:i w:val="0"/>
                <w:spacing w:val="-6"/>
              </w:rPr>
              <w:t>3.1.</w:t>
            </w:r>
          </w:p>
        </w:tc>
        <w:tc>
          <w:tcPr>
            <w:tcW w:w="2052" w:type="pct"/>
          </w:tcPr>
          <w:p w:rsidR="00B95A62" w:rsidRPr="00BC55BA" w:rsidRDefault="00B95A62" w:rsidP="000E0F1D">
            <w:pPr>
              <w:pStyle w:val="a7"/>
              <w:widowControl w:val="0"/>
              <w:ind w:firstLine="34"/>
              <w:jc w:val="both"/>
              <w:rPr>
                <w:rFonts w:ascii="Times New Roman" w:hAnsi="Times New Roman"/>
                <w:b w:val="0"/>
                <w:i w:val="0"/>
              </w:rPr>
            </w:pPr>
            <w:r w:rsidRPr="00BC55BA">
              <w:rPr>
                <w:rFonts w:ascii="Times New Roman" w:hAnsi="Times New Roman"/>
                <w:b w:val="0"/>
                <w:i w:val="0"/>
              </w:rPr>
              <w:t>Грошові доходи населення</w:t>
            </w:r>
          </w:p>
        </w:tc>
        <w:tc>
          <w:tcPr>
            <w:tcW w:w="1397" w:type="pct"/>
          </w:tcPr>
          <w:p w:rsidR="00B95A62" w:rsidRPr="0092465A" w:rsidRDefault="00B95A62" w:rsidP="000E0F1D">
            <w:pPr>
              <w:pStyle w:val="a7"/>
              <w:widowControl w:val="0"/>
              <w:ind w:firstLine="0"/>
              <w:jc w:val="both"/>
              <w:rPr>
                <w:rFonts w:ascii="Times New Roman" w:hAnsi="Times New Roman"/>
                <w:b w:val="0"/>
                <w:i w:val="0"/>
              </w:rPr>
            </w:pPr>
            <w:r>
              <w:rPr>
                <w:rFonts w:ascii="Times New Roman" w:hAnsi="Times New Roman"/>
                <w:b w:val="0"/>
                <w:i w:val="0"/>
              </w:rPr>
              <w:t>Бордун В.І.</w:t>
            </w:r>
          </w:p>
        </w:tc>
        <w:tc>
          <w:tcPr>
            <w:tcW w:w="1162" w:type="pct"/>
          </w:tcPr>
          <w:p w:rsidR="00B95A62" w:rsidRDefault="00B95A62" w:rsidP="000E0F1D">
            <w:pPr>
              <w:pStyle w:val="a7"/>
              <w:widowControl w:val="0"/>
              <w:ind w:firstLine="0"/>
              <w:jc w:val="both"/>
              <w:rPr>
                <w:rFonts w:ascii="Times New Roman" w:hAnsi="Times New Roman"/>
                <w:b w:val="0"/>
                <w:i w:val="0"/>
              </w:rPr>
            </w:pPr>
            <w:r>
              <w:rPr>
                <w:rFonts w:ascii="Times New Roman" w:hAnsi="Times New Roman"/>
                <w:b w:val="0"/>
                <w:i w:val="0"/>
              </w:rPr>
              <w:t>Гриценко С.П.</w:t>
            </w:r>
          </w:p>
          <w:p w:rsidR="00B95A62" w:rsidRPr="0092465A" w:rsidRDefault="00B95A62" w:rsidP="000E0F1D">
            <w:pPr>
              <w:pStyle w:val="a7"/>
              <w:widowControl w:val="0"/>
              <w:ind w:firstLine="0"/>
              <w:jc w:val="both"/>
              <w:rPr>
                <w:rFonts w:ascii="Times New Roman" w:hAnsi="Times New Roman"/>
                <w:b w:val="0"/>
                <w:i w:val="0"/>
              </w:rPr>
            </w:pPr>
            <w:r>
              <w:rPr>
                <w:rFonts w:ascii="Times New Roman" w:hAnsi="Times New Roman"/>
                <w:b w:val="0"/>
                <w:i w:val="0"/>
              </w:rPr>
              <w:t>Сиротенко А.Г.</w:t>
            </w:r>
          </w:p>
        </w:tc>
      </w:tr>
      <w:tr w:rsidR="00B95A62" w:rsidRPr="009942A6" w:rsidTr="0057085E">
        <w:trPr>
          <w:trHeight w:val="725"/>
        </w:trPr>
        <w:tc>
          <w:tcPr>
            <w:tcW w:w="390" w:type="pct"/>
          </w:tcPr>
          <w:p w:rsidR="00B95A62" w:rsidRPr="00BC55BA" w:rsidRDefault="00B95A62" w:rsidP="00B81EC2">
            <w:pPr>
              <w:pStyle w:val="a7"/>
              <w:widowControl w:val="0"/>
              <w:ind w:firstLine="0"/>
              <w:jc w:val="both"/>
              <w:rPr>
                <w:rFonts w:ascii="Times New Roman" w:hAnsi="Times New Roman"/>
                <w:b w:val="0"/>
                <w:i w:val="0"/>
                <w:spacing w:val="-6"/>
              </w:rPr>
            </w:pPr>
            <w:r w:rsidRPr="00BC55BA">
              <w:rPr>
                <w:rFonts w:ascii="Times New Roman" w:hAnsi="Times New Roman"/>
                <w:b w:val="0"/>
                <w:i w:val="0"/>
                <w:spacing w:val="-6"/>
              </w:rPr>
              <w:t>3.2.</w:t>
            </w:r>
          </w:p>
        </w:tc>
        <w:tc>
          <w:tcPr>
            <w:tcW w:w="2052" w:type="pct"/>
          </w:tcPr>
          <w:p w:rsidR="00B95A62" w:rsidRPr="00BC55BA" w:rsidRDefault="00B95A62" w:rsidP="000E0F1D">
            <w:pPr>
              <w:pStyle w:val="a7"/>
              <w:widowControl w:val="0"/>
              <w:ind w:firstLine="34"/>
              <w:jc w:val="both"/>
              <w:rPr>
                <w:rFonts w:ascii="Times New Roman" w:hAnsi="Times New Roman"/>
                <w:b w:val="0"/>
                <w:i w:val="0"/>
              </w:rPr>
            </w:pPr>
            <w:r w:rsidRPr="00BC55BA">
              <w:rPr>
                <w:rFonts w:ascii="Times New Roman" w:hAnsi="Times New Roman"/>
                <w:b w:val="0"/>
                <w:i w:val="0"/>
              </w:rPr>
              <w:t>Зайнятість населення та ринок праці</w:t>
            </w:r>
          </w:p>
        </w:tc>
        <w:tc>
          <w:tcPr>
            <w:tcW w:w="1397" w:type="pct"/>
          </w:tcPr>
          <w:p w:rsidR="00B95A62" w:rsidRDefault="00B95A62" w:rsidP="000E0F1D">
            <w:pPr>
              <w:pStyle w:val="a7"/>
              <w:widowControl w:val="0"/>
              <w:ind w:firstLine="0"/>
              <w:jc w:val="both"/>
              <w:rPr>
                <w:rFonts w:ascii="Times New Roman" w:hAnsi="Times New Roman"/>
                <w:b w:val="0"/>
                <w:i w:val="0"/>
              </w:rPr>
            </w:pPr>
            <w:r>
              <w:rPr>
                <w:rFonts w:ascii="Times New Roman" w:hAnsi="Times New Roman"/>
                <w:b w:val="0"/>
                <w:i w:val="0"/>
              </w:rPr>
              <w:t>Бордун В.І.</w:t>
            </w:r>
          </w:p>
          <w:p w:rsidR="00B95A62" w:rsidRPr="0092465A" w:rsidRDefault="00B95A62" w:rsidP="000E0F1D">
            <w:pPr>
              <w:pStyle w:val="a7"/>
              <w:widowControl w:val="0"/>
              <w:ind w:firstLine="0"/>
              <w:jc w:val="both"/>
              <w:rPr>
                <w:rFonts w:ascii="Times New Roman" w:hAnsi="Times New Roman"/>
                <w:b w:val="0"/>
                <w:i w:val="0"/>
              </w:rPr>
            </w:pPr>
            <w:r>
              <w:rPr>
                <w:rFonts w:ascii="Times New Roman" w:hAnsi="Times New Roman"/>
                <w:b w:val="0"/>
                <w:i w:val="0"/>
              </w:rPr>
              <w:t>Ломонос А.Д.</w:t>
            </w:r>
          </w:p>
        </w:tc>
        <w:tc>
          <w:tcPr>
            <w:tcW w:w="1162" w:type="pct"/>
          </w:tcPr>
          <w:p w:rsidR="00B95A62" w:rsidRDefault="00B95A62" w:rsidP="000E0F1D">
            <w:pPr>
              <w:pStyle w:val="a7"/>
              <w:widowControl w:val="0"/>
              <w:ind w:firstLine="0"/>
              <w:jc w:val="both"/>
              <w:rPr>
                <w:rFonts w:ascii="Times New Roman" w:hAnsi="Times New Roman"/>
                <w:b w:val="0"/>
                <w:i w:val="0"/>
              </w:rPr>
            </w:pPr>
            <w:r>
              <w:rPr>
                <w:rFonts w:ascii="Times New Roman" w:hAnsi="Times New Roman"/>
                <w:b w:val="0"/>
                <w:i w:val="0"/>
              </w:rPr>
              <w:t>Гриценко С.П.</w:t>
            </w:r>
          </w:p>
          <w:p w:rsidR="00B95A62" w:rsidRPr="0092465A" w:rsidRDefault="00B95A62" w:rsidP="000E0F1D">
            <w:pPr>
              <w:pStyle w:val="a7"/>
              <w:widowControl w:val="0"/>
              <w:ind w:firstLine="0"/>
              <w:jc w:val="both"/>
              <w:rPr>
                <w:rFonts w:ascii="Times New Roman" w:hAnsi="Times New Roman"/>
                <w:b w:val="0"/>
                <w:i w:val="0"/>
              </w:rPr>
            </w:pPr>
            <w:r>
              <w:rPr>
                <w:rFonts w:ascii="Times New Roman" w:hAnsi="Times New Roman"/>
                <w:b w:val="0"/>
                <w:i w:val="0"/>
              </w:rPr>
              <w:t>Сиротенко А.Г.</w:t>
            </w:r>
          </w:p>
        </w:tc>
      </w:tr>
      <w:tr w:rsidR="00B95A62" w:rsidRPr="009942A6" w:rsidTr="00BA5ADA">
        <w:trPr>
          <w:trHeight w:val="20"/>
        </w:trPr>
        <w:tc>
          <w:tcPr>
            <w:tcW w:w="390" w:type="pct"/>
          </w:tcPr>
          <w:p w:rsidR="00B95A62" w:rsidRPr="00BC55BA" w:rsidRDefault="00B95A62" w:rsidP="00B81EC2">
            <w:pPr>
              <w:pStyle w:val="a7"/>
              <w:widowControl w:val="0"/>
              <w:ind w:firstLine="0"/>
              <w:jc w:val="both"/>
              <w:rPr>
                <w:rFonts w:ascii="Times New Roman" w:hAnsi="Times New Roman"/>
                <w:b w:val="0"/>
                <w:i w:val="0"/>
                <w:spacing w:val="-6"/>
              </w:rPr>
            </w:pPr>
            <w:r w:rsidRPr="00BC55BA">
              <w:rPr>
                <w:rFonts w:ascii="Times New Roman" w:hAnsi="Times New Roman"/>
                <w:b w:val="0"/>
                <w:i w:val="0"/>
                <w:spacing w:val="-6"/>
              </w:rPr>
              <w:t>3.3.</w:t>
            </w:r>
          </w:p>
        </w:tc>
        <w:tc>
          <w:tcPr>
            <w:tcW w:w="2052" w:type="pct"/>
          </w:tcPr>
          <w:p w:rsidR="00B95A62" w:rsidRPr="00BC55BA" w:rsidRDefault="00B95A62" w:rsidP="000E0F1D">
            <w:pPr>
              <w:pStyle w:val="a7"/>
              <w:widowControl w:val="0"/>
              <w:ind w:firstLine="34"/>
              <w:jc w:val="both"/>
              <w:rPr>
                <w:rFonts w:ascii="Times New Roman" w:hAnsi="Times New Roman"/>
                <w:b w:val="0"/>
                <w:i w:val="0"/>
              </w:rPr>
            </w:pPr>
            <w:r w:rsidRPr="00BC55BA">
              <w:rPr>
                <w:rFonts w:ascii="Times New Roman" w:hAnsi="Times New Roman"/>
                <w:b w:val="0"/>
                <w:i w:val="0"/>
              </w:rPr>
              <w:t>Соціальне забезпечення</w:t>
            </w:r>
          </w:p>
        </w:tc>
        <w:tc>
          <w:tcPr>
            <w:tcW w:w="1397" w:type="pct"/>
          </w:tcPr>
          <w:p w:rsidR="00B95A62" w:rsidRPr="0092465A" w:rsidRDefault="00B95A62" w:rsidP="000E0F1D">
            <w:pPr>
              <w:pStyle w:val="a7"/>
              <w:widowControl w:val="0"/>
              <w:ind w:firstLine="0"/>
              <w:jc w:val="both"/>
              <w:rPr>
                <w:rFonts w:ascii="Times New Roman" w:hAnsi="Times New Roman"/>
                <w:b w:val="0"/>
                <w:i w:val="0"/>
              </w:rPr>
            </w:pPr>
            <w:r>
              <w:rPr>
                <w:rFonts w:ascii="Times New Roman" w:hAnsi="Times New Roman"/>
                <w:b w:val="0"/>
                <w:i w:val="0"/>
              </w:rPr>
              <w:t>Бордун В.І.</w:t>
            </w:r>
          </w:p>
        </w:tc>
        <w:tc>
          <w:tcPr>
            <w:tcW w:w="1162" w:type="pct"/>
          </w:tcPr>
          <w:p w:rsidR="00B95A62" w:rsidRPr="0092465A" w:rsidRDefault="00B95A62" w:rsidP="000E0F1D">
            <w:pPr>
              <w:pStyle w:val="a7"/>
              <w:widowControl w:val="0"/>
              <w:ind w:firstLine="0"/>
              <w:jc w:val="both"/>
              <w:rPr>
                <w:rFonts w:ascii="Times New Roman" w:hAnsi="Times New Roman"/>
                <w:b w:val="0"/>
                <w:i w:val="0"/>
              </w:rPr>
            </w:pPr>
            <w:r>
              <w:rPr>
                <w:rFonts w:ascii="Times New Roman" w:hAnsi="Times New Roman"/>
                <w:b w:val="0"/>
                <w:i w:val="0"/>
              </w:rPr>
              <w:t>Сиротенко А.Г.</w:t>
            </w:r>
          </w:p>
        </w:tc>
      </w:tr>
      <w:tr w:rsidR="00B95A62" w:rsidRPr="009942A6" w:rsidTr="00BA5ADA">
        <w:trPr>
          <w:trHeight w:val="20"/>
        </w:trPr>
        <w:tc>
          <w:tcPr>
            <w:tcW w:w="390" w:type="pct"/>
          </w:tcPr>
          <w:p w:rsidR="00B95A62" w:rsidRPr="00BC55BA" w:rsidRDefault="00B95A62" w:rsidP="00B81EC2">
            <w:pPr>
              <w:pStyle w:val="a7"/>
              <w:widowControl w:val="0"/>
              <w:ind w:firstLine="0"/>
              <w:jc w:val="both"/>
              <w:rPr>
                <w:rFonts w:ascii="Times New Roman" w:hAnsi="Times New Roman"/>
                <w:b w:val="0"/>
                <w:i w:val="0"/>
                <w:spacing w:val="-6"/>
              </w:rPr>
            </w:pPr>
            <w:r w:rsidRPr="00BC55BA">
              <w:rPr>
                <w:rFonts w:ascii="Times New Roman" w:hAnsi="Times New Roman"/>
                <w:b w:val="0"/>
                <w:i w:val="0"/>
                <w:spacing w:val="-6"/>
              </w:rPr>
              <w:t>3.4.</w:t>
            </w:r>
          </w:p>
        </w:tc>
        <w:tc>
          <w:tcPr>
            <w:tcW w:w="2052" w:type="pct"/>
          </w:tcPr>
          <w:p w:rsidR="00B95A62" w:rsidRPr="00BC55BA" w:rsidRDefault="00B95A62" w:rsidP="000E0F1D">
            <w:pPr>
              <w:pStyle w:val="a7"/>
              <w:widowControl w:val="0"/>
              <w:ind w:firstLine="34"/>
              <w:jc w:val="both"/>
              <w:rPr>
                <w:rFonts w:ascii="Times New Roman" w:hAnsi="Times New Roman"/>
                <w:b w:val="0"/>
                <w:i w:val="0"/>
              </w:rPr>
            </w:pPr>
            <w:r w:rsidRPr="00BC55BA">
              <w:rPr>
                <w:rFonts w:ascii="Times New Roman" w:hAnsi="Times New Roman"/>
                <w:b w:val="0"/>
                <w:i w:val="0"/>
              </w:rPr>
              <w:t>Пенсійне забезпечення</w:t>
            </w:r>
          </w:p>
        </w:tc>
        <w:tc>
          <w:tcPr>
            <w:tcW w:w="1397" w:type="pct"/>
          </w:tcPr>
          <w:p w:rsidR="00B95A62" w:rsidRPr="0092465A" w:rsidRDefault="00B95A62" w:rsidP="000E0F1D">
            <w:pPr>
              <w:pStyle w:val="a7"/>
              <w:widowControl w:val="0"/>
              <w:ind w:firstLine="0"/>
              <w:jc w:val="both"/>
              <w:rPr>
                <w:rFonts w:ascii="Times New Roman" w:hAnsi="Times New Roman"/>
                <w:b w:val="0"/>
                <w:i w:val="0"/>
              </w:rPr>
            </w:pPr>
            <w:r>
              <w:rPr>
                <w:rFonts w:ascii="Times New Roman" w:hAnsi="Times New Roman"/>
                <w:b w:val="0"/>
                <w:i w:val="0"/>
              </w:rPr>
              <w:t>Пилипенко Г.О.</w:t>
            </w:r>
          </w:p>
        </w:tc>
        <w:tc>
          <w:tcPr>
            <w:tcW w:w="1162" w:type="pct"/>
          </w:tcPr>
          <w:p w:rsidR="00B95A62" w:rsidRPr="00CB680F" w:rsidRDefault="00B95A62" w:rsidP="000E0F1D">
            <w:pPr>
              <w:pStyle w:val="a7"/>
              <w:widowControl w:val="0"/>
              <w:ind w:firstLine="0"/>
              <w:jc w:val="both"/>
              <w:rPr>
                <w:rFonts w:ascii="Times New Roman" w:hAnsi="Times New Roman"/>
                <w:b w:val="0"/>
                <w:i w:val="0"/>
              </w:rPr>
            </w:pPr>
            <w:r>
              <w:rPr>
                <w:rFonts w:ascii="Times New Roman" w:hAnsi="Times New Roman"/>
                <w:b w:val="0"/>
                <w:i w:val="0"/>
              </w:rPr>
              <w:t>Гриценко С.П.</w:t>
            </w:r>
          </w:p>
        </w:tc>
      </w:tr>
      <w:tr w:rsidR="00C66C56" w:rsidRPr="009942A6" w:rsidTr="00BA5ADA">
        <w:trPr>
          <w:trHeight w:val="20"/>
        </w:trPr>
        <w:tc>
          <w:tcPr>
            <w:tcW w:w="390" w:type="pct"/>
          </w:tcPr>
          <w:p w:rsidR="00C66C56" w:rsidRPr="00BC55BA" w:rsidRDefault="00C66C56" w:rsidP="00B81EC2">
            <w:pPr>
              <w:pStyle w:val="a7"/>
              <w:widowControl w:val="0"/>
              <w:ind w:firstLine="0"/>
              <w:jc w:val="both"/>
              <w:rPr>
                <w:rFonts w:ascii="Times New Roman" w:hAnsi="Times New Roman"/>
                <w:b w:val="0"/>
                <w:i w:val="0"/>
                <w:spacing w:val="-6"/>
              </w:rPr>
            </w:pPr>
            <w:r w:rsidRPr="00BC55BA">
              <w:rPr>
                <w:rFonts w:ascii="Times New Roman" w:hAnsi="Times New Roman"/>
                <w:b w:val="0"/>
                <w:i w:val="0"/>
                <w:spacing w:val="-6"/>
              </w:rPr>
              <w:t>3.5.</w:t>
            </w:r>
          </w:p>
        </w:tc>
        <w:tc>
          <w:tcPr>
            <w:tcW w:w="2052" w:type="pct"/>
          </w:tcPr>
          <w:p w:rsidR="00C66C56" w:rsidRPr="00BC55BA" w:rsidRDefault="00C66C56" w:rsidP="00C66C56">
            <w:pPr>
              <w:pStyle w:val="a7"/>
              <w:widowControl w:val="0"/>
              <w:ind w:firstLine="34"/>
              <w:jc w:val="both"/>
              <w:rPr>
                <w:rFonts w:ascii="Times New Roman" w:hAnsi="Times New Roman"/>
                <w:b w:val="0"/>
                <w:i w:val="0"/>
              </w:rPr>
            </w:pPr>
            <w:r>
              <w:rPr>
                <w:rFonts w:ascii="Times New Roman" w:hAnsi="Times New Roman"/>
                <w:b w:val="0"/>
                <w:i w:val="0"/>
              </w:rPr>
              <w:t xml:space="preserve">Поліпшення  </w:t>
            </w:r>
            <w:r w:rsidRPr="00BC55BA">
              <w:rPr>
                <w:rFonts w:ascii="Times New Roman" w:hAnsi="Times New Roman"/>
                <w:b w:val="0"/>
                <w:i w:val="0"/>
              </w:rPr>
              <w:t>здоров</w:t>
            </w:r>
            <w:r w:rsidRPr="00BC55BA">
              <w:rPr>
                <w:rFonts w:ascii="Times New Roman" w:hAnsi="Times New Roman"/>
                <w:b w:val="0"/>
                <w:i w:val="0"/>
                <w:lang w:val="ru-RU"/>
              </w:rPr>
              <w:t>’</w:t>
            </w:r>
            <w:r w:rsidRPr="00BC55BA">
              <w:rPr>
                <w:rFonts w:ascii="Times New Roman" w:hAnsi="Times New Roman"/>
                <w:b w:val="0"/>
                <w:i w:val="0"/>
              </w:rPr>
              <w:t>я</w:t>
            </w:r>
            <w:r>
              <w:rPr>
                <w:rFonts w:ascii="Times New Roman" w:hAnsi="Times New Roman"/>
                <w:b w:val="0"/>
                <w:i w:val="0"/>
              </w:rPr>
              <w:t xml:space="preserve"> населення району</w:t>
            </w:r>
          </w:p>
        </w:tc>
        <w:tc>
          <w:tcPr>
            <w:tcW w:w="1397" w:type="pct"/>
          </w:tcPr>
          <w:p w:rsidR="00C66C56" w:rsidRPr="0092465A" w:rsidRDefault="00C66C56" w:rsidP="00D77210">
            <w:pPr>
              <w:pStyle w:val="a7"/>
              <w:widowControl w:val="0"/>
              <w:ind w:firstLine="0"/>
              <w:jc w:val="both"/>
              <w:rPr>
                <w:rFonts w:ascii="Times New Roman" w:hAnsi="Times New Roman"/>
                <w:b w:val="0"/>
                <w:i w:val="0"/>
              </w:rPr>
            </w:pPr>
            <w:r>
              <w:rPr>
                <w:rFonts w:ascii="Times New Roman" w:hAnsi="Times New Roman"/>
                <w:b w:val="0"/>
                <w:i w:val="0"/>
              </w:rPr>
              <w:t>Пономаренко І.В.</w:t>
            </w:r>
          </w:p>
        </w:tc>
        <w:tc>
          <w:tcPr>
            <w:tcW w:w="1162" w:type="pct"/>
          </w:tcPr>
          <w:p w:rsidR="00C66C56" w:rsidRDefault="00C66C56" w:rsidP="00D77210">
            <w:pPr>
              <w:pStyle w:val="a7"/>
              <w:widowControl w:val="0"/>
              <w:ind w:firstLine="0"/>
              <w:jc w:val="both"/>
              <w:rPr>
                <w:rFonts w:ascii="Times New Roman" w:hAnsi="Times New Roman"/>
                <w:b w:val="0"/>
                <w:i w:val="0"/>
              </w:rPr>
            </w:pPr>
            <w:r>
              <w:rPr>
                <w:rFonts w:ascii="Times New Roman" w:hAnsi="Times New Roman"/>
                <w:b w:val="0"/>
                <w:i w:val="0"/>
              </w:rPr>
              <w:t>Гриценко С.П.</w:t>
            </w:r>
          </w:p>
          <w:p w:rsidR="00C66C56" w:rsidRPr="0092465A" w:rsidRDefault="00C66C56" w:rsidP="00D77210">
            <w:pPr>
              <w:pStyle w:val="a7"/>
              <w:widowControl w:val="0"/>
              <w:ind w:firstLine="0"/>
              <w:jc w:val="both"/>
              <w:rPr>
                <w:rFonts w:ascii="Times New Roman" w:hAnsi="Times New Roman"/>
                <w:b w:val="0"/>
                <w:i w:val="0"/>
              </w:rPr>
            </w:pPr>
            <w:r>
              <w:rPr>
                <w:rFonts w:ascii="Times New Roman" w:hAnsi="Times New Roman"/>
                <w:b w:val="0"/>
                <w:i w:val="0"/>
              </w:rPr>
              <w:t>Сиротенко А.Г.</w:t>
            </w:r>
          </w:p>
        </w:tc>
      </w:tr>
      <w:tr w:rsidR="00C66C56" w:rsidRPr="009942A6" w:rsidTr="00BA5ADA">
        <w:trPr>
          <w:trHeight w:val="20"/>
        </w:trPr>
        <w:tc>
          <w:tcPr>
            <w:tcW w:w="390" w:type="pct"/>
          </w:tcPr>
          <w:p w:rsidR="00C66C56" w:rsidRPr="00BC55BA" w:rsidRDefault="00C66C56" w:rsidP="00B81EC2">
            <w:pPr>
              <w:pStyle w:val="a7"/>
              <w:widowControl w:val="0"/>
              <w:ind w:firstLine="0"/>
              <w:jc w:val="both"/>
              <w:rPr>
                <w:rFonts w:ascii="Times New Roman" w:hAnsi="Times New Roman"/>
                <w:b w:val="0"/>
                <w:i w:val="0"/>
                <w:spacing w:val="-6"/>
              </w:rPr>
            </w:pPr>
            <w:r w:rsidRPr="00BC55BA">
              <w:rPr>
                <w:rFonts w:ascii="Times New Roman" w:hAnsi="Times New Roman"/>
                <w:b w:val="0"/>
                <w:i w:val="0"/>
                <w:spacing w:val="-6"/>
              </w:rPr>
              <w:t>3.6.</w:t>
            </w:r>
          </w:p>
        </w:tc>
        <w:tc>
          <w:tcPr>
            <w:tcW w:w="2052" w:type="pct"/>
          </w:tcPr>
          <w:p w:rsidR="00C66C56" w:rsidRPr="00BC55BA" w:rsidRDefault="00C66C56" w:rsidP="00A67174">
            <w:pPr>
              <w:pStyle w:val="a7"/>
              <w:widowControl w:val="0"/>
              <w:ind w:firstLine="34"/>
              <w:jc w:val="both"/>
              <w:rPr>
                <w:rFonts w:ascii="Times New Roman" w:hAnsi="Times New Roman"/>
                <w:b w:val="0"/>
                <w:i w:val="0"/>
              </w:rPr>
            </w:pPr>
            <w:r w:rsidRPr="00BC55BA">
              <w:rPr>
                <w:rFonts w:ascii="Times New Roman" w:hAnsi="Times New Roman"/>
                <w:b w:val="0"/>
                <w:i w:val="0"/>
              </w:rPr>
              <w:t>Освіта</w:t>
            </w:r>
          </w:p>
        </w:tc>
        <w:tc>
          <w:tcPr>
            <w:tcW w:w="1397" w:type="pct"/>
          </w:tcPr>
          <w:p w:rsidR="00C66C56" w:rsidRPr="0092465A" w:rsidRDefault="00C66C56" w:rsidP="00D77210">
            <w:pPr>
              <w:pStyle w:val="a7"/>
              <w:widowControl w:val="0"/>
              <w:ind w:firstLine="0"/>
              <w:jc w:val="both"/>
              <w:rPr>
                <w:rFonts w:ascii="Times New Roman" w:hAnsi="Times New Roman"/>
                <w:b w:val="0"/>
                <w:i w:val="0"/>
              </w:rPr>
            </w:pPr>
            <w:r>
              <w:rPr>
                <w:rFonts w:ascii="Times New Roman" w:hAnsi="Times New Roman"/>
                <w:b w:val="0"/>
                <w:i w:val="0"/>
              </w:rPr>
              <w:t>Токаренко О.І.</w:t>
            </w:r>
          </w:p>
        </w:tc>
        <w:tc>
          <w:tcPr>
            <w:tcW w:w="1162" w:type="pct"/>
          </w:tcPr>
          <w:p w:rsidR="00C66C56" w:rsidRPr="009942A6" w:rsidRDefault="00C66C56" w:rsidP="00D77210">
            <w:pPr>
              <w:pStyle w:val="a7"/>
              <w:widowControl w:val="0"/>
              <w:ind w:firstLine="0"/>
              <w:jc w:val="both"/>
              <w:rPr>
                <w:rFonts w:ascii="Times New Roman" w:hAnsi="Times New Roman"/>
                <w:b w:val="0"/>
                <w:i w:val="0"/>
              </w:rPr>
            </w:pPr>
            <w:r>
              <w:rPr>
                <w:rFonts w:ascii="Times New Roman" w:hAnsi="Times New Roman"/>
                <w:b w:val="0"/>
                <w:i w:val="0"/>
              </w:rPr>
              <w:t xml:space="preserve">Сиротенко А.Г. </w:t>
            </w:r>
          </w:p>
        </w:tc>
      </w:tr>
      <w:tr w:rsidR="00F66E4B" w:rsidRPr="009942A6" w:rsidTr="00BA5ADA">
        <w:trPr>
          <w:trHeight w:val="20"/>
        </w:trPr>
        <w:tc>
          <w:tcPr>
            <w:tcW w:w="390" w:type="pct"/>
          </w:tcPr>
          <w:p w:rsidR="00F66E4B" w:rsidRPr="00BC55BA" w:rsidRDefault="00F66E4B" w:rsidP="00B81EC2">
            <w:pPr>
              <w:pStyle w:val="a7"/>
              <w:widowControl w:val="0"/>
              <w:ind w:firstLine="0"/>
              <w:jc w:val="both"/>
              <w:rPr>
                <w:rFonts w:ascii="Times New Roman" w:hAnsi="Times New Roman"/>
                <w:b w:val="0"/>
                <w:i w:val="0"/>
                <w:spacing w:val="-6"/>
              </w:rPr>
            </w:pPr>
            <w:r>
              <w:rPr>
                <w:rFonts w:ascii="Times New Roman" w:hAnsi="Times New Roman"/>
                <w:b w:val="0"/>
                <w:i w:val="0"/>
                <w:spacing w:val="-6"/>
              </w:rPr>
              <w:t>3.7</w:t>
            </w:r>
          </w:p>
        </w:tc>
        <w:tc>
          <w:tcPr>
            <w:tcW w:w="2052" w:type="pct"/>
          </w:tcPr>
          <w:p w:rsidR="00F66E4B" w:rsidRPr="00BC55BA" w:rsidRDefault="00F66E4B" w:rsidP="00A67174">
            <w:pPr>
              <w:pStyle w:val="a7"/>
              <w:widowControl w:val="0"/>
              <w:ind w:firstLine="34"/>
              <w:jc w:val="both"/>
              <w:rPr>
                <w:rFonts w:ascii="Times New Roman" w:hAnsi="Times New Roman"/>
                <w:b w:val="0"/>
                <w:i w:val="0"/>
              </w:rPr>
            </w:pPr>
            <w:r>
              <w:rPr>
                <w:rFonts w:ascii="Times New Roman" w:hAnsi="Times New Roman"/>
                <w:b w:val="0"/>
                <w:i w:val="0"/>
              </w:rPr>
              <w:t>Підтримка сім</w:t>
            </w:r>
            <w:r w:rsidRPr="006F4CF3">
              <w:rPr>
                <w:rFonts w:ascii="Times New Roman" w:hAnsi="Times New Roman"/>
                <w:b w:val="0"/>
                <w:i w:val="0"/>
                <w:lang w:val="ru-RU"/>
              </w:rPr>
              <w:t>’</w:t>
            </w:r>
            <w:r>
              <w:rPr>
                <w:rFonts w:ascii="Times New Roman" w:hAnsi="Times New Roman"/>
                <w:b w:val="0"/>
                <w:i w:val="0"/>
              </w:rPr>
              <w:t xml:space="preserve">ї, дітей та молоді </w:t>
            </w:r>
          </w:p>
        </w:tc>
        <w:tc>
          <w:tcPr>
            <w:tcW w:w="1397" w:type="pct"/>
          </w:tcPr>
          <w:p w:rsidR="00F66E4B" w:rsidRDefault="006F4CF3" w:rsidP="00D77210">
            <w:pPr>
              <w:pStyle w:val="a7"/>
              <w:widowControl w:val="0"/>
              <w:ind w:firstLine="0"/>
              <w:jc w:val="both"/>
              <w:rPr>
                <w:rFonts w:ascii="Times New Roman" w:hAnsi="Times New Roman"/>
                <w:b w:val="0"/>
                <w:i w:val="0"/>
              </w:rPr>
            </w:pPr>
            <w:r>
              <w:rPr>
                <w:rFonts w:ascii="Times New Roman" w:hAnsi="Times New Roman"/>
                <w:b w:val="0"/>
                <w:i w:val="0"/>
              </w:rPr>
              <w:t>Токаренко О.І.</w:t>
            </w:r>
          </w:p>
          <w:p w:rsidR="006F4CF3" w:rsidRDefault="006F4CF3" w:rsidP="00D77210">
            <w:pPr>
              <w:pStyle w:val="a7"/>
              <w:widowControl w:val="0"/>
              <w:ind w:firstLine="0"/>
              <w:jc w:val="both"/>
              <w:rPr>
                <w:rFonts w:ascii="Times New Roman" w:hAnsi="Times New Roman"/>
                <w:b w:val="0"/>
                <w:i w:val="0"/>
              </w:rPr>
            </w:pPr>
            <w:r>
              <w:rPr>
                <w:rFonts w:ascii="Times New Roman" w:hAnsi="Times New Roman"/>
                <w:b w:val="0"/>
                <w:i w:val="0"/>
              </w:rPr>
              <w:t xml:space="preserve">Сердюк Н.В. </w:t>
            </w:r>
          </w:p>
        </w:tc>
        <w:tc>
          <w:tcPr>
            <w:tcW w:w="1162" w:type="pct"/>
          </w:tcPr>
          <w:p w:rsidR="00F66E4B" w:rsidRDefault="005E469E" w:rsidP="00D77210">
            <w:pPr>
              <w:pStyle w:val="a7"/>
              <w:widowControl w:val="0"/>
              <w:ind w:firstLine="0"/>
              <w:jc w:val="both"/>
              <w:rPr>
                <w:rFonts w:ascii="Times New Roman" w:hAnsi="Times New Roman"/>
                <w:b w:val="0"/>
                <w:i w:val="0"/>
              </w:rPr>
            </w:pPr>
            <w:r>
              <w:rPr>
                <w:rFonts w:ascii="Times New Roman" w:hAnsi="Times New Roman"/>
                <w:b w:val="0"/>
                <w:i w:val="0"/>
              </w:rPr>
              <w:t>Сиротенко А.Г.</w:t>
            </w:r>
          </w:p>
        </w:tc>
      </w:tr>
      <w:tr w:rsidR="00F538C3" w:rsidRPr="009942A6" w:rsidTr="00BA5ADA">
        <w:trPr>
          <w:trHeight w:val="20"/>
        </w:trPr>
        <w:tc>
          <w:tcPr>
            <w:tcW w:w="390" w:type="pct"/>
          </w:tcPr>
          <w:p w:rsidR="00F538C3" w:rsidRPr="00BC55BA" w:rsidRDefault="00F538C3" w:rsidP="00014407">
            <w:pPr>
              <w:pStyle w:val="a7"/>
              <w:widowControl w:val="0"/>
              <w:ind w:firstLine="0"/>
              <w:jc w:val="both"/>
              <w:rPr>
                <w:rFonts w:ascii="Times New Roman" w:hAnsi="Times New Roman"/>
                <w:b w:val="0"/>
                <w:i w:val="0"/>
                <w:spacing w:val="-6"/>
              </w:rPr>
            </w:pPr>
            <w:r w:rsidRPr="00BC55BA">
              <w:rPr>
                <w:rFonts w:ascii="Times New Roman" w:hAnsi="Times New Roman"/>
                <w:b w:val="0"/>
                <w:i w:val="0"/>
                <w:spacing w:val="-6"/>
              </w:rPr>
              <w:t>3.8.</w:t>
            </w:r>
          </w:p>
        </w:tc>
        <w:tc>
          <w:tcPr>
            <w:tcW w:w="2052" w:type="pct"/>
          </w:tcPr>
          <w:p w:rsidR="00F538C3" w:rsidRPr="00BC55BA" w:rsidRDefault="00F538C3" w:rsidP="00A67174">
            <w:pPr>
              <w:pStyle w:val="a7"/>
              <w:widowControl w:val="0"/>
              <w:ind w:firstLine="34"/>
              <w:jc w:val="both"/>
              <w:rPr>
                <w:rFonts w:ascii="Times New Roman" w:hAnsi="Times New Roman"/>
                <w:b w:val="0"/>
                <w:i w:val="0"/>
              </w:rPr>
            </w:pPr>
            <w:r w:rsidRPr="00BC55BA">
              <w:rPr>
                <w:rFonts w:ascii="Times New Roman" w:hAnsi="Times New Roman"/>
                <w:b w:val="0"/>
                <w:i w:val="0"/>
              </w:rPr>
              <w:t>Фізична культура і спорт</w:t>
            </w:r>
          </w:p>
        </w:tc>
        <w:tc>
          <w:tcPr>
            <w:tcW w:w="1397" w:type="pct"/>
          </w:tcPr>
          <w:p w:rsidR="00F538C3" w:rsidRDefault="00F538C3" w:rsidP="00F538C3">
            <w:pPr>
              <w:pStyle w:val="a7"/>
              <w:widowControl w:val="0"/>
              <w:ind w:firstLine="0"/>
              <w:jc w:val="both"/>
              <w:rPr>
                <w:rFonts w:ascii="Times New Roman" w:hAnsi="Times New Roman"/>
                <w:b w:val="0"/>
                <w:i w:val="0"/>
              </w:rPr>
            </w:pPr>
            <w:r>
              <w:rPr>
                <w:rFonts w:ascii="Times New Roman" w:hAnsi="Times New Roman"/>
                <w:b w:val="0"/>
                <w:i w:val="0"/>
              </w:rPr>
              <w:t>Токаренко О.І.</w:t>
            </w:r>
          </w:p>
          <w:p w:rsidR="00F538C3" w:rsidRPr="0092465A" w:rsidRDefault="00F538C3" w:rsidP="00D77210">
            <w:pPr>
              <w:pStyle w:val="a7"/>
              <w:widowControl w:val="0"/>
              <w:ind w:firstLine="0"/>
              <w:jc w:val="both"/>
              <w:rPr>
                <w:rFonts w:ascii="Times New Roman" w:hAnsi="Times New Roman"/>
                <w:b w:val="0"/>
                <w:i w:val="0"/>
              </w:rPr>
            </w:pPr>
            <w:r>
              <w:rPr>
                <w:rFonts w:ascii="Times New Roman" w:hAnsi="Times New Roman"/>
                <w:b w:val="0"/>
                <w:i w:val="0"/>
              </w:rPr>
              <w:t>Сердюк Н.В.</w:t>
            </w:r>
          </w:p>
        </w:tc>
        <w:tc>
          <w:tcPr>
            <w:tcW w:w="1162" w:type="pct"/>
          </w:tcPr>
          <w:p w:rsidR="00F538C3" w:rsidRPr="0092465A" w:rsidRDefault="00F538C3" w:rsidP="00D77210">
            <w:pPr>
              <w:pStyle w:val="a7"/>
              <w:widowControl w:val="0"/>
              <w:ind w:firstLine="0"/>
              <w:jc w:val="both"/>
              <w:rPr>
                <w:rFonts w:ascii="Times New Roman" w:hAnsi="Times New Roman"/>
                <w:b w:val="0"/>
                <w:i w:val="0"/>
              </w:rPr>
            </w:pPr>
            <w:r>
              <w:rPr>
                <w:rFonts w:ascii="Times New Roman" w:hAnsi="Times New Roman"/>
                <w:b w:val="0"/>
                <w:i w:val="0"/>
              </w:rPr>
              <w:t>Сиротенко А.Г.</w:t>
            </w:r>
          </w:p>
        </w:tc>
      </w:tr>
      <w:tr w:rsidR="00F538C3" w:rsidRPr="009942A6" w:rsidTr="00BA5ADA">
        <w:trPr>
          <w:trHeight w:val="20"/>
        </w:trPr>
        <w:tc>
          <w:tcPr>
            <w:tcW w:w="390" w:type="pct"/>
          </w:tcPr>
          <w:p w:rsidR="00F538C3" w:rsidRPr="00BC55BA" w:rsidRDefault="00F538C3" w:rsidP="00014407">
            <w:pPr>
              <w:pStyle w:val="a7"/>
              <w:widowControl w:val="0"/>
              <w:ind w:firstLine="0"/>
              <w:jc w:val="both"/>
              <w:rPr>
                <w:rFonts w:ascii="Times New Roman" w:hAnsi="Times New Roman"/>
                <w:b w:val="0"/>
                <w:i w:val="0"/>
                <w:spacing w:val="-6"/>
              </w:rPr>
            </w:pPr>
            <w:r w:rsidRPr="00BC55BA">
              <w:rPr>
                <w:rFonts w:ascii="Times New Roman" w:hAnsi="Times New Roman"/>
                <w:b w:val="0"/>
                <w:i w:val="0"/>
                <w:spacing w:val="-6"/>
              </w:rPr>
              <w:t>3.9.</w:t>
            </w:r>
          </w:p>
        </w:tc>
        <w:tc>
          <w:tcPr>
            <w:tcW w:w="2052" w:type="pct"/>
          </w:tcPr>
          <w:p w:rsidR="00F538C3" w:rsidRPr="00BC55BA" w:rsidRDefault="00F538C3" w:rsidP="00A67174">
            <w:pPr>
              <w:pStyle w:val="a7"/>
              <w:widowControl w:val="0"/>
              <w:ind w:firstLine="34"/>
              <w:jc w:val="both"/>
              <w:rPr>
                <w:rFonts w:ascii="Times New Roman" w:hAnsi="Times New Roman"/>
                <w:b w:val="0"/>
                <w:i w:val="0"/>
              </w:rPr>
            </w:pPr>
            <w:r w:rsidRPr="00BC55BA">
              <w:rPr>
                <w:rFonts w:ascii="Times New Roman" w:hAnsi="Times New Roman"/>
                <w:b w:val="0"/>
                <w:i w:val="0"/>
              </w:rPr>
              <w:t>Культура, туризм</w:t>
            </w:r>
          </w:p>
        </w:tc>
        <w:tc>
          <w:tcPr>
            <w:tcW w:w="1397" w:type="pct"/>
          </w:tcPr>
          <w:p w:rsidR="00F538C3" w:rsidRPr="0092465A" w:rsidRDefault="00F538C3" w:rsidP="00D77210">
            <w:pPr>
              <w:pStyle w:val="a7"/>
              <w:widowControl w:val="0"/>
              <w:ind w:firstLine="0"/>
              <w:jc w:val="both"/>
              <w:rPr>
                <w:rFonts w:ascii="Times New Roman" w:hAnsi="Times New Roman"/>
                <w:b w:val="0"/>
                <w:i w:val="0"/>
              </w:rPr>
            </w:pPr>
            <w:r>
              <w:rPr>
                <w:rFonts w:ascii="Times New Roman" w:hAnsi="Times New Roman"/>
                <w:b w:val="0"/>
                <w:i w:val="0"/>
              </w:rPr>
              <w:t>Маслак Н.І.</w:t>
            </w:r>
          </w:p>
        </w:tc>
        <w:tc>
          <w:tcPr>
            <w:tcW w:w="1162" w:type="pct"/>
          </w:tcPr>
          <w:p w:rsidR="00F538C3" w:rsidRPr="009942A6" w:rsidRDefault="00F538C3" w:rsidP="00D77210">
            <w:pPr>
              <w:pStyle w:val="a7"/>
              <w:widowControl w:val="0"/>
              <w:ind w:firstLine="0"/>
              <w:jc w:val="both"/>
              <w:rPr>
                <w:rFonts w:ascii="Times New Roman" w:hAnsi="Times New Roman"/>
                <w:b w:val="0"/>
                <w:i w:val="0"/>
              </w:rPr>
            </w:pPr>
            <w:r>
              <w:rPr>
                <w:rFonts w:ascii="Times New Roman" w:hAnsi="Times New Roman"/>
                <w:b w:val="0"/>
                <w:i w:val="0"/>
              </w:rPr>
              <w:t>Сиротенко А.Г.</w:t>
            </w:r>
          </w:p>
        </w:tc>
      </w:tr>
      <w:tr w:rsidR="00F538C3" w:rsidRPr="009942A6" w:rsidTr="00BA5ADA">
        <w:trPr>
          <w:trHeight w:val="20"/>
        </w:trPr>
        <w:tc>
          <w:tcPr>
            <w:tcW w:w="390" w:type="pct"/>
          </w:tcPr>
          <w:p w:rsidR="00F538C3" w:rsidRPr="00682ADD" w:rsidRDefault="00F538C3" w:rsidP="00014407">
            <w:pPr>
              <w:pStyle w:val="a7"/>
              <w:widowControl w:val="0"/>
              <w:ind w:firstLine="0"/>
              <w:jc w:val="both"/>
              <w:rPr>
                <w:rFonts w:ascii="Times New Roman" w:hAnsi="Times New Roman"/>
                <w:b w:val="0"/>
                <w:i w:val="0"/>
                <w:spacing w:val="-6"/>
              </w:rPr>
            </w:pPr>
            <w:r w:rsidRPr="00682ADD">
              <w:rPr>
                <w:rFonts w:ascii="Times New Roman" w:hAnsi="Times New Roman"/>
                <w:b w:val="0"/>
                <w:i w:val="0"/>
                <w:spacing w:val="-6"/>
              </w:rPr>
              <w:t>3.10.</w:t>
            </w:r>
          </w:p>
        </w:tc>
        <w:tc>
          <w:tcPr>
            <w:tcW w:w="2052" w:type="pct"/>
          </w:tcPr>
          <w:p w:rsidR="00F538C3" w:rsidRPr="00682ADD" w:rsidRDefault="00F538C3" w:rsidP="00A67174">
            <w:pPr>
              <w:pStyle w:val="a7"/>
              <w:widowControl w:val="0"/>
              <w:ind w:firstLine="34"/>
              <w:jc w:val="both"/>
              <w:rPr>
                <w:rFonts w:ascii="Times New Roman" w:hAnsi="Times New Roman"/>
                <w:b w:val="0"/>
                <w:i w:val="0"/>
              </w:rPr>
            </w:pPr>
            <w:r w:rsidRPr="00682ADD">
              <w:rPr>
                <w:rFonts w:ascii="Times New Roman" w:hAnsi="Times New Roman"/>
                <w:b w:val="0"/>
                <w:i w:val="0"/>
              </w:rPr>
              <w:t>Інформаційний простір</w:t>
            </w:r>
          </w:p>
        </w:tc>
        <w:tc>
          <w:tcPr>
            <w:tcW w:w="1397" w:type="pct"/>
          </w:tcPr>
          <w:p w:rsidR="00F538C3" w:rsidRPr="00B24A97" w:rsidRDefault="00F538C3" w:rsidP="00D77210">
            <w:pPr>
              <w:pStyle w:val="a7"/>
              <w:widowControl w:val="0"/>
              <w:ind w:firstLine="0"/>
              <w:jc w:val="both"/>
              <w:rPr>
                <w:rFonts w:ascii="Times New Roman" w:hAnsi="Times New Roman"/>
                <w:b w:val="0"/>
                <w:i w:val="0"/>
              </w:rPr>
            </w:pPr>
            <w:r w:rsidRPr="00B24A97">
              <w:rPr>
                <w:rFonts w:ascii="Times New Roman" w:hAnsi="Times New Roman"/>
                <w:b w:val="0"/>
                <w:bCs/>
                <w:i w:val="0"/>
                <w:iCs/>
                <w:szCs w:val="28"/>
              </w:rPr>
              <w:t xml:space="preserve">Федяй А.О. </w:t>
            </w:r>
          </w:p>
        </w:tc>
        <w:tc>
          <w:tcPr>
            <w:tcW w:w="1162" w:type="pct"/>
          </w:tcPr>
          <w:p w:rsidR="00F538C3" w:rsidRPr="0092465A" w:rsidRDefault="00F538C3" w:rsidP="00D77210">
            <w:pPr>
              <w:pStyle w:val="a7"/>
              <w:widowControl w:val="0"/>
              <w:ind w:firstLine="0"/>
              <w:jc w:val="both"/>
              <w:rPr>
                <w:rFonts w:ascii="Times New Roman" w:hAnsi="Times New Roman"/>
                <w:b w:val="0"/>
                <w:i w:val="0"/>
              </w:rPr>
            </w:pPr>
            <w:r>
              <w:rPr>
                <w:rFonts w:ascii="Times New Roman" w:hAnsi="Times New Roman"/>
                <w:b w:val="0"/>
                <w:i w:val="0"/>
              </w:rPr>
              <w:t>Сиротенко А.Г.</w:t>
            </w:r>
          </w:p>
        </w:tc>
      </w:tr>
      <w:tr w:rsidR="0016378E" w:rsidRPr="009942A6" w:rsidTr="00BA5ADA">
        <w:trPr>
          <w:trHeight w:val="20"/>
        </w:trPr>
        <w:tc>
          <w:tcPr>
            <w:tcW w:w="390" w:type="pct"/>
          </w:tcPr>
          <w:p w:rsidR="0016378E" w:rsidRPr="00682ADD" w:rsidRDefault="0016378E" w:rsidP="00014407">
            <w:pPr>
              <w:pStyle w:val="a7"/>
              <w:widowControl w:val="0"/>
              <w:ind w:firstLine="0"/>
              <w:jc w:val="both"/>
              <w:rPr>
                <w:rFonts w:ascii="Times New Roman" w:hAnsi="Times New Roman"/>
                <w:b w:val="0"/>
                <w:i w:val="0"/>
                <w:spacing w:val="-6"/>
              </w:rPr>
            </w:pPr>
            <w:r w:rsidRPr="00682ADD">
              <w:rPr>
                <w:rFonts w:ascii="Times New Roman" w:hAnsi="Times New Roman"/>
                <w:b w:val="0"/>
                <w:i w:val="0"/>
                <w:spacing w:val="-6"/>
              </w:rPr>
              <w:t>3.11.</w:t>
            </w:r>
          </w:p>
        </w:tc>
        <w:tc>
          <w:tcPr>
            <w:tcW w:w="2052" w:type="pct"/>
          </w:tcPr>
          <w:p w:rsidR="0016378E" w:rsidRPr="00682ADD" w:rsidRDefault="0016378E" w:rsidP="00A67174">
            <w:pPr>
              <w:pStyle w:val="a7"/>
              <w:widowControl w:val="0"/>
              <w:ind w:firstLine="34"/>
              <w:jc w:val="both"/>
              <w:rPr>
                <w:rFonts w:ascii="Times New Roman" w:hAnsi="Times New Roman"/>
                <w:b w:val="0"/>
                <w:i w:val="0"/>
                <w:spacing w:val="-6"/>
              </w:rPr>
            </w:pPr>
            <w:r w:rsidRPr="00682ADD">
              <w:rPr>
                <w:rFonts w:ascii="Times New Roman" w:hAnsi="Times New Roman"/>
                <w:b w:val="0"/>
                <w:i w:val="0"/>
                <w:spacing w:val="-6"/>
              </w:rPr>
              <w:t xml:space="preserve">Формування </w:t>
            </w:r>
            <w:r>
              <w:rPr>
                <w:rFonts w:ascii="Times New Roman" w:hAnsi="Times New Roman"/>
                <w:b w:val="0"/>
                <w:i w:val="0"/>
                <w:spacing w:val="-6"/>
              </w:rPr>
              <w:t xml:space="preserve">громадянського </w:t>
            </w:r>
            <w:r w:rsidRPr="00682ADD">
              <w:rPr>
                <w:rFonts w:ascii="Times New Roman" w:hAnsi="Times New Roman"/>
                <w:b w:val="0"/>
                <w:i w:val="0"/>
                <w:spacing w:val="-6"/>
              </w:rPr>
              <w:t>суспільства</w:t>
            </w:r>
          </w:p>
          <w:p w:rsidR="0016378E" w:rsidRPr="00682ADD" w:rsidRDefault="0016378E" w:rsidP="00A67174">
            <w:pPr>
              <w:pStyle w:val="a7"/>
              <w:widowControl w:val="0"/>
              <w:ind w:firstLine="34"/>
              <w:jc w:val="both"/>
              <w:rPr>
                <w:rFonts w:ascii="Times New Roman" w:hAnsi="Times New Roman"/>
                <w:b w:val="0"/>
                <w:i w:val="0"/>
                <w:spacing w:val="-6"/>
                <w:sz w:val="6"/>
                <w:szCs w:val="6"/>
              </w:rPr>
            </w:pPr>
          </w:p>
        </w:tc>
        <w:tc>
          <w:tcPr>
            <w:tcW w:w="1397" w:type="pct"/>
          </w:tcPr>
          <w:p w:rsidR="0016378E" w:rsidRPr="00B24A97" w:rsidRDefault="0016378E" w:rsidP="006A41AD">
            <w:pPr>
              <w:pStyle w:val="a7"/>
              <w:widowControl w:val="0"/>
              <w:ind w:firstLine="0"/>
              <w:jc w:val="both"/>
              <w:rPr>
                <w:rFonts w:ascii="Times New Roman" w:hAnsi="Times New Roman"/>
                <w:b w:val="0"/>
                <w:i w:val="0"/>
              </w:rPr>
            </w:pPr>
            <w:r w:rsidRPr="00B24A97">
              <w:rPr>
                <w:rFonts w:ascii="Times New Roman" w:hAnsi="Times New Roman"/>
                <w:b w:val="0"/>
                <w:bCs/>
                <w:i w:val="0"/>
                <w:iCs/>
                <w:szCs w:val="28"/>
              </w:rPr>
              <w:t xml:space="preserve">Федяй А.О. </w:t>
            </w:r>
          </w:p>
        </w:tc>
        <w:tc>
          <w:tcPr>
            <w:tcW w:w="1162" w:type="pct"/>
          </w:tcPr>
          <w:p w:rsidR="0016378E" w:rsidRPr="0092465A" w:rsidRDefault="0016378E" w:rsidP="006A41AD">
            <w:pPr>
              <w:pStyle w:val="a7"/>
              <w:widowControl w:val="0"/>
              <w:ind w:firstLine="0"/>
              <w:jc w:val="both"/>
              <w:rPr>
                <w:rFonts w:ascii="Times New Roman" w:hAnsi="Times New Roman"/>
                <w:b w:val="0"/>
                <w:i w:val="0"/>
              </w:rPr>
            </w:pPr>
            <w:r>
              <w:rPr>
                <w:rFonts w:ascii="Times New Roman" w:hAnsi="Times New Roman"/>
                <w:b w:val="0"/>
                <w:i w:val="0"/>
              </w:rPr>
              <w:t>Сиротенко А.Г.</w:t>
            </w:r>
          </w:p>
        </w:tc>
      </w:tr>
      <w:tr w:rsidR="0016378E" w:rsidRPr="009942A6" w:rsidTr="00BA5ADA">
        <w:trPr>
          <w:trHeight w:val="20"/>
        </w:trPr>
        <w:tc>
          <w:tcPr>
            <w:tcW w:w="390" w:type="pct"/>
          </w:tcPr>
          <w:p w:rsidR="0016378E" w:rsidRPr="00BC55BA" w:rsidRDefault="0016378E" w:rsidP="006A41AD">
            <w:pPr>
              <w:pStyle w:val="a7"/>
              <w:widowControl w:val="0"/>
              <w:ind w:firstLine="0"/>
              <w:jc w:val="both"/>
              <w:rPr>
                <w:rFonts w:ascii="Times New Roman" w:hAnsi="Times New Roman"/>
                <w:b w:val="0"/>
                <w:i w:val="0"/>
                <w:spacing w:val="-6"/>
              </w:rPr>
            </w:pPr>
            <w:r>
              <w:rPr>
                <w:rFonts w:ascii="Times New Roman" w:hAnsi="Times New Roman"/>
                <w:b w:val="0"/>
                <w:i w:val="0"/>
                <w:spacing w:val="-6"/>
              </w:rPr>
              <w:t>3.12</w:t>
            </w:r>
          </w:p>
        </w:tc>
        <w:tc>
          <w:tcPr>
            <w:tcW w:w="2052" w:type="pct"/>
          </w:tcPr>
          <w:p w:rsidR="0016378E" w:rsidRPr="00BC55BA" w:rsidRDefault="0016378E" w:rsidP="00A97666">
            <w:pPr>
              <w:pStyle w:val="a7"/>
              <w:widowControl w:val="0"/>
              <w:ind w:firstLine="34"/>
              <w:jc w:val="both"/>
              <w:rPr>
                <w:rFonts w:ascii="Times New Roman" w:hAnsi="Times New Roman"/>
                <w:b w:val="0"/>
                <w:i w:val="0"/>
                <w:spacing w:val="-6"/>
              </w:rPr>
            </w:pPr>
            <w:r>
              <w:rPr>
                <w:rFonts w:ascii="Times New Roman" w:hAnsi="Times New Roman"/>
                <w:b w:val="0"/>
                <w:i w:val="0"/>
                <w:spacing w:val="-6"/>
              </w:rPr>
              <w:t>Забезпечення законності і право</w:t>
            </w:r>
            <w:r w:rsidRPr="00BC55BA">
              <w:rPr>
                <w:rFonts w:ascii="Times New Roman" w:hAnsi="Times New Roman"/>
                <w:b w:val="0"/>
                <w:i w:val="0"/>
                <w:spacing w:val="-6"/>
              </w:rPr>
              <w:t>порядку</w:t>
            </w:r>
          </w:p>
        </w:tc>
        <w:tc>
          <w:tcPr>
            <w:tcW w:w="1397" w:type="pct"/>
          </w:tcPr>
          <w:p w:rsidR="0016378E" w:rsidRPr="0092465A" w:rsidRDefault="0016378E" w:rsidP="00A97666">
            <w:pPr>
              <w:pStyle w:val="a7"/>
              <w:widowControl w:val="0"/>
              <w:ind w:firstLine="0"/>
              <w:jc w:val="both"/>
              <w:rPr>
                <w:rFonts w:ascii="Times New Roman" w:hAnsi="Times New Roman"/>
                <w:b w:val="0"/>
                <w:i w:val="0"/>
              </w:rPr>
            </w:pPr>
            <w:r>
              <w:rPr>
                <w:rFonts w:ascii="Times New Roman" w:hAnsi="Times New Roman"/>
                <w:b w:val="0"/>
                <w:i w:val="0"/>
              </w:rPr>
              <w:t>Колоусов П.П.</w:t>
            </w:r>
          </w:p>
        </w:tc>
        <w:tc>
          <w:tcPr>
            <w:tcW w:w="1162" w:type="pct"/>
          </w:tcPr>
          <w:p w:rsidR="0016378E" w:rsidRPr="00FF4C33" w:rsidRDefault="0016378E" w:rsidP="00A97666">
            <w:pPr>
              <w:pStyle w:val="a7"/>
              <w:widowControl w:val="0"/>
              <w:ind w:firstLine="0"/>
              <w:jc w:val="both"/>
              <w:rPr>
                <w:rFonts w:ascii="Times New Roman" w:hAnsi="Times New Roman"/>
                <w:b w:val="0"/>
                <w:i w:val="0"/>
              </w:rPr>
            </w:pPr>
            <w:r>
              <w:rPr>
                <w:rFonts w:ascii="Times New Roman" w:hAnsi="Times New Roman"/>
                <w:b w:val="0"/>
                <w:i w:val="0"/>
              </w:rPr>
              <w:t>Неменко О.І.</w:t>
            </w:r>
          </w:p>
        </w:tc>
      </w:tr>
      <w:tr w:rsidR="005A19DB" w:rsidRPr="009942A6" w:rsidTr="00BA5ADA">
        <w:trPr>
          <w:trHeight w:val="20"/>
        </w:trPr>
        <w:tc>
          <w:tcPr>
            <w:tcW w:w="390" w:type="pct"/>
          </w:tcPr>
          <w:p w:rsidR="005A19DB" w:rsidRDefault="005A19DB" w:rsidP="004546F4">
            <w:pPr>
              <w:pStyle w:val="a7"/>
              <w:widowControl w:val="0"/>
              <w:ind w:firstLine="0"/>
              <w:jc w:val="both"/>
              <w:rPr>
                <w:rFonts w:ascii="Times New Roman" w:hAnsi="Times New Roman"/>
                <w:b w:val="0"/>
                <w:i w:val="0"/>
                <w:spacing w:val="-6"/>
              </w:rPr>
            </w:pPr>
            <w:r>
              <w:rPr>
                <w:rFonts w:ascii="Times New Roman" w:hAnsi="Times New Roman"/>
                <w:b w:val="0"/>
                <w:i w:val="0"/>
                <w:spacing w:val="-6"/>
              </w:rPr>
              <w:t>4.</w:t>
            </w:r>
          </w:p>
        </w:tc>
        <w:tc>
          <w:tcPr>
            <w:tcW w:w="2052" w:type="pct"/>
          </w:tcPr>
          <w:p w:rsidR="005A19DB" w:rsidRDefault="005A19DB" w:rsidP="004546F4">
            <w:pPr>
              <w:pStyle w:val="a7"/>
              <w:widowControl w:val="0"/>
              <w:ind w:firstLine="34"/>
              <w:jc w:val="both"/>
              <w:rPr>
                <w:rFonts w:ascii="Times New Roman" w:hAnsi="Times New Roman"/>
                <w:b w:val="0"/>
                <w:i w:val="0"/>
                <w:spacing w:val="-6"/>
              </w:rPr>
            </w:pPr>
            <w:r>
              <w:rPr>
                <w:rFonts w:ascii="Times New Roman" w:hAnsi="Times New Roman"/>
                <w:b w:val="0"/>
                <w:i w:val="0"/>
                <w:spacing w:val="-6"/>
              </w:rPr>
              <w:t>Природокористування та безпека життєдіяльності</w:t>
            </w:r>
          </w:p>
        </w:tc>
        <w:tc>
          <w:tcPr>
            <w:tcW w:w="1397" w:type="pct"/>
          </w:tcPr>
          <w:p w:rsidR="005A19DB" w:rsidRDefault="005A19DB" w:rsidP="00A97666">
            <w:pPr>
              <w:pStyle w:val="a7"/>
              <w:widowControl w:val="0"/>
              <w:ind w:firstLine="0"/>
              <w:jc w:val="both"/>
              <w:rPr>
                <w:rFonts w:ascii="Times New Roman" w:hAnsi="Times New Roman"/>
                <w:b w:val="0"/>
                <w:i w:val="0"/>
              </w:rPr>
            </w:pPr>
          </w:p>
        </w:tc>
        <w:tc>
          <w:tcPr>
            <w:tcW w:w="1162" w:type="pct"/>
          </w:tcPr>
          <w:p w:rsidR="005A19DB" w:rsidRDefault="005A19DB" w:rsidP="00A97666">
            <w:pPr>
              <w:pStyle w:val="a7"/>
              <w:widowControl w:val="0"/>
              <w:ind w:firstLine="0"/>
              <w:jc w:val="both"/>
              <w:rPr>
                <w:rFonts w:ascii="Times New Roman" w:hAnsi="Times New Roman"/>
                <w:b w:val="0"/>
                <w:i w:val="0"/>
              </w:rPr>
            </w:pPr>
          </w:p>
        </w:tc>
      </w:tr>
      <w:tr w:rsidR="005A19DB" w:rsidRPr="009942A6" w:rsidTr="00BA5ADA">
        <w:trPr>
          <w:trHeight w:val="20"/>
        </w:trPr>
        <w:tc>
          <w:tcPr>
            <w:tcW w:w="390" w:type="pct"/>
          </w:tcPr>
          <w:p w:rsidR="005A19DB" w:rsidRDefault="005A19DB" w:rsidP="006A41AD">
            <w:pPr>
              <w:pStyle w:val="a7"/>
              <w:widowControl w:val="0"/>
              <w:ind w:firstLine="0"/>
              <w:jc w:val="both"/>
              <w:rPr>
                <w:rFonts w:ascii="Times New Roman" w:hAnsi="Times New Roman"/>
                <w:b w:val="0"/>
                <w:i w:val="0"/>
                <w:spacing w:val="-6"/>
              </w:rPr>
            </w:pPr>
            <w:r>
              <w:rPr>
                <w:rFonts w:ascii="Times New Roman" w:hAnsi="Times New Roman"/>
                <w:b w:val="0"/>
                <w:i w:val="0"/>
                <w:spacing w:val="-6"/>
              </w:rPr>
              <w:t>4.1</w:t>
            </w:r>
          </w:p>
        </w:tc>
        <w:tc>
          <w:tcPr>
            <w:tcW w:w="2052" w:type="pct"/>
          </w:tcPr>
          <w:p w:rsidR="005A19DB" w:rsidRDefault="005A19DB" w:rsidP="00A97666">
            <w:pPr>
              <w:pStyle w:val="a7"/>
              <w:widowControl w:val="0"/>
              <w:ind w:firstLine="34"/>
              <w:jc w:val="both"/>
              <w:rPr>
                <w:rFonts w:ascii="Times New Roman" w:hAnsi="Times New Roman"/>
                <w:b w:val="0"/>
                <w:i w:val="0"/>
                <w:spacing w:val="-6"/>
              </w:rPr>
            </w:pPr>
            <w:r>
              <w:rPr>
                <w:rFonts w:ascii="Times New Roman" w:hAnsi="Times New Roman"/>
                <w:b w:val="0"/>
                <w:i w:val="0"/>
                <w:spacing w:val="-6"/>
              </w:rPr>
              <w:t xml:space="preserve">Раціональне використання природних ресурсів </w:t>
            </w:r>
          </w:p>
        </w:tc>
        <w:tc>
          <w:tcPr>
            <w:tcW w:w="1397" w:type="pct"/>
          </w:tcPr>
          <w:p w:rsidR="005A19DB" w:rsidRDefault="005A19DB" w:rsidP="00A97666">
            <w:pPr>
              <w:pStyle w:val="a7"/>
              <w:widowControl w:val="0"/>
              <w:ind w:firstLine="0"/>
              <w:jc w:val="both"/>
              <w:rPr>
                <w:rFonts w:ascii="Times New Roman" w:hAnsi="Times New Roman"/>
                <w:b w:val="0"/>
                <w:i w:val="0"/>
              </w:rPr>
            </w:pPr>
            <w:r>
              <w:rPr>
                <w:rFonts w:ascii="Times New Roman" w:hAnsi="Times New Roman"/>
                <w:b w:val="0"/>
                <w:i w:val="0"/>
              </w:rPr>
              <w:t>Бондаренко В.О.</w:t>
            </w:r>
          </w:p>
          <w:p w:rsidR="00E61DC7" w:rsidRDefault="00E61DC7" w:rsidP="00A97666">
            <w:pPr>
              <w:pStyle w:val="a7"/>
              <w:widowControl w:val="0"/>
              <w:ind w:firstLine="0"/>
              <w:jc w:val="both"/>
              <w:rPr>
                <w:rFonts w:ascii="Times New Roman" w:hAnsi="Times New Roman"/>
                <w:b w:val="0"/>
                <w:i w:val="0"/>
              </w:rPr>
            </w:pPr>
            <w:r>
              <w:rPr>
                <w:rFonts w:ascii="Times New Roman" w:hAnsi="Times New Roman"/>
                <w:b w:val="0"/>
                <w:i w:val="0"/>
              </w:rPr>
              <w:t>Лісова М.П.</w:t>
            </w:r>
          </w:p>
          <w:p w:rsidR="005A19DB" w:rsidRDefault="005A19DB" w:rsidP="00A97666">
            <w:pPr>
              <w:pStyle w:val="a7"/>
              <w:widowControl w:val="0"/>
              <w:ind w:firstLine="0"/>
              <w:jc w:val="both"/>
              <w:rPr>
                <w:rFonts w:ascii="Times New Roman" w:hAnsi="Times New Roman"/>
                <w:b w:val="0"/>
                <w:i w:val="0"/>
              </w:rPr>
            </w:pPr>
          </w:p>
        </w:tc>
        <w:tc>
          <w:tcPr>
            <w:tcW w:w="1162" w:type="pct"/>
          </w:tcPr>
          <w:p w:rsidR="005A19DB" w:rsidRDefault="005A19DB" w:rsidP="00A97666">
            <w:pPr>
              <w:pStyle w:val="a7"/>
              <w:widowControl w:val="0"/>
              <w:ind w:firstLine="0"/>
              <w:jc w:val="both"/>
              <w:rPr>
                <w:rFonts w:ascii="Times New Roman" w:hAnsi="Times New Roman"/>
                <w:b w:val="0"/>
                <w:i w:val="0"/>
              </w:rPr>
            </w:pPr>
            <w:r>
              <w:rPr>
                <w:rFonts w:ascii="Times New Roman" w:hAnsi="Times New Roman"/>
                <w:b w:val="0"/>
                <w:i w:val="0"/>
              </w:rPr>
              <w:t>Гриценко С.П.</w:t>
            </w:r>
          </w:p>
          <w:p w:rsidR="005A19DB" w:rsidRDefault="005A19DB" w:rsidP="00A97666">
            <w:pPr>
              <w:pStyle w:val="a7"/>
              <w:widowControl w:val="0"/>
              <w:ind w:firstLine="0"/>
              <w:jc w:val="both"/>
              <w:rPr>
                <w:rFonts w:ascii="Times New Roman" w:hAnsi="Times New Roman"/>
                <w:b w:val="0"/>
                <w:i w:val="0"/>
              </w:rPr>
            </w:pPr>
            <w:r>
              <w:rPr>
                <w:rFonts w:ascii="Times New Roman" w:hAnsi="Times New Roman"/>
                <w:b w:val="0"/>
                <w:i w:val="0"/>
              </w:rPr>
              <w:t>Пилипенко О.І.</w:t>
            </w:r>
          </w:p>
        </w:tc>
      </w:tr>
      <w:tr w:rsidR="005A19DB" w:rsidRPr="009942A6" w:rsidTr="00BA5ADA">
        <w:trPr>
          <w:trHeight w:val="20"/>
        </w:trPr>
        <w:tc>
          <w:tcPr>
            <w:tcW w:w="390" w:type="pct"/>
          </w:tcPr>
          <w:p w:rsidR="005A19DB" w:rsidRPr="005A19DB" w:rsidRDefault="005A19DB" w:rsidP="006A41AD">
            <w:pPr>
              <w:pStyle w:val="a7"/>
              <w:widowControl w:val="0"/>
              <w:ind w:firstLine="0"/>
              <w:jc w:val="both"/>
              <w:rPr>
                <w:rFonts w:ascii="Times New Roman" w:hAnsi="Times New Roman"/>
                <w:b w:val="0"/>
                <w:i w:val="0"/>
                <w:spacing w:val="-6"/>
                <w:lang w:val="ru-RU"/>
              </w:rPr>
            </w:pPr>
            <w:r>
              <w:rPr>
                <w:rFonts w:ascii="Times New Roman" w:hAnsi="Times New Roman"/>
                <w:b w:val="0"/>
                <w:i w:val="0"/>
                <w:spacing w:val="-6"/>
                <w:lang w:val="ru-RU"/>
              </w:rPr>
              <w:t>4.2</w:t>
            </w:r>
          </w:p>
        </w:tc>
        <w:tc>
          <w:tcPr>
            <w:tcW w:w="2052" w:type="pct"/>
          </w:tcPr>
          <w:p w:rsidR="005A19DB" w:rsidRDefault="005A19DB" w:rsidP="00A97666">
            <w:pPr>
              <w:pStyle w:val="a7"/>
              <w:widowControl w:val="0"/>
              <w:ind w:firstLine="34"/>
              <w:jc w:val="both"/>
              <w:rPr>
                <w:rFonts w:ascii="Times New Roman" w:hAnsi="Times New Roman"/>
                <w:b w:val="0"/>
                <w:i w:val="0"/>
                <w:spacing w:val="-6"/>
              </w:rPr>
            </w:pPr>
            <w:r>
              <w:rPr>
                <w:rFonts w:ascii="Times New Roman" w:hAnsi="Times New Roman"/>
                <w:b w:val="0"/>
                <w:i w:val="0"/>
                <w:spacing w:val="-6"/>
              </w:rPr>
              <w:t xml:space="preserve">Використання та охорона земель </w:t>
            </w:r>
          </w:p>
        </w:tc>
        <w:tc>
          <w:tcPr>
            <w:tcW w:w="1397" w:type="pct"/>
          </w:tcPr>
          <w:p w:rsidR="005A19DB" w:rsidRDefault="005A19DB" w:rsidP="006A41AD">
            <w:pPr>
              <w:pStyle w:val="a7"/>
              <w:widowControl w:val="0"/>
              <w:ind w:firstLine="0"/>
              <w:jc w:val="both"/>
              <w:rPr>
                <w:rFonts w:ascii="Times New Roman" w:hAnsi="Times New Roman"/>
                <w:b w:val="0"/>
                <w:i w:val="0"/>
              </w:rPr>
            </w:pPr>
            <w:r>
              <w:rPr>
                <w:rFonts w:ascii="Times New Roman" w:hAnsi="Times New Roman"/>
                <w:b w:val="0"/>
                <w:i w:val="0"/>
              </w:rPr>
              <w:t>Бондаренко В.О.</w:t>
            </w:r>
          </w:p>
        </w:tc>
        <w:tc>
          <w:tcPr>
            <w:tcW w:w="1162" w:type="pct"/>
          </w:tcPr>
          <w:p w:rsidR="005A19DB" w:rsidRDefault="005A19DB" w:rsidP="006A41AD">
            <w:pPr>
              <w:pStyle w:val="a7"/>
              <w:widowControl w:val="0"/>
              <w:ind w:firstLine="0"/>
              <w:jc w:val="both"/>
              <w:rPr>
                <w:rFonts w:ascii="Times New Roman" w:hAnsi="Times New Roman"/>
                <w:b w:val="0"/>
                <w:i w:val="0"/>
              </w:rPr>
            </w:pPr>
            <w:r>
              <w:rPr>
                <w:rFonts w:ascii="Times New Roman" w:hAnsi="Times New Roman"/>
                <w:b w:val="0"/>
                <w:i w:val="0"/>
              </w:rPr>
              <w:t>Гриценко С.П.</w:t>
            </w:r>
          </w:p>
          <w:p w:rsidR="005A19DB" w:rsidRDefault="005A19DB" w:rsidP="006A41AD">
            <w:pPr>
              <w:pStyle w:val="a7"/>
              <w:widowControl w:val="0"/>
              <w:ind w:firstLine="0"/>
              <w:jc w:val="both"/>
              <w:rPr>
                <w:rFonts w:ascii="Times New Roman" w:hAnsi="Times New Roman"/>
                <w:b w:val="0"/>
                <w:i w:val="0"/>
              </w:rPr>
            </w:pPr>
            <w:r>
              <w:rPr>
                <w:rFonts w:ascii="Times New Roman" w:hAnsi="Times New Roman"/>
                <w:b w:val="0"/>
                <w:i w:val="0"/>
              </w:rPr>
              <w:t>Пилипенко О.І.</w:t>
            </w:r>
          </w:p>
        </w:tc>
      </w:tr>
      <w:tr w:rsidR="00A7701E" w:rsidRPr="009942A6" w:rsidTr="00BA5ADA">
        <w:trPr>
          <w:trHeight w:val="20"/>
        </w:trPr>
        <w:tc>
          <w:tcPr>
            <w:tcW w:w="390" w:type="pct"/>
          </w:tcPr>
          <w:p w:rsidR="00A7701E" w:rsidRDefault="00A7701E" w:rsidP="006A41AD">
            <w:pPr>
              <w:pStyle w:val="a7"/>
              <w:widowControl w:val="0"/>
              <w:ind w:firstLine="0"/>
              <w:jc w:val="both"/>
              <w:rPr>
                <w:rFonts w:ascii="Times New Roman" w:hAnsi="Times New Roman"/>
                <w:b w:val="0"/>
                <w:i w:val="0"/>
                <w:spacing w:val="-6"/>
                <w:lang w:val="ru-RU"/>
              </w:rPr>
            </w:pPr>
            <w:r>
              <w:rPr>
                <w:rFonts w:ascii="Times New Roman" w:hAnsi="Times New Roman"/>
                <w:b w:val="0"/>
                <w:i w:val="0"/>
                <w:spacing w:val="-6"/>
                <w:lang w:val="ru-RU"/>
              </w:rPr>
              <w:t>4.3</w:t>
            </w:r>
          </w:p>
        </w:tc>
        <w:tc>
          <w:tcPr>
            <w:tcW w:w="2052" w:type="pct"/>
          </w:tcPr>
          <w:p w:rsidR="00A7701E" w:rsidRDefault="00A7701E" w:rsidP="00A7701E">
            <w:pPr>
              <w:pStyle w:val="a7"/>
              <w:widowControl w:val="0"/>
              <w:ind w:firstLine="34"/>
              <w:jc w:val="both"/>
              <w:rPr>
                <w:rFonts w:ascii="Times New Roman" w:hAnsi="Times New Roman"/>
                <w:b w:val="0"/>
                <w:i w:val="0"/>
                <w:spacing w:val="-6"/>
              </w:rPr>
            </w:pPr>
            <w:r>
              <w:rPr>
                <w:rFonts w:ascii="Times New Roman" w:hAnsi="Times New Roman"/>
                <w:b w:val="0"/>
                <w:i w:val="0"/>
                <w:spacing w:val="-6"/>
              </w:rPr>
              <w:t>Техногенна безпека</w:t>
            </w:r>
          </w:p>
        </w:tc>
        <w:tc>
          <w:tcPr>
            <w:tcW w:w="1397" w:type="pct"/>
          </w:tcPr>
          <w:p w:rsidR="00A7701E" w:rsidRDefault="00A7701E" w:rsidP="006A41AD">
            <w:pPr>
              <w:pStyle w:val="a7"/>
              <w:widowControl w:val="0"/>
              <w:ind w:firstLine="0"/>
              <w:jc w:val="both"/>
              <w:rPr>
                <w:rFonts w:ascii="Times New Roman" w:hAnsi="Times New Roman"/>
                <w:b w:val="0"/>
                <w:i w:val="0"/>
              </w:rPr>
            </w:pPr>
            <w:r>
              <w:rPr>
                <w:rFonts w:ascii="Times New Roman" w:hAnsi="Times New Roman"/>
                <w:b w:val="0"/>
                <w:i w:val="0"/>
              </w:rPr>
              <w:t>Васильченко О.І.</w:t>
            </w:r>
          </w:p>
          <w:p w:rsidR="00A7701E" w:rsidRDefault="00A7701E" w:rsidP="006A41AD">
            <w:pPr>
              <w:pStyle w:val="a7"/>
              <w:widowControl w:val="0"/>
              <w:ind w:firstLine="0"/>
              <w:jc w:val="both"/>
              <w:rPr>
                <w:rFonts w:ascii="Times New Roman" w:hAnsi="Times New Roman"/>
                <w:b w:val="0"/>
                <w:i w:val="0"/>
              </w:rPr>
            </w:pPr>
            <w:r>
              <w:rPr>
                <w:rFonts w:ascii="Times New Roman" w:hAnsi="Times New Roman"/>
                <w:b w:val="0"/>
                <w:i w:val="0"/>
              </w:rPr>
              <w:t>Дядченко О.І.</w:t>
            </w:r>
          </w:p>
        </w:tc>
        <w:tc>
          <w:tcPr>
            <w:tcW w:w="1162" w:type="pct"/>
          </w:tcPr>
          <w:p w:rsidR="00A7701E" w:rsidRDefault="00A7701E" w:rsidP="00A7701E">
            <w:pPr>
              <w:pStyle w:val="a7"/>
              <w:widowControl w:val="0"/>
              <w:ind w:firstLine="0"/>
              <w:jc w:val="both"/>
              <w:rPr>
                <w:rFonts w:ascii="Times New Roman" w:hAnsi="Times New Roman"/>
                <w:b w:val="0"/>
                <w:i w:val="0"/>
              </w:rPr>
            </w:pPr>
            <w:r>
              <w:rPr>
                <w:rFonts w:ascii="Times New Roman" w:hAnsi="Times New Roman"/>
                <w:b w:val="0"/>
                <w:i w:val="0"/>
              </w:rPr>
              <w:t>Гриценко С.П.</w:t>
            </w:r>
          </w:p>
          <w:p w:rsidR="00A7701E" w:rsidRDefault="00A7701E" w:rsidP="006A41AD">
            <w:pPr>
              <w:pStyle w:val="a7"/>
              <w:widowControl w:val="0"/>
              <w:ind w:firstLine="0"/>
              <w:jc w:val="both"/>
              <w:rPr>
                <w:rFonts w:ascii="Times New Roman" w:hAnsi="Times New Roman"/>
                <w:b w:val="0"/>
                <w:i w:val="0"/>
              </w:rPr>
            </w:pPr>
          </w:p>
        </w:tc>
      </w:tr>
      <w:tr w:rsidR="005A19DB" w:rsidRPr="009942A6" w:rsidTr="00BA5ADA">
        <w:trPr>
          <w:trHeight w:val="20"/>
        </w:trPr>
        <w:tc>
          <w:tcPr>
            <w:tcW w:w="390" w:type="pct"/>
          </w:tcPr>
          <w:p w:rsidR="005A19DB" w:rsidRPr="00682ADD" w:rsidRDefault="005A19DB" w:rsidP="006A41AD">
            <w:pPr>
              <w:pStyle w:val="a7"/>
              <w:widowControl w:val="0"/>
              <w:ind w:firstLine="0"/>
              <w:jc w:val="both"/>
              <w:rPr>
                <w:rFonts w:ascii="Times New Roman" w:hAnsi="Times New Roman"/>
                <w:b w:val="0"/>
                <w:i w:val="0"/>
                <w:spacing w:val="-6"/>
              </w:rPr>
            </w:pPr>
            <w:r>
              <w:rPr>
                <w:rFonts w:ascii="Times New Roman" w:hAnsi="Times New Roman"/>
                <w:b w:val="0"/>
                <w:i w:val="0"/>
                <w:spacing w:val="-6"/>
              </w:rPr>
              <w:t>4.</w:t>
            </w:r>
            <w:r w:rsidR="00A7701E">
              <w:rPr>
                <w:rFonts w:ascii="Times New Roman" w:hAnsi="Times New Roman"/>
                <w:b w:val="0"/>
                <w:i w:val="0"/>
                <w:spacing w:val="-6"/>
              </w:rPr>
              <w:t>4</w:t>
            </w:r>
          </w:p>
        </w:tc>
        <w:tc>
          <w:tcPr>
            <w:tcW w:w="2052" w:type="pct"/>
          </w:tcPr>
          <w:p w:rsidR="005A19DB" w:rsidRPr="00BC55BA" w:rsidRDefault="005A19DB" w:rsidP="008D3FFB">
            <w:pPr>
              <w:pStyle w:val="a7"/>
              <w:widowControl w:val="0"/>
              <w:ind w:firstLine="34"/>
              <w:jc w:val="both"/>
              <w:rPr>
                <w:rFonts w:ascii="Times New Roman" w:hAnsi="Times New Roman"/>
                <w:b w:val="0"/>
                <w:i w:val="0"/>
              </w:rPr>
            </w:pPr>
            <w:r w:rsidRPr="00BC55BA">
              <w:rPr>
                <w:rFonts w:ascii="Times New Roman" w:hAnsi="Times New Roman"/>
                <w:b w:val="0"/>
                <w:i w:val="0"/>
              </w:rPr>
              <w:t>Охорона праці</w:t>
            </w:r>
          </w:p>
        </w:tc>
        <w:tc>
          <w:tcPr>
            <w:tcW w:w="1397" w:type="pct"/>
          </w:tcPr>
          <w:p w:rsidR="005A19DB" w:rsidRPr="004A50B6" w:rsidRDefault="005A19DB" w:rsidP="008D3FFB">
            <w:pPr>
              <w:pStyle w:val="a7"/>
              <w:widowControl w:val="0"/>
              <w:ind w:firstLine="0"/>
              <w:jc w:val="both"/>
              <w:rPr>
                <w:rFonts w:ascii="Times New Roman" w:hAnsi="Times New Roman"/>
                <w:b w:val="0"/>
                <w:i w:val="0"/>
                <w:spacing w:val="-6"/>
              </w:rPr>
            </w:pPr>
            <w:r>
              <w:rPr>
                <w:rFonts w:ascii="Times New Roman" w:hAnsi="Times New Roman"/>
                <w:b w:val="0"/>
                <w:i w:val="0"/>
                <w:spacing w:val="-6"/>
              </w:rPr>
              <w:t>Бордун В.І.</w:t>
            </w:r>
          </w:p>
        </w:tc>
        <w:tc>
          <w:tcPr>
            <w:tcW w:w="1162" w:type="pct"/>
          </w:tcPr>
          <w:p w:rsidR="005A19DB" w:rsidRPr="00D76DED" w:rsidRDefault="005A19DB" w:rsidP="008D3FFB">
            <w:pPr>
              <w:widowControl w:val="0"/>
              <w:jc w:val="both"/>
              <w:rPr>
                <w:sz w:val="28"/>
                <w:szCs w:val="28"/>
                <w:lang w:val="uk-UA"/>
              </w:rPr>
            </w:pPr>
            <w:r w:rsidRPr="00D76DED">
              <w:rPr>
                <w:sz w:val="28"/>
                <w:szCs w:val="28"/>
                <w:lang w:val="uk-UA"/>
              </w:rPr>
              <w:t>Гриценко С.П.</w:t>
            </w:r>
          </w:p>
          <w:p w:rsidR="005A19DB" w:rsidRPr="00D76DED" w:rsidRDefault="005A19DB" w:rsidP="008D3FFB">
            <w:pPr>
              <w:widowControl w:val="0"/>
              <w:jc w:val="both"/>
              <w:rPr>
                <w:lang w:val="uk-UA"/>
              </w:rPr>
            </w:pPr>
          </w:p>
        </w:tc>
      </w:tr>
      <w:tr w:rsidR="005A19DB" w:rsidRPr="009942A6" w:rsidTr="00BA5ADA">
        <w:trPr>
          <w:trHeight w:val="20"/>
        </w:trPr>
        <w:tc>
          <w:tcPr>
            <w:tcW w:w="390" w:type="pct"/>
          </w:tcPr>
          <w:p w:rsidR="005A19DB" w:rsidRPr="00BC55BA" w:rsidRDefault="0041198D" w:rsidP="00C53776">
            <w:pPr>
              <w:pStyle w:val="a7"/>
              <w:widowControl w:val="0"/>
              <w:ind w:firstLine="0"/>
              <w:jc w:val="both"/>
              <w:rPr>
                <w:rFonts w:ascii="Times New Roman" w:hAnsi="Times New Roman"/>
                <w:b w:val="0"/>
                <w:i w:val="0"/>
                <w:spacing w:val="-6"/>
              </w:rPr>
            </w:pPr>
            <w:r>
              <w:rPr>
                <w:rFonts w:ascii="Times New Roman" w:hAnsi="Times New Roman"/>
                <w:b w:val="0"/>
                <w:i w:val="0"/>
                <w:spacing w:val="-6"/>
              </w:rPr>
              <w:t>5</w:t>
            </w:r>
            <w:r w:rsidR="005A19DB" w:rsidRPr="00BC55BA">
              <w:rPr>
                <w:rFonts w:ascii="Times New Roman" w:hAnsi="Times New Roman"/>
                <w:b w:val="0"/>
                <w:i w:val="0"/>
                <w:spacing w:val="-6"/>
              </w:rPr>
              <w:t>.</w:t>
            </w:r>
          </w:p>
        </w:tc>
        <w:tc>
          <w:tcPr>
            <w:tcW w:w="2052" w:type="pct"/>
          </w:tcPr>
          <w:p w:rsidR="005A19DB" w:rsidRPr="00BC55BA" w:rsidRDefault="005A19DB" w:rsidP="00C53776">
            <w:pPr>
              <w:pStyle w:val="a7"/>
              <w:widowControl w:val="0"/>
              <w:ind w:firstLine="34"/>
              <w:jc w:val="both"/>
              <w:rPr>
                <w:rFonts w:ascii="Times New Roman" w:hAnsi="Times New Roman"/>
                <w:b w:val="0"/>
                <w:i w:val="0"/>
              </w:rPr>
            </w:pPr>
            <w:r w:rsidRPr="00BC55BA">
              <w:rPr>
                <w:rFonts w:ascii="Times New Roman" w:hAnsi="Times New Roman"/>
                <w:b w:val="0"/>
                <w:i w:val="0"/>
              </w:rPr>
              <w:t>Поліпшення якості державного управління</w:t>
            </w:r>
          </w:p>
        </w:tc>
        <w:tc>
          <w:tcPr>
            <w:tcW w:w="1397" w:type="pct"/>
          </w:tcPr>
          <w:p w:rsidR="005A19DB" w:rsidRPr="00D76DED" w:rsidRDefault="005A19DB" w:rsidP="00C53776">
            <w:pPr>
              <w:pStyle w:val="a7"/>
              <w:widowControl w:val="0"/>
              <w:ind w:firstLine="0"/>
              <w:jc w:val="both"/>
              <w:rPr>
                <w:rFonts w:ascii="Times New Roman" w:hAnsi="Times New Roman"/>
                <w:b w:val="0"/>
                <w:i w:val="0"/>
                <w:szCs w:val="28"/>
              </w:rPr>
            </w:pPr>
            <w:r>
              <w:rPr>
                <w:rFonts w:ascii="Times New Roman" w:hAnsi="Times New Roman"/>
                <w:b w:val="0"/>
                <w:i w:val="0"/>
                <w:szCs w:val="28"/>
              </w:rPr>
              <w:t>Звада Г.І.</w:t>
            </w:r>
          </w:p>
        </w:tc>
        <w:tc>
          <w:tcPr>
            <w:tcW w:w="1162" w:type="pct"/>
          </w:tcPr>
          <w:p w:rsidR="005A19DB" w:rsidRPr="00D76DED" w:rsidRDefault="005A19DB" w:rsidP="00C53776">
            <w:pPr>
              <w:widowControl w:val="0"/>
              <w:jc w:val="both"/>
              <w:rPr>
                <w:sz w:val="28"/>
                <w:szCs w:val="28"/>
                <w:lang w:val="uk-UA"/>
              </w:rPr>
            </w:pPr>
            <w:r w:rsidRPr="00D76DED">
              <w:rPr>
                <w:sz w:val="28"/>
                <w:szCs w:val="28"/>
              </w:rPr>
              <w:t>Неменко О.І.</w:t>
            </w:r>
          </w:p>
        </w:tc>
      </w:tr>
      <w:tr w:rsidR="005A19DB" w:rsidRPr="009942A6" w:rsidTr="00BA5ADA">
        <w:trPr>
          <w:trHeight w:val="20"/>
        </w:trPr>
        <w:tc>
          <w:tcPr>
            <w:tcW w:w="390" w:type="pct"/>
          </w:tcPr>
          <w:p w:rsidR="005A19DB" w:rsidRPr="00BC55BA" w:rsidRDefault="005A19DB" w:rsidP="00C53776">
            <w:pPr>
              <w:pStyle w:val="a7"/>
              <w:widowControl w:val="0"/>
              <w:ind w:firstLine="0"/>
              <w:jc w:val="both"/>
              <w:rPr>
                <w:rFonts w:ascii="Times New Roman" w:hAnsi="Times New Roman"/>
                <w:b w:val="0"/>
                <w:i w:val="0"/>
                <w:spacing w:val="-6"/>
              </w:rPr>
            </w:pPr>
            <w:r>
              <w:rPr>
                <w:rFonts w:ascii="Times New Roman" w:hAnsi="Times New Roman"/>
                <w:b w:val="0"/>
                <w:i w:val="0"/>
                <w:spacing w:val="-6"/>
              </w:rPr>
              <w:t>І</w:t>
            </w:r>
            <w:r w:rsidRPr="00BC55BA">
              <w:rPr>
                <w:rFonts w:ascii="Times New Roman" w:hAnsi="Times New Roman"/>
                <w:b w:val="0"/>
                <w:i w:val="0"/>
                <w:spacing w:val="-6"/>
                <w:lang w:val="en-US"/>
              </w:rPr>
              <w:t>V.</w:t>
            </w:r>
          </w:p>
        </w:tc>
        <w:tc>
          <w:tcPr>
            <w:tcW w:w="2052" w:type="pct"/>
          </w:tcPr>
          <w:p w:rsidR="005A19DB" w:rsidRPr="00BC55BA" w:rsidRDefault="005A19DB" w:rsidP="00C53776">
            <w:pPr>
              <w:pStyle w:val="a7"/>
              <w:widowControl w:val="0"/>
              <w:ind w:firstLine="34"/>
              <w:jc w:val="both"/>
              <w:rPr>
                <w:rFonts w:ascii="Times New Roman" w:hAnsi="Times New Roman"/>
                <w:b w:val="0"/>
                <w:i w:val="0"/>
              </w:rPr>
            </w:pPr>
            <w:r>
              <w:rPr>
                <w:rFonts w:ascii="Times New Roman" w:hAnsi="Times New Roman"/>
                <w:b w:val="0"/>
                <w:i w:val="0"/>
              </w:rPr>
              <w:t>Контроль за виконанням Прог</w:t>
            </w:r>
            <w:r w:rsidRPr="00BC55BA">
              <w:rPr>
                <w:rFonts w:ascii="Times New Roman" w:hAnsi="Times New Roman"/>
                <w:b w:val="0"/>
                <w:i w:val="0"/>
              </w:rPr>
              <w:t>рами</w:t>
            </w:r>
          </w:p>
        </w:tc>
        <w:tc>
          <w:tcPr>
            <w:tcW w:w="1397" w:type="pct"/>
          </w:tcPr>
          <w:p w:rsidR="005A19DB" w:rsidRPr="007F64ED" w:rsidRDefault="005A19DB" w:rsidP="00C53776">
            <w:pPr>
              <w:pStyle w:val="a7"/>
              <w:widowControl w:val="0"/>
              <w:ind w:firstLine="0"/>
              <w:jc w:val="both"/>
              <w:rPr>
                <w:rFonts w:ascii="Times New Roman" w:hAnsi="Times New Roman"/>
                <w:b w:val="0"/>
                <w:i w:val="0"/>
                <w:szCs w:val="28"/>
              </w:rPr>
            </w:pPr>
            <w:r w:rsidRPr="007F64ED">
              <w:rPr>
                <w:rFonts w:ascii="Times New Roman" w:hAnsi="Times New Roman"/>
                <w:b w:val="0"/>
                <w:i w:val="0"/>
                <w:szCs w:val="28"/>
              </w:rPr>
              <w:t>Сіренко Т.О.</w:t>
            </w:r>
          </w:p>
        </w:tc>
        <w:tc>
          <w:tcPr>
            <w:tcW w:w="1162" w:type="pct"/>
          </w:tcPr>
          <w:p w:rsidR="005A19DB" w:rsidRPr="007F64ED" w:rsidRDefault="005A19DB" w:rsidP="00C53776">
            <w:pPr>
              <w:widowControl w:val="0"/>
              <w:jc w:val="both"/>
              <w:rPr>
                <w:sz w:val="28"/>
                <w:szCs w:val="28"/>
                <w:lang w:val="uk-UA"/>
              </w:rPr>
            </w:pPr>
            <w:r>
              <w:rPr>
                <w:sz w:val="28"/>
                <w:szCs w:val="28"/>
                <w:lang w:val="uk-UA"/>
              </w:rPr>
              <w:t>Гриценко С.П.</w:t>
            </w:r>
          </w:p>
        </w:tc>
      </w:tr>
      <w:tr w:rsidR="005A19DB" w:rsidRPr="00E079F7" w:rsidTr="00BA5ADA">
        <w:trPr>
          <w:trHeight w:val="20"/>
        </w:trPr>
        <w:tc>
          <w:tcPr>
            <w:tcW w:w="2441" w:type="pct"/>
            <w:gridSpan w:val="2"/>
          </w:tcPr>
          <w:p w:rsidR="005A19DB" w:rsidRPr="00F85000" w:rsidRDefault="005A19DB" w:rsidP="006A41AD">
            <w:pPr>
              <w:pStyle w:val="a7"/>
              <w:widowControl w:val="0"/>
              <w:ind w:firstLine="34"/>
              <w:jc w:val="both"/>
              <w:rPr>
                <w:rFonts w:ascii="Times New Roman" w:hAnsi="Times New Roman"/>
                <w:b w:val="0"/>
                <w:i w:val="0"/>
                <w:spacing w:val="-6"/>
              </w:rPr>
            </w:pPr>
            <w:r w:rsidRPr="00F85000">
              <w:rPr>
                <w:rFonts w:ascii="Times New Roman" w:hAnsi="Times New Roman"/>
                <w:b w:val="0"/>
                <w:i w:val="0"/>
                <w:spacing w:val="-6"/>
              </w:rPr>
              <w:t xml:space="preserve">Додаток 1. Заходи щодо реалізації Програми економічного і соціального </w:t>
            </w:r>
            <w:r w:rsidRPr="00F85000">
              <w:rPr>
                <w:rFonts w:ascii="Times New Roman" w:hAnsi="Times New Roman"/>
                <w:b w:val="0"/>
                <w:i w:val="0"/>
                <w:spacing w:val="-6"/>
              </w:rPr>
              <w:lastRenderedPageBreak/>
              <w:t>розвитку Недригайлівського району на 201</w:t>
            </w:r>
            <w:r w:rsidR="0041198D">
              <w:rPr>
                <w:rFonts w:ascii="Times New Roman" w:hAnsi="Times New Roman"/>
                <w:b w:val="0"/>
                <w:i w:val="0"/>
                <w:spacing w:val="-6"/>
              </w:rPr>
              <w:t>4</w:t>
            </w:r>
            <w:r w:rsidRPr="00F85000">
              <w:rPr>
                <w:rFonts w:ascii="Times New Roman" w:hAnsi="Times New Roman"/>
                <w:b w:val="0"/>
                <w:i w:val="0"/>
                <w:spacing w:val="-6"/>
              </w:rPr>
              <w:t> рік</w:t>
            </w:r>
          </w:p>
        </w:tc>
        <w:tc>
          <w:tcPr>
            <w:tcW w:w="1397" w:type="pct"/>
          </w:tcPr>
          <w:p w:rsidR="005A19DB" w:rsidRDefault="005A19DB" w:rsidP="006A41AD">
            <w:pPr>
              <w:pStyle w:val="a7"/>
              <w:widowControl w:val="0"/>
              <w:ind w:firstLine="0"/>
              <w:jc w:val="both"/>
              <w:rPr>
                <w:rFonts w:ascii="Times New Roman" w:hAnsi="Times New Roman"/>
                <w:b w:val="0"/>
                <w:i w:val="0"/>
                <w:spacing w:val="-6"/>
              </w:rPr>
            </w:pPr>
            <w:r>
              <w:rPr>
                <w:rFonts w:ascii="Times New Roman" w:hAnsi="Times New Roman"/>
                <w:b w:val="0"/>
                <w:i w:val="0"/>
                <w:spacing w:val="-6"/>
              </w:rPr>
              <w:lastRenderedPageBreak/>
              <w:t xml:space="preserve">Структурні підроз-діли </w:t>
            </w:r>
            <w:r>
              <w:rPr>
                <w:rFonts w:ascii="Times New Roman" w:hAnsi="Times New Roman"/>
                <w:b w:val="0"/>
                <w:i w:val="0"/>
                <w:spacing w:val="-6"/>
              </w:rPr>
              <w:lastRenderedPageBreak/>
              <w:t xml:space="preserve">Недригайлівської районної </w:t>
            </w:r>
            <w:r w:rsidRPr="00A40128">
              <w:rPr>
                <w:rFonts w:ascii="Times New Roman" w:hAnsi="Times New Roman"/>
                <w:b w:val="0"/>
                <w:i w:val="0"/>
                <w:spacing w:val="-6"/>
              </w:rPr>
              <w:t xml:space="preserve">державної адміністрації, </w:t>
            </w:r>
            <w:r>
              <w:rPr>
                <w:rFonts w:ascii="Times New Roman" w:hAnsi="Times New Roman"/>
                <w:b w:val="0"/>
                <w:i w:val="0"/>
                <w:spacing w:val="-6"/>
              </w:rPr>
              <w:t>сільські, селищні голови</w:t>
            </w:r>
          </w:p>
          <w:p w:rsidR="005A19DB" w:rsidRPr="00C0127B" w:rsidRDefault="005A19DB" w:rsidP="006A41AD">
            <w:pPr>
              <w:pStyle w:val="a7"/>
              <w:widowControl w:val="0"/>
              <w:ind w:firstLine="0"/>
              <w:jc w:val="both"/>
              <w:rPr>
                <w:rFonts w:ascii="Times New Roman" w:hAnsi="Times New Roman"/>
                <w:b w:val="0"/>
                <w:i w:val="0"/>
                <w:sz w:val="6"/>
                <w:szCs w:val="6"/>
              </w:rPr>
            </w:pPr>
          </w:p>
        </w:tc>
        <w:tc>
          <w:tcPr>
            <w:tcW w:w="1162" w:type="pct"/>
          </w:tcPr>
          <w:p w:rsidR="005A19DB" w:rsidRPr="0092455E" w:rsidRDefault="005A19DB" w:rsidP="006A41AD">
            <w:pPr>
              <w:pStyle w:val="a7"/>
              <w:widowControl w:val="0"/>
              <w:ind w:firstLine="0"/>
              <w:jc w:val="both"/>
              <w:rPr>
                <w:rFonts w:ascii="Times New Roman" w:hAnsi="Times New Roman"/>
                <w:b w:val="0"/>
                <w:i w:val="0"/>
                <w:spacing w:val="-6"/>
              </w:rPr>
            </w:pPr>
            <w:r>
              <w:rPr>
                <w:rFonts w:ascii="Times New Roman" w:hAnsi="Times New Roman"/>
                <w:b w:val="0"/>
                <w:i w:val="0"/>
                <w:spacing w:val="-6"/>
              </w:rPr>
              <w:lastRenderedPageBreak/>
              <w:t>Перший заступ-ник, з</w:t>
            </w:r>
            <w:r w:rsidRPr="0092455E">
              <w:rPr>
                <w:rFonts w:ascii="Times New Roman" w:hAnsi="Times New Roman"/>
                <w:b w:val="0"/>
                <w:i w:val="0"/>
                <w:spacing w:val="-6"/>
              </w:rPr>
              <w:t xml:space="preserve">аступники </w:t>
            </w:r>
            <w:r w:rsidRPr="0092455E">
              <w:rPr>
                <w:rFonts w:ascii="Times New Roman" w:hAnsi="Times New Roman"/>
                <w:b w:val="0"/>
                <w:i w:val="0"/>
                <w:spacing w:val="-6"/>
              </w:rPr>
              <w:lastRenderedPageBreak/>
              <w:t xml:space="preserve">голови </w:t>
            </w:r>
            <w:r>
              <w:rPr>
                <w:rFonts w:ascii="Times New Roman" w:hAnsi="Times New Roman"/>
                <w:b w:val="0"/>
                <w:i w:val="0"/>
                <w:spacing w:val="-6"/>
              </w:rPr>
              <w:t xml:space="preserve">Недригайлівської районної </w:t>
            </w:r>
            <w:r w:rsidRPr="0092455E">
              <w:rPr>
                <w:rFonts w:ascii="Times New Roman" w:hAnsi="Times New Roman"/>
                <w:b w:val="0"/>
                <w:i w:val="0"/>
                <w:spacing w:val="-6"/>
              </w:rPr>
              <w:t>держав-ної адміністрації згідно з розпо-ділом обов’язків</w:t>
            </w:r>
          </w:p>
        </w:tc>
      </w:tr>
      <w:tr w:rsidR="005A19DB" w:rsidRPr="00E079F7" w:rsidTr="00BA5ADA">
        <w:trPr>
          <w:trHeight w:val="20"/>
        </w:trPr>
        <w:tc>
          <w:tcPr>
            <w:tcW w:w="2441" w:type="pct"/>
            <w:gridSpan w:val="2"/>
          </w:tcPr>
          <w:p w:rsidR="005A19DB" w:rsidRPr="00F85000" w:rsidRDefault="005A19DB" w:rsidP="006A41AD">
            <w:pPr>
              <w:pStyle w:val="a7"/>
              <w:widowControl w:val="0"/>
              <w:ind w:firstLine="34"/>
              <w:jc w:val="both"/>
              <w:rPr>
                <w:rFonts w:ascii="Times New Roman" w:hAnsi="Times New Roman"/>
                <w:b w:val="0"/>
                <w:i w:val="0"/>
                <w:spacing w:val="-6"/>
              </w:rPr>
            </w:pPr>
            <w:r w:rsidRPr="00F85000">
              <w:rPr>
                <w:rFonts w:ascii="Times New Roman" w:hAnsi="Times New Roman"/>
                <w:b w:val="0"/>
                <w:i w:val="0"/>
                <w:spacing w:val="-6"/>
              </w:rPr>
              <w:lastRenderedPageBreak/>
              <w:t>Додаток 2. Основні показники еконо-мічного і соціального розвитку Недригайлівського району на 201</w:t>
            </w:r>
            <w:r w:rsidR="0041198D">
              <w:rPr>
                <w:rFonts w:ascii="Times New Roman" w:hAnsi="Times New Roman"/>
                <w:b w:val="0"/>
                <w:i w:val="0"/>
                <w:spacing w:val="-6"/>
              </w:rPr>
              <w:t>4</w:t>
            </w:r>
            <w:r>
              <w:rPr>
                <w:rFonts w:ascii="Times New Roman" w:hAnsi="Times New Roman"/>
                <w:b w:val="0"/>
                <w:i w:val="0"/>
                <w:spacing w:val="-6"/>
              </w:rPr>
              <w:t xml:space="preserve"> </w:t>
            </w:r>
            <w:r w:rsidRPr="00F85000">
              <w:rPr>
                <w:rFonts w:ascii="Times New Roman" w:hAnsi="Times New Roman"/>
                <w:b w:val="0"/>
                <w:i w:val="0"/>
                <w:spacing w:val="-6"/>
              </w:rPr>
              <w:t>р</w:t>
            </w:r>
            <w:r>
              <w:rPr>
                <w:rFonts w:ascii="Times New Roman" w:hAnsi="Times New Roman"/>
                <w:b w:val="0"/>
                <w:i w:val="0"/>
                <w:spacing w:val="-6"/>
              </w:rPr>
              <w:t>ік</w:t>
            </w:r>
            <w:r w:rsidRPr="00F85000">
              <w:rPr>
                <w:rFonts w:ascii="Times New Roman" w:hAnsi="Times New Roman"/>
                <w:b w:val="0"/>
                <w:i w:val="0"/>
                <w:spacing w:val="-6"/>
              </w:rPr>
              <w:t xml:space="preserve"> </w:t>
            </w:r>
          </w:p>
        </w:tc>
        <w:tc>
          <w:tcPr>
            <w:tcW w:w="1397" w:type="pct"/>
          </w:tcPr>
          <w:p w:rsidR="005A19DB" w:rsidRDefault="005A19DB" w:rsidP="006A41AD">
            <w:pPr>
              <w:pStyle w:val="a7"/>
              <w:widowControl w:val="0"/>
              <w:ind w:firstLine="0"/>
              <w:jc w:val="both"/>
              <w:rPr>
                <w:rFonts w:ascii="Times New Roman" w:hAnsi="Times New Roman"/>
                <w:b w:val="0"/>
                <w:i w:val="0"/>
                <w:spacing w:val="-6"/>
              </w:rPr>
            </w:pPr>
            <w:r>
              <w:rPr>
                <w:rFonts w:ascii="Times New Roman" w:hAnsi="Times New Roman"/>
                <w:b w:val="0"/>
                <w:i w:val="0"/>
                <w:spacing w:val="-6"/>
              </w:rPr>
              <w:t xml:space="preserve">Структурні підроз-діли Недригайлівської районної </w:t>
            </w:r>
            <w:r w:rsidRPr="00A40128">
              <w:rPr>
                <w:rFonts w:ascii="Times New Roman" w:hAnsi="Times New Roman"/>
                <w:b w:val="0"/>
                <w:i w:val="0"/>
                <w:spacing w:val="-6"/>
              </w:rPr>
              <w:t xml:space="preserve">державної адміністрації, </w:t>
            </w:r>
            <w:r>
              <w:rPr>
                <w:rFonts w:ascii="Times New Roman" w:hAnsi="Times New Roman"/>
                <w:b w:val="0"/>
                <w:i w:val="0"/>
                <w:spacing w:val="-6"/>
              </w:rPr>
              <w:t>сільські, селищні голови</w:t>
            </w:r>
          </w:p>
          <w:p w:rsidR="005A19DB" w:rsidRPr="00C0127B" w:rsidRDefault="005A19DB" w:rsidP="006A41AD">
            <w:pPr>
              <w:pStyle w:val="a7"/>
              <w:widowControl w:val="0"/>
              <w:ind w:firstLine="0"/>
              <w:jc w:val="both"/>
              <w:rPr>
                <w:rFonts w:ascii="Times New Roman" w:hAnsi="Times New Roman"/>
                <w:b w:val="0"/>
                <w:i w:val="0"/>
                <w:sz w:val="6"/>
                <w:szCs w:val="6"/>
              </w:rPr>
            </w:pPr>
          </w:p>
        </w:tc>
        <w:tc>
          <w:tcPr>
            <w:tcW w:w="1162" w:type="pct"/>
          </w:tcPr>
          <w:p w:rsidR="005A19DB" w:rsidRPr="0092455E" w:rsidRDefault="005A19DB" w:rsidP="006A41AD">
            <w:pPr>
              <w:pStyle w:val="a7"/>
              <w:widowControl w:val="0"/>
              <w:ind w:firstLine="0"/>
              <w:jc w:val="both"/>
              <w:rPr>
                <w:rFonts w:ascii="Times New Roman" w:hAnsi="Times New Roman"/>
                <w:b w:val="0"/>
                <w:i w:val="0"/>
                <w:spacing w:val="-6"/>
              </w:rPr>
            </w:pPr>
            <w:r>
              <w:rPr>
                <w:rFonts w:ascii="Times New Roman" w:hAnsi="Times New Roman"/>
                <w:b w:val="0"/>
                <w:i w:val="0"/>
                <w:spacing w:val="-6"/>
              </w:rPr>
              <w:t>Перший заступ-ник, з</w:t>
            </w:r>
            <w:r w:rsidRPr="0092455E">
              <w:rPr>
                <w:rFonts w:ascii="Times New Roman" w:hAnsi="Times New Roman"/>
                <w:b w:val="0"/>
                <w:i w:val="0"/>
                <w:spacing w:val="-6"/>
              </w:rPr>
              <w:t xml:space="preserve">аступники голови </w:t>
            </w:r>
            <w:r>
              <w:rPr>
                <w:rFonts w:ascii="Times New Roman" w:hAnsi="Times New Roman"/>
                <w:b w:val="0"/>
                <w:i w:val="0"/>
                <w:spacing w:val="-6"/>
              </w:rPr>
              <w:t xml:space="preserve">Недригайлівської районної </w:t>
            </w:r>
            <w:r w:rsidRPr="0092455E">
              <w:rPr>
                <w:rFonts w:ascii="Times New Roman" w:hAnsi="Times New Roman"/>
                <w:b w:val="0"/>
                <w:i w:val="0"/>
                <w:spacing w:val="-6"/>
              </w:rPr>
              <w:t>держав-ної адміністрації згідно з розпо-ділом обов’язків</w:t>
            </w:r>
          </w:p>
        </w:tc>
      </w:tr>
      <w:tr w:rsidR="005A19DB" w:rsidRPr="00E079F7" w:rsidTr="00BA5ADA">
        <w:trPr>
          <w:trHeight w:val="20"/>
        </w:trPr>
        <w:tc>
          <w:tcPr>
            <w:tcW w:w="2441" w:type="pct"/>
            <w:gridSpan w:val="2"/>
          </w:tcPr>
          <w:p w:rsidR="005A19DB" w:rsidRPr="00BC55BA" w:rsidRDefault="005A19DB" w:rsidP="0041198D">
            <w:pPr>
              <w:pStyle w:val="a7"/>
              <w:widowControl w:val="0"/>
              <w:ind w:firstLine="0"/>
              <w:jc w:val="both"/>
              <w:rPr>
                <w:rFonts w:ascii="Times New Roman" w:hAnsi="Times New Roman"/>
                <w:b w:val="0"/>
                <w:i w:val="0"/>
                <w:spacing w:val="-6"/>
              </w:rPr>
            </w:pPr>
            <w:r w:rsidRPr="00BC55BA">
              <w:rPr>
                <w:rFonts w:ascii="Times New Roman" w:hAnsi="Times New Roman"/>
                <w:b w:val="0"/>
                <w:i w:val="0"/>
                <w:spacing w:val="-6"/>
              </w:rPr>
              <w:t xml:space="preserve">Додаток 3. Перелік </w:t>
            </w:r>
            <w:r>
              <w:rPr>
                <w:rFonts w:ascii="Times New Roman" w:hAnsi="Times New Roman"/>
                <w:b w:val="0"/>
                <w:i w:val="0"/>
                <w:spacing w:val="-6"/>
              </w:rPr>
              <w:t>район</w:t>
            </w:r>
            <w:r w:rsidRPr="00BC55BA">
              <w:rPr>
                <w:rFonts w:ascii="Times New Roman" w:hAnsi="Times New Roman"/>
                <w:b w:val="0"/>
                <w:i w:val="0"/>
                <w:spacing w:val="-6"/>
              </w:rPr>
              <w:t>них програм по г</w:t>
            </w:r>
            <w:r>
              <w:rPr>
                <w:rFonts w:ascii="Times New Roman" w:hAnsi="Times New Roman"/>
                <w:b w:val="0"/>
                <w:i w:val="0"/>
                <w:spacing w:val="-6"/>
              </w:rPr>
              <w:t>алузях, фінансування яких у 201</w:t>
            </w:r>
            <w:r w:rsidR="0041198D">
              <w:rPr>
                <w:rFonts w:ascii="Times New Roman" w:hAnsi="Times New Roman"/>
                <w:b w:val="0"/>
                <w:i w:val="0"/>
                <w:spacing w:val="-6"/>
              </w:rPr>
              <w:t>4</w:t>
            </w:r>
            <w:r w:rsidRPr="00BC55BA">
              <w:rPr>
                <w:rFonts w:ascii="Times New Roman" w:hAnsi="Times New Roman"/>
                <w:b w:val="0"/>
                <w:i w:val="0"/>
                <w:spacing w:val="-6"/>
              </w:rPr>
              <w:t xml:space="preserve"> році здійсню</w:t>
            </w:r>
            <w:r>
              <w:rPr>
                <w:rFonts w:ascii="Times New Roman" w:hAnsi="Times New Roman"/>
                <w:b w:val="0"/>
                <w:i w:val="0"/>
                <w:spacing w:val="-6"/>
              </w:rPr>
              <w:t>ватиметься</w:t>
            </w:r>
            <w:r w:rsidRPr="00BC55BA">
              <w:rPr>
                <w:rFonts w:ascii="Times New Roman" w:hAnsi="Times New Roman"/>
                <w:b w:val="0"/>
                <w:i w:val="0"/>
                <w:spacing w:val="-6"/>
              </w:rPr>
              <w:t xml:space="preserve"> за рахунок коштів </w:t>
            </w:r>
            <w:r w:rsidRPr="00930383">
              <w:rPr>
                <w:rFonts w:ascii="Times New Roman" w:hAnsi="Times New Roman"/>
                <w:b w:val="0"/>
                <w:i w:val="0"/>
                <w:spacing w:val="-6"/>
              </w:rPr>
              <w:t>районного</w:t>
            </w:r>
            <w:r w:rsidRPr="00BC55BA">
              <w:rPr>
                <w:rFonts w:ascii="Times New Roman" w:hAnsi="Times New Roman"/>
                <w:b w:val="0"/>
                <w:i w:val="0"/>
                <w:spacing w:val="-6"/>
              </w:rPr>
              <w:t xml:space="preserve"> бюджету</w:t>
            </w:r>
          </w:p>
        </w:tc>
        <w:tc>
          <w:tcPr>
            <w:tcW w:w="1397" w:type="pct"/>
          </w:tcPr>
          <w:p w:rsidR="005A19DB" w:rsidRDefault="005A19DB" w:rsidP="006A41AD">
            <w:pPr>
              <w:pStyle w:val="a7"/>
              <w:widowControl w:val="0"/>
              <w:ind w:firstLine="0"/>
              <w:jc w:val="both"/>
              <w:rPr>
                <w:rFonts w:ascii="Times New Roman" w:hAnsi="Times New Roman"/>
                <w:b w:val="0"/>
                <w:i w:val="0"/>
                <w:spacing w:val="-6"/>
              </w:rPr>
            </w:pPr>
            <w:r>
              <w:rPr>
                <w:rFonts w:ascii="Times New Roman" w:hAnsi="Times New Roman"/>
                <w:b w:val="0"/>
                <w:i w:val="0"/>
                <w:spacing w:val="-6"/>
              </w:rPr>
              <w:t xml:space="preserve">Структурні підроз-діли Недригайлівської районної </w:t>
            </w:r>
            <w:r w:rsidRPr="00A40128">
              <w:rPr>
                <w:rFonts w:ascii="Times New Roman" w:hAnsi="Times New Roman"/>
                <w:b w:val="0"/>
                <w:i w:val="0"/>
                <w:spacing w:val="-6"/>
              </w:rPr>
              <w:t xml:space="preserve">державної адміністрації, </w:t>
            </w:r>
            <w:r>
              <w:rPr>
                <w:rFonts w:ascii="Times New Roman" w:hAnsi="Times New Roman"/>
                <w:b w:val="0"/>
                <w:i w:val="0"/>
                <w:spacing w:val="-6"/>
              </w:rPr>
              <w:t>сільські, селищні голови</w:t>
            </w:r>
          </w:p>
          <w:p w:rsidR="005A19DB" w:rsidRPr="00C0127B" w:rsidRDefault="005A19DB" w:rsidP="006A41AD">
            <w:pPr>
              <w:pStyle w:val="a7"/>
              <w:widowControl w:val="0"/>
              <w:ind w:firstLine="0"/>
              <w:jc w:val="both"/>
              <w:rPr>
                <w:rFonts w:ascii="Times New Roman" w:hAnsi="Times New Roman"/>
                <w:b w:val="0"/>
                <w:i w:val="0"/>
                <w:sz w:val="6"/>
                <w:szCs w:val="6"/>
              </w:rPr>
            </w:pPr>
          </w:p>
        </w:tc>
        <w:tc>
          <w:tcPr>
            <w:tcW w:w="1162" w:type="pct"/>
          </w:tcPr>
          <w:p w:rsidR="005A19DB" w:rsidRPr="0092455E" w:rsidRDefault="005A19DB" w:rsidP="006A41AD">
            <w:pPr>
              <w:pStyle w:val="a7"/>
              <w:widowControl w:val="0"/>
              <w:ind w:firstLine="0"/>
              <w:jc w:val="both"/>
              <w:rPr>
                <w:rFonts w:ascii="Times New Roman" w:hAnsi="Times New Roman"/>
                <w:b w:val="0"/>
                <w:i w:val="0"/>
                <w:spacing w:val="-6"/>
              </w:rPr>
            </w:pPr>
            <w:r>
              <w:rPr>
                <w:rFonts w:ascii="Times New Roman" w:hAnsi="Times New Roman"/>
                <w:b w:val="0"/>
                <w:i w:val="0"/>
                <w:spacing w:val="-6"/>
              </w:rPr>
              <w:t>Перший заступ-ник, з</w:t>
            </w:r>
            <w:r w:rsidRPr="0092455E">
              <w:rPr>
                <w:rFonts w:ascii="Times New Roman" w:hAnsi="Times New Roman"/>
                <w:b w:val="0"/>
                <w:i w:val="0"/>
                <w:spacing w:val="-6"/>
              </w:rPr>
              <w:t xml:space="preserve">аступники голови </w:t>
            </w:r>
            <w:r>
              <w:rPr>
                <w:rFonts w:ascii="Times New Roman" w:hAnsi="Times New Roman"/>
                <w:b w:val="0"/>
                <w:i w:val="0"/>
                <w:spacing w:val="-6"/>
              </w:rPr>
              <w:t xml:space="preserve">Недригайлівської районної </w:t>
            </w:r>
            <w:r w:rsidRPr="0092455E">
              <w:rPr>
                <w:rFonts w:ascii="Times New Roman" w:hAnsi="Times New Roman"/>
                <w:b w:val="0"/>
                <w:i w:val="0"/>
                <w:spacing w:val="-6"/>
              </w:rPr>
              <w:t>держав-ної адміністрації згідно з розпо-ділом обов’язків</w:t>
            </w:r>
          </w:p>
        </w:tc>
      </w:tr>
    </w:tbl>
    <w:p w:rsidR="002D4747" w:rsidRPr="009F2A76" w:rsidRDefault="002D4747" w:rsidP="002D4747">
      <w:pPr>
        <w:widowControl w:val="0"/>
        <w:rPr>
          <w:sz w:val="28"/>
          <w:szCs w:val="28"/>
          <w:lang w:val="uk-UA"/>
        </w:rPr>
      </w:pPr>
    </w:p>
    <w:p w:rsidR="002D4747" w:rsidRPr="00786BAE" w:rsidRDefault="002D4747" w:rsidP="002D4747">
      <w:pPr>
        <w:pStyle w:val="3"/>
        <w:widowControl w:val="0"/>
        <w:spacing w:after="0"/>
        <w:ind w:left="0"/>
        <w:jc w:val="both"/>
        <w:rPr>
          <w:b/>
          <w:bCs/>
          <w:sz w:val="28"/>
          <w:szCs w:val="28"/>
          <w:lang w:val="uk-UA"/>
        </w:rPr>
      </w:pPr>
    </w:p>
    <w:p w:rsidR="002D4747" w:rsidRPr="00786BAE" w:rsidRDefault="002D4747" w:rsidP="002D4747">
      <w:pPr>
        <w:widowControl w:val="0"/>
        <w:rPr>
          <w:b/>
          <w:sz w:val="28"/>
          <w:szCs w:val="28"/>
          <w:lang w:val="uk-UA"/>
        </w:rPr>
      </w:pPr>
      <w:r w:rsidRPr="00786BAE">
        <w:rPr>
          <w:b/>
          <w:sz w:val="28"/>
          <w:szCs w:val="28"/>
          <w:lang w:val="uk-UA"/>
        </w:rPr>
        <w:t>Керівник апарату</w:t>
      </w:r>
    </w:p>
    <w:p w:rsidR="002D4747" w:rsidRPr="00786BAE" w:rsidRDefault="002D4747" w:rsidP="002D4747">
      <w:pPr>
        <w:widowControl w:val="0"/>
        <w:rPr>
          <w:b/>
          <w:sz w:val="28"/>
          <w:szCs w:val="28"/>
          <w:lang w:val="uk-UA"/>
        </w:rPr>
      </w:pPr>
      <w:r w:rsidRPr="00786BAE">
        <w:rPr>
          <w:b/>
          <w:sz w:val="28"/>
          <w:szCs w:val="28"/>
          <w:lang w:val="uk-UA"/>
        </w:rPr>
        <w:t>Недригайлівської районної</w:t>
      </w:r>
    </w:p>
    <w:p w:rsidR="002D4747" w:rsidRPr="00786BAE" w:rsidRDefault="002D4747" w:rsidP="002D4747">
      <w:pPr>
        <w:widowControl w:val="0"/>
        <w:rPr>
          <w:b/>
          <w:sz w:val="28"/>
          <w:szCs w:val="28"/>
          <w:lang w:val="uk-UA"/>
        </w:rPr>
      </w:pPr>
      <w:r w:rsidRPr="00786BAE">
        <w:rPr>
          <w:b/>
          <w:sz w:val="28"/>
          <w:szCs w:val="28"/>
          <w:lang w:val="uk-UA"/>
        </w:rPr>
        <w:t>державної адміністрації                                                             О.І. Неменко</w:t>
      </w:r>
    </w:p>
    <w:p w:rsidR="002D4747" w:rsidRPr="00786BAE" w:rsidRDefault="002D4747" w:rsidP="002D4747">
      <w:pPr>
        <w:widowControl w:val="0"/>
        <w:rPr>
          <w:b/>
          <w:sz w:val="28"/>
          <w:szCs w:val="28"/>
          <w:lang w:val="uk-UA"/>
        </w:rPr>
      </w:pPr>
    </w:p>
    <w:p w:rsidR="002D4747" w:rsidRPr="00786BAE" w:rsidRDefault="002D4747" w:rsidP="002D4747">
      <w:pPr>
        <w:widowControl w:val="0"/>
        <w:rPr>
          <w:b/>
          <w:sz w:val="28"/>
          <w:szCs w:val="28"/>
          <w:lang w:val="uk-UA"/>
        </w:rPr>
      </w:pPr>
    </w:p>
    <w:p w:rsidR="0041198D" w:rsidRDefault="002D4747" w:rsidP="002D4747">
      <w:pPr>
        <w:widowControl w:val="0"/>
        <w:rPr>
          <w:b/>
          <w:sz w:val="28"/>
          <w:szCs w:val="28"/>
          <w:lang w:val="uk-UA"/>
        </w:rPr>
      </w:pPr>
      <w:r w:rsidRPr="00786BAE">
        <w:rPr>
          <w:b/>
          <w:sz w:val="28"/>
          <w:szCs w:val="28"/>
          <w:lang w:val="uk-UA"/>
        </w:rPr>
        <w:t xml:space="preserve">Начальник </w:t>
      </w:r>
      <w:r w:rsidR="0041198D">
        <w:rPr>
          <w:b/>
          <w:sz w:val="28"/>
          <w:szCs w:val="28"/>
          <w:lang w:val="uk-UA"/>
        </w:rPr>
        <w:t xml:space="preserve">відділу економічного розвитку </w:t>
      </w:r>
    </w:p>
    <w:p w:rsidR="0041198D" w:rsidRDefault="0041198D" w:rsidP="002D4747">
      <w:pPr>
        <w:widowControl w:val="0"/>
        <w:rPr>
          <w:b/>
          <w:sz w:val="28"/>
          <w:szCs w:val="28"/>
          <w:lang w:val="uk-UA"/>
        </w:rPr>
      </w:pPr>
      <w:r>
        <w:rPr>
          <w:b/>
          <w:sz w:val="28"/>
          <w:szCs w:val="28"/>
          <w:lang w:val="uk-UA"/>
        </w:rPr>
        <w:t xml:space="preserve">і торгівлі </w:t>
      </w:r>
      <w:r w:rsidR="002D4747" w:rsidRPr="00786BAE">
        <w:rPr>
          <w:b/>
          <w:sz w:val="28"/>
          <w:szCs w:val="28"/>
          <w:lang w:val="uk-UA"/>
        </w:rPr>
        <w:t xml:space="preserve">Недригайлівської </w:t>
      </w:r>
    </w:p>
    <w:p w:rsidR="002D4747" w:rsidRPr="0030297A" w:rsidRDefault="002D4747" w:rsidP="002D4747">
      <w:pPr>
        <w:widowControl w:val="0"/>
        <w:rPr>
          <w:bCs/>
          <w:sz w:val="28"/>
          <w:lang w:val="uk-UA"/>
        </w:rPr>
      </w:pPr>
      <w:r w:rsidRPr="00786BAE">
        <w:rPr>
          <w:b/>
          <w:sz w:val="28"/>
          <w:szCs w:val="28"/>
          <w:lang w:val="uk-UA"/>
        </w:rPr>
        <w:t xml:space="preserve">райдержадміністрації                               </w:t>
      </w:r>
      <w:r w:rsidR="0041198D">
        <w:rPr>
          <w:b/>
          <w:sz w:val="28"/>
          <w:szCs w:val="28"/>
          <w:lang w:val="uk-UA"/>
        </w:rPr>
        <w:t xml:space="preserve">                             </w:t>
      </w:r>
      <w:r w:rsidRPr="00786BAE">
        <w:rPr>
          <w:b/>
          <w:sz w:val="28"/>
          <w:szCs w:val="28"/>
          <w:lang w:val="uk-UA"/>
        </w:rPr>
        <w:t xml:space="preserve">   Т.О. Сіренко</w:t>
      </w:r>
      <w:r>
        <w:rPr>
          <w:sz w:val="28"/>
          <w:szCs w:val="28"/>
          <w:lang w:val="uk-UA"/>
        </w:rPr>
        <w:t xml:space="preserve"> </w:t>
      </w:r>
      <w:r>
        <w:rPr>
          <w:lang w:val="uk-UA"/>
        </w:rPr>
        <w:t xml:space="preserve"> </w:t>
      </w:r>
      <w:r>
        <w:rPr>
          <w:lang w:val="uk-UA"/>
        </w:rPr>
        <w:br w:type="page"/>
      </w:r>
      <w:r>
        <w:rPr>
          <w:lang w:val="uk-UA"/>
        </w:rPr>
        <w:lastRenderedPageBreak/>
        <w:t xml:space="preserve">                                                                                                </w:t>
      </w:r>
      <w:r w:rsidRPr="0030297A">
        <w:rPr>
          <w:bCs/>
          <w:sz w:val="28"/>
          <w:lang w:val="uk-UA"/>
        </w:rPr>
        <w:t>Додаток 2</w:t>
      </w:r>
    </w:p>
    <w:p w:rsidR="002D4747" w:rsidRPr="0030297A" w:rsidRDefault="002D4747" w:rsidP="002D4747">
      <w:pPr>
        <w:ind w:left="5760"/>
        <w:jc w:val="both"/>
        <w:rPr>
          <w:sz w:val="28"/>
          <w:szCs w:val="28"/>
          <w:lang w:val="uk-UA"/>
        </w:rPr>
      </w:pPr>
      <w:r w:rsidRPr="0030297A">
        <w:rPr>
          <w:sz w:val="28"/>
          <w:szCs w:val="28"/>
          <w:lang w:val="uk-UA"/>
        </w:rPr>
        <w:t>до розпорядження голови</w:t>
      </w:r>
    </w:p>
    <w:p w:rsidR="002D4747" w:rsidRPr="0030297A" w:rsidRDefault="002D4747" w:rsidP="002D4747">
      <w:pPr>
        <w:ind w:left="5760"/>
        <w:jc w:val="both"/>
        <w:rPr>
          <w:sz w:val="28"/>
          <w:szCs w:val="28"/>
          <w:lang w:val="uk-UA"/>
        </w:rPr>
      </w:pPr>
      <w:r w:rsidRPr="0030297A">
        <w:rPr>
          <w:sz w:val="28"/>
          <w:szCs w:val="28"/>
          <w:lang w:val="uk-UA"/>
        </w:rPr>
        <w:t>Недригайлівської районної</w:t>
      </w:r>
    </w:p>
    <w:p w:rsidR="002D4747" w:rsidRPr="0030297A" w:rsidRDefault="002D4747" w:rsidP="002D4747">
      <w:pPr>
        <w:ind w:left="5760"/>
        <w:jc w:val="both"/>
        <w:rPr>
          <w:sz w:val="28"/>
          <w:szCs w:val="28"/>
          <w:lang w:val="uk-UA"/>
        </w:rPr>
      </w:pPr>
      <w:r w:rsidRPr="0030297A">
        <w:rPr>
          <w:sz w:val="28"/>
          <w:szCs w:val="28"/>
          <w:lang w:val="uk-UA"/>
        </w:rPr>
        <w:t>державної адміністрації</w:t>
      </w:r>
    </w:p>
    <w:p w:rsidR="002D4747" w:rsidRPr="0030297A" w:rsidRDefault="0067564C" w:rsidP="002D4747">
      <w:pPr>
        <w:ind w:left="5760"/>
        <w:jc w:val="both"/>
        <w:rPr>
          <w:sz w:val="28"/>
          <w:szCs w:val="28"/>
          <w:lang w:val="uk-UA"/>
        </w:rPr>
      </w:pPr>
      <w:r>
        <w:rPr>
          <w:sz w:val="28"/>
          <w:szCs w:val="28"/>
          <w:lang w:val="uk-UA"/>
        </w:rPr>
        <w:t>10.09.2013</w:t>
      </w:r>
      <w:r w:rsidR="002D4747" w:rsidRPr="0030297A">
        <w:rPr>
          <w:sz w:val="28"/>
          <w:szCs w:val="28"/>
          <w:lang w:val="uk-UA"/>
        </w:rPr>
        <w:t xml:space="preserve"> №</w:t>
      </w:r>
      <w:r>
        <w:rPr>
          <w:sz w:val="28"/>
          <w:szCs w:val="28"/>
          <w:lang w:val="uk-UA"/>
        </w:rPr>
        <w:t xml:space="preserve"> 258-ОД</w:t>
      </w:r>
      <w:r w:rsidR="002D4747" w:rsidRPr="0030297A">
        <w:rPr>
          <w:sz w:val="28"/>
          <w:szCs w:val="28"/>
          <w:lang w:val="uk-UA"/>
        </w:rPr>
        <w:t xml:space="preserve"> </w:t>
      </w:r>
    </w:p>
    <w:p w:rsidR="002D4747" w:rsidRPr="00F04F25" w:rsidRDefault="002D4747" w:rsidP="002D4747">
      <w:pPr>
        <w:widowControl w:val="0"/>
        <w:ind w:firstLine="5670"/>
        <w:jc w:val="right"/>
        <w:rPr>
          <w:bCs/>
          <w:sz w:val="28"/>
          <w:lang w:val="uk-UA"/>
        </w:rPr>
      </w:pPr>
    </w:p>
    <w:p w:rsidR="002D4747" w:rsidRPr="00CE63C7" w:rsidRDefault="002D4747" w:rsidP="002D4747">
      <w:pPr>
        <w:widowControl w:val="0"/>
        <w:ind w:firstLine="5954"/>
        <w:rPr>
          <w:lang w:val="uk-UA"/>
        </w:rPr>
      </w:pPr>
    </w:p>
    <w:p w:rsidR="002D4747" w:rsidRDefault="002D4747" w:rsidP="002D4747">
      <w:pPr>
        <w:widowControl w:val="0"/>
        <w:jc w:val="center"/>
        <w:rPr>
          <w:b/>
          <w:bCs/>
          <w:sz w:val="28"/>
          <w:lang w:val="uk-UA"/>
        </w:rPr>
      </w:pPr>
      <w:r>
        <w:rPr>
          <w:b/>
          <w:bCs/>
          <w:sz w:val="28"/>
          <w:lang w:val="uk-UA"/>
        </w:rPr>
        <w:t xml:space="preserve">Структура </w:t>
      </w:r>
    </w:p>
    <w:p w:rsidR="002D4747" w:rsidRDefault="002D4747" w:rsidP="002D4747">
      <w:pPr>
        <w:widowControl w:val="0"/>
        <w:jc w:val="center"/>
        <w:rPr>
          <w:b/>
          <w:bCs/>
          <w:sz w:val="28"/>
          <w:lang w:val="uk-UA"/>
        </w:rPr>
      </w:pPr>
      <w:r>
        <w:rPr>
          <w:b/>
          <w:bCs/>
          <w:sz w:val="28"/>
          <w:lang w:val="uk-UA"/>
        </w:rPr>
        <w:t xml:space="preserve">розділів проекту Програми економічного і соціального </w:t>
      </w:r>
    </w:p>
    <w:p w:rsidR="002D4747" w:rsidRDefault="002D4747" w:rsidP="002D4747">
      <w:pPr>
        <w:widowControl w:val="0"/>
        <w:jc w:val="center"/>
        <w:rPr>
          <w:b/>
          <w:bCs/>
          <w:sz w:val="28"/>
          <w:lang w:val="uk-UA"/>
        </w:rPr>
      </w:pPr>
      <w:r>
        <w:rPr>
          <w:b/>
          <w:bCs/>
          <w:sz w:val="28"/>
          <w:lang w:val="uk-UA"/>
        </w:rPr>
        <w:t>розвитку Недригайлівського району на 201</w:t>
      </w:r>
      <w:r w:rsidR="00501422">
        <w:rPr>
          <w:b/>
          <w:bCs/>
          <w:sz w:val="28"/>
          <w:lang w:val="uk-UA"/>
        </w:rPr>
        <w:t>4</w:t>
      </w:r>
      <w:r>
        <w:rPr>
          <w:b/>
          <w:bCs/>
          <w:sz w:val="28"/>
          <w:lang w:val="uk-UA"/>
        </w:rPr>
        <w:t xml:space="preserve"> рік </w:t>
      </w:r>
    </w:p>
    <w:p w:rsidR="002D4747" w:rsidRPr="0049128C" w:rsidRDefault="002D4747" w:rsidP="002D4747">
      <w:pPr>
        <w:widowControl w:val="0"/>
        <w:rPr>
          <w:sz w:val="14"/>
          <w:lang w:val="uk-UA"/>
        </w:rPr>
      </w:pPr>
    </w:p>
    <w:p w:rsidR="002D4747" w:rsidRPr="00A52B01" w:rsidRDefault="002D4747" w:rsidP="002D4747">
      <w:pPr>
        <w:pStyle w:val="a3"/>
        <w:widowControl w:val="0"/>
        <w:ind w:firstLine="708"/>
        <w:jc w:val="both"/>
        <w:rPr>
          <w:b w:val="0"/>
          <w:sz w:val="28"/>
          <w:szCs w:val="28"/>
        </w:rPr>
      </w:pPr>
      <w:r w:rsidRPr="00A52B01">
        <w:rPr>
          <w:b w:val="0"/>
          <w:sz w:val="28"/>
          <w:szCs w:val="28"/>
        </w:rPr>
        <w:t>1. Аналіз існуючої динаміки, тенденцій розвитку галузі (сфери діяльності) у 20</w:t>
      </w:r>
      <w:r w:rsidR="00501422">
        <w:rPr>
          <w:b w:val="0"/>
          <w:sz w:val="28"/>
          <w:szCs w:val="28"/>
        </w:rPr>
        <w:t xml:space="preserve">13 </w:t>
      </w:r>
      <w:r w:rsidRPr="00A52B01">
        <w:rPr>
          <w:b w:val="0"/>
          <w:sz w:val="28"/>
          <w:szCs w:val="28"/>
        </w:rPr>
        <w:t>ро</w:t>
      </w:r>
      <w:r w:rsidR="00501422">
        <w:rPr>
          <w:b w:val="0"/>
          <w:sz w:val="28"/>
          <w:szCs w:val="28"/>
        </w:rPr>
        <w:t>ці</w:t>
      </w:r>
      <w:r w:rsidRPr="00A52B01">
        <w:rPr>
          <w:b w:val="0"/>
          <w:sz w:val="28"/>
          <w:szCs w:val="28"/>
        </w:rPr>
        <w:t xml:space="preserve"> та визначення головних проблем (до 0,5 сторінки). </w:t>
      </w:r>
    </w:p>
    <w:p w:rsidR="002D4747" w:rsidRDefault="002D4747" w:rsidP="002D4747">
      <w:pPr>
        <w:widowControl w:val="0"/>
        <w:ind w:firstLine="708"/>
        <w:jc w:val="both"/>
        <w:rPr>
          <w:sz w:val="28"/>
          <w:szCs w:val="28"/>
          <w:lang w:val="uk-UA"/>
        </w:rPr>
      </w:pPr>
      <w:r>
        <w:rPr>
          <w:sz w:val="28"/>
          <w:szCs w:val="28"/>
          <w:lang w:val="uk-UA"/>
        </w:rPr>
        <w:t>2. </w:t>
      </w:r>
      <w:r w:rsidRPr="00B80F0F">
        <w:rPr>
          <w:sz w:val="28"/>
          <w:szCs w:val="28"/>
          <w:lang w:val="uk-UA"/>
        </w:rPr>
        <w:t xml:space="preserve">Головна ціль розвитку </w:t>
      </w:r>
      <w:r w:rsidRPr="00350382">
        <w:rPr>
          <w:sz w:val="28"/>
          <w:szCs w:val="28"/>
          <w:lang w:val="uk-UA"/>
        </w:rPr>
        <w:t>галузі (сфери діяльності)</w:t>
      </w:r>
      <w:r>
        <w:rPr>
          <w:szCs w:val="28"/>
        </w:rPr>
        <w:t xml:space="preserve"> </w:t>
      </w:r>
      <w:r w:rsidRPr="00B80F0F">
        <w:rPr>
          <w:sz w:val="28"/>
          <w:szCs w:val="28"/>
          <w:lang w:val="uk-UA"/>
        </w:rPr>
        <w:t>на 20</w:t>
      </w:r>
      <w:r>
        <w:rPr>
          <w:sz w:val="28"/>
          <w:szCs w:val="28"/>
          <w:lang w:val="uk-UA"/>
        </w:rPr>
        <w:t>1</w:t>
      </w:r>
      <w:r w:rsidR="00C76406">
        <w:rPr>
          <w:sz w:val="28"/>
          <w:szCs w:val="28"/>
          <w:lang w:val="uk-UA"/>
        </w:rPr>
        <w:t>4</w:t>
      </w:r>
      <w:r w:rsidRPr="00B80F0F">
        <w:rPr>
          <w:sz w:val="28"/>
          <w:szCs w:val="28"/>
          <w:lang w:val="uk-UA"/>
        </w:rPr>
        <w:t> рік</w:t>
      </w:r>
      <w:r>
        <w:rPr>
          <w:sz w:val="28"/>
          <w:szCs w:val="28"/>
          <w:lang w:val="uk-UA"/>
        </w:rPr>
        <w:t>.</w:t>
      </w:r>
    </w:p>
    <w:p w:rsidR="002D4747" w:rsidRDefault="002D4747" w:rsidP="002D4747">
      <w:pPr>
        <w:widowControl w:val="0"/>
        <w:ind w:firstLine="708"/>
        <w:jc w:val="both"/>
        <w:rPr>
          <w:sz w:val="28"/>
          <w:szCs w:val="28"/>
          <w:lang w:val="uk-UA"/>
        </w:rPr>
      </w:pPr>
      <w:r>
        <w:rPr>
          <w:sz w:val="28"/>
          <w:szCs w:val="28"/>
          <w:lang w:val="uk-UA"/>
        </w:rPr>
        <w:t>3. </w:t>
      </w:r>
      <w:r w:rsidRPr="00B80F0F">
        <w:rPr>
          <w:sz w:val="28"/>
          <w:szCs w:val="28"/>
          <w:lang w:val="uk-UA"/>
        </w:rPr>
        <w:t xml:space="preserve">Основні </w:t>
      </w:r>
      <w:r>
        <w:rPr>
          <w:sz w:val="28"/>
          <w:szCs w:val="28"/>
          <w:lang w:val="uk-UA"/>
        </w:rPr>
        <w:t xml:space="preserve">ключові </w:t>
      </w:r>
      <w:r w:rsidRPr="00B80F0F">
        <w:rPr>
          <w:sz w:val="28"/>
          <w:szCs w:val="28"/>
          <w:lang w:val="uk-UA"/>
        </w:rPr>
        <w:t>завдання</w:t>
      </w:r>
      <w:r>
        <w:rPr>
          <w:sz w:val="28"/>
          <w:szCs w:val="28"/>
          <w:lang w:val="uk-UA"/>
        </w:rPr>
        <w:t xml:space="preserve"> галузі </w:t>
      </w:r>
      <w:r w:rsidRPr="00B80F0F">
        <w:rPr>
          <w:sz w:val="28"/>
          <w:szCs w:val="28"/>
          <w:lang w:val="uk-UA"/>
        </w:rPr>
        <w:t>(сфери діяльності)</w:t>
      </w:r>
      <w:r>
        <w:rPr>
          <w:sz w:val="28"/>
          <w:szCs w:val="28"/>
          <w:lang w:val="uk-UA"/>
        </w:rPr>
        <w:t xml:space="preserve"> на 201</w:t>
      </w:r>
      <w:r w:rsidR="00C76406">
        <w:rPr>
          <w:sz w:val="28"/>
          <w:szCs w:val="28"/>
          <w:lang w:val="uk-UA"/>
        </w:rPr>
        <w:t>4</w:t>
      </w:r>
      <w:r>
        <w:rPr>
          <w:sz w:val="28"/>
          <w:szCs w:val="28"/>
          <w:lang w:val="uk-UA"/>
        </w:rPr>
        <w:t xml:space="preserve"> рік </w:t>
      </w:r>
      <w:r>
        <w:rPr>
          <w:sz w:val="28"/>
          <w:szCs w:val="28"/>
          <w:lang w:val="uk-UA"/>
        </w:rPr>
        <w:br/>
        <w:t>(3-5 завдань).</w:t>
      </w:r>
    </w:p>
    <w:p w:rsidR="002D4747" w:rsidRDefault="002D4747" w:rsidP="002D4747">
      <w:pPr>
        <w:widowControl w:val="0"/>
        <w:jc w:val="both"/>
        <w:rPr>
          <w:sz w:val="28"/>
          <w:szCs w:val="28"/>
          <w:lang w:val="uk-UA"/>
        </w:rPr>
      </w:pPr>
      <w:r>
        <w:rPr>
          <w:sz w:val="28"/>
          <w:szCs w:val="28"/>
          <w:lang w:val="uk-UA"/>
        </w:rPr>
        <w:t xml:space="preserve">          4. Кількісні та якісні критерії ефективності реалізації (у формі таблиці).</w:t>
      </w:r>
    </w:p>
    <w:p w:rsidR="002D4747" w:rsidRDefault="002D4747" w:rsidP="002D4747">
      <w:pPr>
        <w:widowControl w:val="0"/>
        <w:ind w:firstLine="708"/>
        <w:jc w:val="both"/>
        <w:rPr>
          <w:sz w:val="28"/>
          <w:lang w:val="uk-UA"/>
        </w:rPr>
      </w:pPr>
      <w:r>
        <w:rPr>
          <w:sz w:val="28"/>
          <w:szCs w:val="28"/>
          <w:lang w:val="uk-UA"/>
        </w:rPr>
        <w:t>5. Очікувані результати та ресурсне забезпечення.</w:t>
      </w:r>
      <w:r w:rsidRPr="00014F1D">
        <w:rPr>
          <w:sz w:val="28"/>
          <w:lang w:val="uk-UA"/>
        </w:rPr>
        <w:t xml:space="preserve"> </w:t>
      </w:r>
    </w:p>
    <w:p w:rsidR="002D4747" w:rsidRDefault="00E61DC7" w:rsidP="002D4747">
      <w:pPr>
        <w:widowControl w:val="0"/>
        <w:ind w:firstLine="708"/>
        <w:jc w:val="both"/>
        <w:rPr>
          <w:sz w:val="28"/>
          <w:szCs w:val="28"/>
          <w:lang w:val="uk-UA"/>
        </w:rPr>
      </w:pPr>
      <w:r>
        <w:rPr>
          <w:sz w:val="28"/>
          <w:lang w:val="uk-UA"/>
        </w:rPr>
        <w:t>6</w:t>
      </w:r>
      <w:r w:rsidR="002D4747">
        <w:rPr>
          <w:sz w:val="28"/>
          <w:szCs w:val="28"/>
          <w:lang w:val="uk-UA"/>
        </w:rPr>
        <w:t xml:space="preserve">. Заходи щодо реалізації основних завдань розвитку </w:t>
      </w:r>
      <w:r w:rsidR="002D4747" w:rsidRPr="00B80F0F">
        <w:rPr>
          <w:sz w:val="28"/>
          <w:szCs w:val="28"/>
          <w:lang w:val="uk-UA"/>
        </w:rPr>
        <w:t>галузі (сфери діяльності)</w:t>
      </w:r>
      <w:r w:rsidR="00C76406">
        <w:rPr>
          <w:sz w:val="28"/>
          <w:szCs w:val="28"/>
          <w:lang w:val="uk-UA"/>
        </w:rPr>
        <w:t xml:space="preserve"> на 2014</w:t>
      </w:r>
      <w:r w:rsidR="002D4747">
        <w:rPr>
          <w:sz w:val="28"/>
          <w:szCs w:val="28"/>
          <w:lang w:val="uk-UA"/>
        </w:rPr>
        <w:t xml:space="preserve"> рік  з урахуванням основних положень Стратегії розвитку Сумської області на період до 2015 року «Нова Сумщина-2015»  та з обов’язковим визначенням відповідальних виконавців, термінів виконання, обсягів та джерел фінансування (додаток 1 загальної структури проекту Програми). </w:t>
      </w:r>
    </w:p>
    <w:p w:rsidR="002D4747" w:rsidRDefault="00E079F7" w:rsidP="002D4747">
      <w:pPr>
        <w:widowControl w:val="0"/>
        <w:ind w:firstLine="708"/>
        <w:jc w:val="both"/>
        <w:rPr>
          <w:sz w:val="28"/>
          <w:szCs w:val="28"/>
          <w:lang w:val="uk-UA"/>
        </w:rPr>
      </w:pPr>
      <w:r>
        <w:rPr>
          <w:sz w:val="28"/>
          <w:szCs w:val="28"/>
          <w:lang w:val="uk-UA"/>
        </w:rPr>
        <w:t>7</w:t>
      </w:r>
      <w:r w:rsidR="002D4747">
        <w:rPr>
          <w:sz w:val="28"/>
          <w:szCs w:val="28"/>
          <w:lang w:val="uk-UA"/>
        </w:rPr>
        <w:t xml:space="preserve">. Основні показники розвитку галузі (сфери діяльності) на </w:t>
      </w:r>
      <w:r w:rsidR="002D4747">
        <w:rPr>
          <w:sz w:val="28"/>
          <w:szCs w:val="28"/>
          <w:lang w:val="uk-UA"/>
        </w:rPr>
        <w:br/>
        <w:t>201</w:t>
      </w:r>
      <w:r w:rsidR="00C62031">
        <w:rPr>
          <w:sz w:val="28"/>
          <w:szCs w:val="28"/>
          <w:lang w:val="uk-UA"/>
        </w:rPr>
        <w:t>4</w:t>
      </w:r>
      <w:r w:rsidR="002D4747">
        <w:rPr>
          <w:sz w:val="28"/>
          <w:szCs w:val="28"/>
          <w:lang w:val="uk-UA"/>
        </w:rPr>
        <w:t xml:space="preserve"> рік  (додаток 2 загальної структури проекту Програми)</w:t>
      </w:r>
      <w:r w:rsidR="002D4747" w:rsidRPr="00B80F0F">
        <w:rPr>
          <w:sz w:val="28"/>
          <w:szCs w:val="28"/>
          <w:lang w:val="uk-UA"/>
        </w:rPr>
        <w:t xml:space="preserve">. </w:t>
      </w:r>
    </w:p>
    <w:p w:rsidR="002D4747" w:rsidRDefault="002D4747" w:rsidP="002D4747">
      <w:pPr>
        <w:pStyle w:val="a5"/>
        <w:widowControl w:val="0"/>
        <w:spacing w:after="0"/>
        <w:ind w:left="0"/>
        <w:jc w:val="both"/>
        <w:rPr>
          <w:sz w:val="28"/>
          <w:szCs w:val="28"/>
          <w:lang w:val="uk-UA"/>
        </w:rPr>
      </w:pPr>
      <w:r>
        <w:rPr>
          <w:szCs w:val="28"/>
          <w:lang w:val="uk-UA"/>
        </w:rPr>
        <w:t xml:space="preserve">           </w:t>
      </w:r>
      <w:r w:rsidR="00E079F7">
        <w:rPr>
          <w:szCs w:val="28"/>
          <w:lang w:val="uk-UA"/>
        </w:rPr>
        <w:t>8</w:t>
      </w:r>
      <w:r w:rsidRPr="00654A55">
        <w:rPr>
          <w:sz w:val="28"/>
          <w:szCs w:val="28"/>
        </w:rPr>
        <w:t>.</w:t>
      </w:r>
      <w:r w:rsidRPr="0025431C">
        <w:rPr>
          <w:sz w:val="28"/>
          <w:szCs w:val="28"/>
        </w:rPr>
        <w:t xml:space="preserve"> Перелік </w:t>
      </w:r>
      <w:r w:rsidR="00E079F7">
        <w:rPr>
          <w:sz w:val="28"/>
          <w:szCs w:val="28"/>
          <w:lang w:val="uk-UA"/>
        </w:rPr>
        <w:t xml:space="preserve">районних </w:t>
      </w:r>
      <w:r w:rsidRPr="0025431C">
        <w:rPr>
          <w:sz w:val="28"/>
          <w:szCs w:val="28"/>
        </w:rPr>
        <w:t xml:space="preserve">програм відповідної галузі, що </w:t>
      </w:r>
      <w:r>
        <w:rPr>
          <w:sz w:val="28"/>
          <w:szCs w:val="28"/>
        </w:rPr>
        <w:t>будуть реалізовуватися</w:t>
      </w:r>
      <w:r>
        <w:rPr>
          <w:sz w:val="28"/>
          <w:szCs w:val="28"/>
          <w:lang w:val="uk-UA"/>
        </w:rPr>
        <w:t xml:space="preserve"> </w:t>
      </w:r>
      <w:r w:rsidRPr="0025431C">
        <w:rPr>
          <w:sz w:val="28"/>
          <w:szCs w:val="28"/>
        </w:rPr>
        <w:t>у 201</w:t>
      </w:r>
      <w:r w:rsidR="00C62031">
        <w:rPr>
          <w:sz w:val="28"/>
          <w:szCs w:val="28"/>
          <w:lang w:val="uk-UA"/>
        </w:rPr>
        <w:t>4</w:t>
      </w:r>
      <w:r w:rsidRPr="0025431C">
        <w:rPr>
          <w:sz w:val="28"/>
          <w:szCs w:val="28"/>
        </w:rPr>
        <w:t xml:space="preserve"> році (додаток 3 загальної структури проекту Програми).</w:t>
      </w:r>
    </w:p>
    <w:p w:rsidR="002D4747" w:rsidRDefault="002D4747" w:rsidP="002D4747">
      <w:pPr>
        <w:pStyle w:val="a5"/>
        <w:widowControl w:val="0"/>
        <w:spacing w:after="0"/>
        <w:ind w:left="0"/>
        <w:jc w:val="both"/>
        <w:rPr>
          <w:sz w:val="28"/>
          <w:szCs w:val="28"/>
          <w:lang w:val="uk-UA"/>
        </w:rPr>
      </w:pPr>
    </w:p>
    <w:p w:rsidR="00C62031" w:rsidRDefault="002D4747" w:rsidP="00C62031">
      <w:pPr>
        <w:pStyle w:val="a5"/>
        <w:widowControl w:val="0"/>
        <w:spacing w:after="0"/>
        <w:ind w:left="0"/>
        <w:jc w:val="both"/>
        <w:rPr>
          <w:sz w:val="28"/>
          <w:szCs w:val="28"/>
          <w:lang w:val="uk-UA"/>
        </w:rPr>
      </w:pPr>
      <w:r>
        <w:rPr>
          <w:sz w:val="28"/>
          <w:szCs w:val="28"/>
          <w:lang w:val="uk-UA"/>
        </w:rPr>
        <w:t xml:space="preserve">Примітка:             форми для заповнення додатків 1, 2, 3 до загальної </w:t>
      </w:r>
      <w:r w:rsidR="00C62031">
        <w:rPr>
          <w:sz w:val="28"/>
          <w:szCs w:val="28"/>
          <w:lang w:val="uk-UA"/>
        </w:rPr>
        <w:t xml:space="preserve"> </w:t>
      </w:r>
    </w:p>
    <w:p w:rsidR="002D4747" w:rsidRPr="007A00FE" w:rsidRDefault="002D4747" w:rsidP="00C62031">
      <w:pPr>
        <w:pStyle w:val="a5"/>
        <w:widowControl w:val="0"/>
        <w:spacing w:after="0"/>
        <w:ind w:left="2268"/>
        <w:rPr>
          <w:sz w:val="28"/>
          <w:szCs w:val="28"/>
          <w:lang w:val="uk-UA"/>
        </w:rPr>
      </w:pPr>
      <w:r>
        <w:rPr>
          <w:sz w:val="28"/>
          <w:szCs w:val="28"/>
          <w:lang w:val="uk-UA"/>
        </w:rPr>
        <w:t xml:space="preserve">структури проекту Програми </w:t>
      </w:r>
      <w:r w:rsidRPr="007A00FE">
        <w:rPr>
          <w:sz w:val="28"/>
          <w:szCs w:val="28"/>
          <w:lang w:val="uk-UA"/>
        </w:rPr>
        <w:t xml:space="preserve"> </w:t>
      </w:r>
      <w:r>
        <w:rPr>
          <w:sz w:val="28"/>
          <w:szCs w:val="28"/>
          <w:lang w:val="uk-UA"/>
        </w:rPr>
        <w:t xml:space="preserve">необхідно отримати на електронних носіях </w:t>
      </w:r>
      <w:r w:rsidR="00C62031">
        <w:rPr>
          <w:sz w:val="28"/>
          <w:szCs w:val="28"/>
          <w:lang w:val="uk-UA"/>
        </w:rPr>
        <w:t xml:space="preserve">у відділу економічного розвитку і торгівлі </w:t>
      </w:r>
      <w:r>
        <w:rPr>
          <w:sz w:val="28"/>
          <w:szCs w:val="28"/>
          <w:lang w:val="uk-UA"/>
        </w:rPr>
        <w:t xml:space="preserve">Недригайлівської районної </w:t>
      </w:r>
      <w:r w:rsidR="00C62031">
        <w:rPr>
          <w:sz w:val="28"/>
          <w:szCs w:val="28"/>
          <w:lang w:val="uk-UA"/>
        </w:rPr>
        <w:t xml:space="preserve"> </w:t>
      </w:r>
      <w:r>
        <w:rPr>
          <w:sz w:val="28"/>
          <w:szCs w:val="28"/>
          <w:lang w:val="uk-UA"/>
        </w:rPr>
        <w:t>державної адміністрації.</w:t>
      </w:r>
    </w:p>
    <w:p w:rsidR="002D4747" w:rsidRPr="005D3EEE" w:rsidRDefault="002D4747" w:rsidP="002D4747">
      <w:pPr>
        <w:pStyle w:val="a5"/>
        <w:widowControl w:val="0"/>
        <w:jc w:val="both"/>
        <w:rPr>
          <w:b/>
          <w:szCs w:val="28"/>
          <w:lang w:val="uk-UA"/>
        </w:rPr>
      </w:pPr>
    </w:p>
    <w:p w:rsidR="002D4747" w:rsidRPr="005D3EEE" w:rsidRDefault="002D4747" w:rsidP="002D4747">
      <w:pPr>
        <w:widowControl w:val="0"/>
        <w:rPr>
          <w:b/>
          <w:sz w:val="28"/>
          <w:szCs w:val="28"/>
          <w:lang w:val="uk-UA"/>
        </w:rPr>
      </w:pPr>
      <w:r w:rsidRPr="005D3EEE">
        <w:rPr>
          <w:b/>
          <w:sz w:val="28"/>
          <w:szCs w:val="28"/>
          <w:lang w:val="uk-UA"/>
        </w:rPr>
        <w:t>Керівник апарату</w:t>
      </w:r>
    </w:p>
    <w:p w:rsidR="002D4747" w:rsidRPr="005D3EEE" w:rsidRDefault="002D4747" w:rsidP="002D4747">
      <w:pPr>
        <w:widowControl w:val="0"/>
        <w:rPr>
          <w:b/>
          <w:sz w:val="28"/>
          <w:szCs w:val="28"/>
          <w:lang w:val="uk-UA"/>
        </w:rPr>
      </w:pPr>
      <w:r w:rsidRPr="005D3EEE">
        <w:rPr>
          <w:b/>
          <w:sz w:val="28"/>
          <w:szCs w:val="28"/>
          <w:lang w:val="uk-UA"/>
        </w:rPr>
        <w:t>Недригайлівської районної</w:t>
      </w:r>
    </w:p>
    <w:p w:rsidR="002D4747" w:rsidRPr="005D3EEE" w:rsidRDefault="002D4747" w:rsidP="002D4747">
      <w:pPr>
        <w:pStyle w:val="a5"/>
        <w:widowControl w:val="0"/>
        <w:ind w:left="0"/>
        <w:jc w:val="both"/>
        <w:rPr>
          <w:b/>
          <w:szCs w:val="28"/>
          <w:lang w:val="uk-UA"/>
        </w:rPr>
      </w:pPr>
      <w:r w:rsidRPr="005D3EEE">
        <w:rPr>
          <w:b/>
          <w:sz w:val="28"/>
          <w:szCs w:val="28"/>
          <w:lang w:val="uk-UA"/>
        </w:rPr>
        <w:t>державної адміністрації                                                             О.І. Неменко</w:t>
      </w:r>
    </w:p>
    <w:p w:rsidR="002D4747" w:rsidRPr="005D3EEE" w:rsidRDefault="002D4747" w:rsidP="002D4747">
      <w:pPr>
        <w:widowControl w:val="0"/>
        <w:rPr>
          <w:b/>
          <w:sz w:val="28"/>
          <w:szCs w:val="28"/>
          <w:lang w:val="uk-UA"/>
        </w:rPr>
      </w:pPr>
    </w:p>
    <w:p w:rsidR="00CB3010" w:rsidRDefault="002D4747" w:rsidP="00CB3010">
      <w:pPr>
        <w:widowControl w:val="0"/>
        <w:rPr>
          <w:b/>
          <w:sz w:val="28"/>
          <w:szCs w:val="28"/>
          <w:lang w:val="uk-UA"/>
        </w:rPr>
      </w:pPr>
      <w:r w:rsidRPr="005D3EEE">
        <w:rPr>
          <w:b/>
          <w:sz w:val="28"/>
          <w:szCs w:val="28"/>
          <w:lang w:val="uk-UA"/>
        </w:rPr>
        <w:t xml:space="preserve">Начальник </w:t>
      </w:r>
      <w:r w:rsidR="00CB3010">
        <w:rPr>
          <w:b/>
          <w:sz w:val="28"/>
          <w:szCs w:val="28"/>
          <w:lang w:val="uk-UA"/>
        </w:rPr>
        <w:t xml:space="preserve"> відділу економічного розвитку </w:t>
      </w:r>
    </w:p>
    <w:p w:rsidR="00CB3010" w:rsidRDefault="00CB3010" w:rsidP="00CB3010">
      <w:pPr>
        <w:widowControl w:val="0"/>
        <w:rPr>
          <w:b/>
          <w:sz w:val="28"/>
          <w:szCs w:val="28"/>
          <w:lang w:val="uk-UA"/>
        </w:rPr>
      </w:pPr>
      <w:r>
        <w:rPr>
          <w:b/>
          <w:sz w:val="28"/>
          <w:szCs w:val="28"/>
          <w:lang w:val="uk-UA"/>
        </w:rPr>
        <w:t xml:space="preserve">і торгівлі </w:t>
      </w:r>
      <w:r w:rsidR="002D4747" w:rsidRPr="005D3EEE">
        <w:rPr>
          <w:b/>
          <w:sz w:val="28"/>
          <w:szCs w:val="28"/>
          <w:lang w:val="uk-UA"/>
        </w:rPr>
        <w:t xml:space="preserve">Недригайлівської </w:t>
      </w:r>
    </w:p>
    <w:p w:rsidR="0067564C" w:rsidRDefault="002D4747" w:rsidP="00CB3010">
      <w:pPr>
        <w:widowControl w:val="0"/>
        <w:rPr>
          <w:b/>
          <w:lang w:val="uk-UA"/>
        </w:rPr>
      </w:pPr>
      <w:r w:rsidRPr="005D3EEE">
        <w:rPr>
          <w:b/>
          <w:sz w:val="28"/>
          <w:szCs w:val="28"/>
          <w:lang w:val="uk-UA"/>
        </w:rPr>
        <w:t xml:space="preserve">райдержадміністрації                                  </w:t>
      </w:r>
      <w:r w:rsidR="00CB3010">
        <w:rPr>
          <w:b/>
          <w:sz w:val="28"/>
          <w:szCs w:val="28"/>
          <w:lang w:val="uk-UA"/>
        </w:rPr>
        <w:t xml:space="preserve">                                    </w:t>
      </w:r>
      <w:r w:rsidRPr="005D3EEE">
        <w:rPr>
          <w:b/>
          <w:sz w:val="28"/>
          <w:szCs w:val="28"/>
          <w:lang w:val="uk-UA"/>
        </w:rPr>
        <w:t xml:space="preserve">Т.О. Сіренко </w:t>
      </w:r>
      <w:r w:rsidRPr="005D3EEE">
        <w:rPr>
          <w:b/>
          <w:lang w:val="uk-UA"/>
        </w:rPr>
        <w:t xml:space="preserve"> </w:t>
      </w:r>
    </w:p>
    <w:p w:rsidR="0067564C" w:rsidRPr="005D3EEE" w:rsidRDefault="0067564C" w:rsidP="00CB3010">
      <w:pPr>
        <w:widowControl w:val="0"/>
        <w:rPr>
          <w:b/>
          <w:szCs w:val="28"/>
          <w:lang w:val="uk-UA"/>
        </w:rPr>
      </w:pPr>
    </w:p>
    <w:p w:rsidR="003B3FE6" w:rsidRPr="00BA6FCF" w:rsidRDefault="003B3FE6" w:rsidP="002D4747">
      <w:pPr>
        <w:rPr>
          <w:lang w:val="uk-UA"/>
        </w:rPr>
      </w:pPr>
    </w:p>
    <w:sectPr w:rsidR="003B3FE6" w:rsidRPr="00BA6FCF" w:rsidSect="003B3FE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Petersburg Cyr">
    <w:altName w:val="Courier New"/>
    <w:panose1 w:val="00000000000000000000"/>
    <w:charset w:val="CC"/>
    <w:family w:val="roman"/>
    <w:notTrueType/>
    <w:pitch w:val="default"/>
    <w:sig w:usb0="00000201" w:usb1="00000000" w:usb2="00000000" w:usb3="00000000" w:csb0="00000004"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D4747"/>
    <w:rsid w:val="00115A1C"/>
    <w:rsid w:val="0016378E"/>
    <w:rsid w:val="001E0849"/>
    <w:rsid w:val="002530CF"/>
    <w:rsid w:val="002B306B"/>
    <w:rsid w:val="002D4747"/>
    <w:rsid w:val="003B3FE6"/>
    <w:rsid w:val="0041198D"/>
    <w:rsid w:val="00501422"/>
    <w:rsid w:val="00550478"/>
    <w:rsid w:val="005A19DB"/>
    <w:rsid w:val="005A62B5"/>
    <w:rsid w:val="005E469E"/>
    <w:rsid w:val="006252C0"/>
    <w:rsid w:val="0067564C"/>
    <w:rsid w:val="006A2179"/>
    <w:rsid w:val="006F4CF3"/>
    <w:rsid w:val="00734C41"/>
    <w:rsid w:val="0076452B"/>
    <w:rsid w:val="007C7EC1"/>
    <w:rsid w:val="00806A8B"/>
    <w:rsid w:val="00832838"/>
    <w:rsid w:val="008A50ED"/>
    <w:rsid w:val="008C5AA9"/>
    <w:rsid w:val="00A61596"/>
    <w:rsid w:val="00A7701E"/>
    <w:rsid w:val="00B95A62"/>
    <w:rsid w:val="00BA5ADA"/>
    <w:rsid w:val="00BA6FCF"/>
    <w:rsid w:val="00BC13D5"/>
    <w:rsid w:val="00C62031"/>
    <w:rsid w:val="00C66C56"/>
    <w:rsid w:val="00C76406"/>
    <w:rsid w:val="00CB3010"/>
    <w:rsid w:val="00D15EE2"/>
    <w:rsid w:val="00DD3A05"/>
    <w:rsid w:val="00DD6793"/>
    <w:rsid w:val="00E079F7"/>
    <w:rsid w:val="00E61DC7"/>
    <w:rsid w:val="00F508AD"/>
    <w:rsid w:val="00F538C3"/>
    <w:rsid w:val="00F543E1"/>
    <w:rsid w:val="00F66E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4747"/>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2D4747"/>
    <w:pPr>
      <w:keepNext/>
      <w:widowControl w:val="0"/>
      <w:jc w:val="center"/>
      <w:outlineLvl w:val="1"/>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D4747"/>
    <w:rPr>
      <w:rFonts w:ascii="Times New Roman" w:eastAsia="Times New Roman" w:hAnsi="Times New Roman" w:cs="Times New Roman"/>
      <w:b/>
      <w:sz w:val="28"/>
      <w:szCs w:val="24"/>
      <w:lang w:val="uk-UA" w:eastAsia="ru-RU"/>
    </w:rPr>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1"/>
    <w:rsid w:val="002D4747"/>
    <w:rPr>
      <w:b/>
      <w:szCs w:val="20"/>
      <w:lang w:val="uk-UA"/>
    </w:rPr>
  </w:style>
  <w:style w:type="character" w:customStyle="1" w:styleId="a4">
    <w:name w:val="Основной текст Знак"/>
    <w:basedOn w:val="a0"/>
    <w:link w:val="a3"/>
    <w:uiPriority w:val="99"/>
    <w:semiHidden/>
    <w:rsid w:val="002D4747"/>
    <w:rPr>
      <w:rFonts w:ascii="Times New Roman" w:eastAsia="Times New Roman" w:hAnsi="Times New Roman" w:cs="Times New Roman"/>
      <w:sz w:val="24"/>
      <w:szCs w:val="24"/>
      <w:lang w:eastAsia="ru-RU"/>
    </w:rPr>
  </w:style>
  <w:style w:type="character" w:customStyle="1" w:styleId="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2D4747"/>
    <w:rPr>
      <w:rFonts w:ascii="Times New Roman" w:eastAsia="Times New Roman" w:hAnsi="Times New Roman" w:cs="Times New Roman"/>
      <w:b/>
      <w:sz w:val="24"/>
      <w:szCs w:val="20"/>
      <w:lang w:val="uk-UA" w:eastAsia="ru-RU"/>
    </w:rPr>
  </w:style>
  <w:style w:type="paragraph" w:styleId="a5">
    <w:name w:val="Body Text Indent"/>
    <w:basedOn w:val="a"/>
    <w:link w:val="a6"/>
    <w:rsid w:val="002D4747"/>
    <w:pPr>
      <w:spacing w:after="120"/>
      <w:ind w:left="283"/>
    </w:pPr>
  </w:style>
  <w:style w:type="character" w:customStyle="1" w:styleId="a6">
    <w:name w:val="Основной текст с отступом Знак"/>
    <w:basedOn w:val="a0"/>
    <w:link w:val="a5"/>
    <w:rsid w:val="002D4747"/>
    <w:rPr>
      <w:rFonts w:ascii="Times New Roman" w:eastAsia="Times New Roman" w:hAnsi="Times New Roman" w:cs="Times New Roman"/>
      <w:sz w:val="24"/>
      <w:szCs w:val="24"/>
      <w:lang w:eastAsia="ru-RU"/>
    </w:rPr>
  </w:style>
  <w:style w:type="paragraph" w:styleId="a7">
    <w:name w:val="Title"/>
    <w:basedOn w:val="a"/>
    <w:link w:val="a8"/>
    <w:qFormat/>
    <w:rsid w:val="002D4747"/>
    <w:pPr>
      <w:autoSpaceDE w:val="0"/>
      <w:autoSpaceDN w:val="0"/>
      <w:ind w:firstLine="340"/>
      <w:jc w:val="center"/>
    </w:pPr>
    <w:rPr>
      <w:rFonts w:ascii="Petersburg Cyr" w:hAnsi="Petersburg Cyr"/>
      <w:b/>
      <w:i/>
      <w:sz w:val="28"/>
      <w:szCs w:val="20"/>
      <w:lang w:val="uk-UA"/>
    </w:rPr>
  </w:style>
  <w:style w:type="character" w:customStyle="1" w:styleId="a8">
    <w:name w:val="Название Знак"/>
    <w:basedOn w:val="a0"/>
    <w:link w:val="a7"/>
    <w:rsid w:val="002D4747"/>
    <w:rPr>
      <w:rFonts w:ascii="Petersburg Cyr" w:eastAsia="Times New Roman" w:hAnsi="Petersburg Cyr" w:cs="Times New Roman"/>
      <w:b/>
      <w:i/>
      <w:sz w:val="28"/>
      <w:szCs w:val="20"/>
      <w:lang w:val="uk-UA" w:eastAsia="ru-RU"/>
    </w:rPr>
  </w:style>
  <w:style w:type="paragraph" w:styleId="3">
    <w:name w:val="Body Text Indent 3"/>
    <w:basedOn w:val="a"/>
    <w:link w:val="30"/>
    <w:rsid w:val="002D4747"/>
    <w:pPr>
      <w:spacing w:after="120"/>
      <w:ind w:left="283"/>
    </w:pPr>
    <w:rPr>
      <w:sz w:val="16"/>
      <w:szCs w:val="16"/>
    </w:rPr>
  </w:style>
  <w:style w:type="character" w:customStyle="1" w:styleId="30">
    <w:name w:val="Основной текст с отступом 3 Знак"/>
    <w:basedOn w:val="a0"/>
    <w:link w:val="3"/>
    <w:rsid w:val="002D4747"/>
    <w:rPr>
      <w:rFonts w:ascii="Times New Roman" w:eastAsia="Times New Roman" w:hAnsi="Times New Roman" w:cs="Times New Roman"/>
      <w:sz w:val="16"/>
      <w:szCs w:val="16"/>
      <w:lang w:eastAsia="ru-RU"/>
    </w:rPr>
  </w:style>
  <w:style w:type="paragraph" w:styleId="a9">
    <w:name w:val="Balloon Text"/>
    <w:basedOn w:val="a"/>
    <w:link w:val="aa"/>
    <w:uiPriority w:val="99"/>
    <w:semiHidden/>
    <w:unhideWhenUsed/>
    <w:rsid w:val="002D4747"/>
    <w:rPr>
      <w:rFonts w:ascii="Tahoma" w:hAnsi="Tahoma" w:cs="Tahoma"/>
      <w:sz w:val="16"/>
      <w:szCs w:val="16"/>
    </w:rPr>
  </w:style>
  <w:style w:type="character" w:customStyle="1" w:styleId="aa">
    <w:name w:val="Текст выноски Знак"/>
    <w:basedOn w:val="a0"/>
    <w:link w:val="a9"/>
    <w:uiPriority w:val="99"/>
    <w:semiHidden/>
    <w:rsid w:val="002D4747"/>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182</TotalTime>
  <Pages>6</Pages>
  <Words>1549</Words>
  <Characters>8835</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44</cp:revision>
  <dcterms:created xsi:type="dcterms:W3CDTF">2013-09-09T07:53:00Z</dcterms:created>
  <dcterms:modified xsi:type="dcterms:W3CDTF">2013-09-17T12:26:00Z</dcterms:modified>
</cp:coreProperties>
</file>